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75FE" w14:textId="77777777" w:rsidR="00BF6D86" w:rsidRDefault="00BF6D86" w:rsidP="00BF6D86">
      <w:pPr>
        <w:pStyle w:val="ListParagraph"/>
      </w:pPr>
    </w:p>
    <w:p w14:paraId="22EF3C5C" w14:textId="77777777" w:rsidR="00BF6D86" w:rsidRDefault="00BF6D86" w:rsidP="00BF6D86">
      <w:pPr>
        <w:pStyle w:val="ListParagraph"/>
      </w:pPr>
      <w:r>
        <w:t>7.</w:t>
      </w:r>
      <w:r w:rsidRPr="003F1F77">
        <w:t xml:space="preserve"> </w:t>
      </w:r>
      <w:r>
        <w:t>PREPROCESSING   OF DATA USING WEKA</w:t>
      </w:r>
    </w:p>
    <w:p w14:paraId="4EEB59E8" w14:textId="77777777" w:rsidR="00BF6D86" w:rsidRDefault="00BF6D86" w:rsidP="00BF6D86">
      <w:pPr>
        <w:pStyle w:val="Heading1"/>
      </w:pPr>
      <w:r>
        <w:rPr>
          <w:noProof/>
          <w:lang w:val="en-IN" w:eastAsia="en-IN"/>
        </w:rPr>
        <w:drawing>
          <wp:inline distT="0" distB="0" distL="0" distR="0" wp14:anchorId="35E4F3DF" wp14:editId="2B6C7CA4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0D2E" w14:textId="77777777" w:rsidR="00A10F18" w:rsidRDefault="00A10F18"/>
    <w:sectPr w:rsidR="00A1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86"/>
    <w:rsid w:val="00A10F18"/>
    <w:rsid w:val="00BF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5F8E"/>
  <w15:chartTrackingRefBased/>
  <w15:docId w15:val="{7DAC1C90-3D2F-4535-A25E-F70F1881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D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F6D8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2022-10-07T05:59:00Z</dcterms:created>
  <dcterms:modified xsi:type="dcterms:W3CDTF">2022-10-07T06:00:00Z</dcterms:modified>
</cp:coreProperties>
</file>