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29B52" w14:textId="0DEDE8EA" w:rsidR="00D91ACE" w:rsidRDefault="00A71730" w:rsidP="007716E8">
      <w:pPr>
        <w:jc w:val="center"/>
        <w:rPr>
          <w:b/>
          <w:bCs/>
          <w:sz w:val="28"/>
          <w:szCs w:val="28"/>
          <w:lang w:val="fi-FI"/>
        </w:rPr>
      </w:pPr>
      <w:r>
        <w:rPr>
          <w:b/>
          <w:bCs/>
          <w:sz w:val="28"/>
          <w:szCs w:val="28"/>
          <w:lang w:val="fi-FI"/>
        </w:rPr>
        <w:t>Q</w:t>
      </w:r>
      <w:r w:rsidR="007716E8" w:rsidRPr="007716E8">
        <w:rPr>
          <w:b/>
          <w:bCs/>
          <w:sz w:val="28"/>
          <w:szCs w:val="28"/>
          <w:lang w:val="fi-FI"/>
        </w:rPr>
        <w:t>uestions</w:t>
      </w:r>
      <w:r>
        <w:rPr>
          <w:b/>
          <w:bCs/>
          <w:sz w:val="28"/>
          <w:szCs w:val="28"/>
          <w:lang w:val="fi-FI"/>
        </w:rPr>
        <w:t xml:space="preserve"> (50 points)</w:t>
      </w:r>
    </w:p>
    <w:p w14:paraId="45164397" w14:textId="77777777" w:rsidR="00A71730" w:rsidRDefault="00A71730" w:rsidP="007716E8">
      <w:pPr>
        <w:jc w:val="center"/>
        <w:rPr>
          <w:b/>
          <w:bCs/>
          <w:sz w:val="28"/>
          <w:szCs w:val="28"/>
          <w:lang w:val="fi-FI"/>
        </w:rPr>
      </w:pPr>
    </w:p>
    <w:p w14:paraId="1C7512E1" w14:textId="3C57B38D" w:rsidR="007716E8" w:rsidRPr="00A71730" w:rsidRDefault="00A71730" w:rsidP="00A71730">
      <w:pPr>
        <w:rPr>
          <w:b/>
          <w:bCs/>
          <w:sz w:val="28"/>
          <w:szCs w:val="28"/>
          <w:lang w:val="en-GB"/>
        </w:rPr>
      </w:pPr>
      <w:r w:rsidRPr="00A71730">
        <w:rPr>
          <w:sz w:val="24"/>
          <w:szCs w:val="24"/>
          <w:lang w:val="en-GB"/>
        </w:rPr>
        <w:t xml:space="preserve">Answer each of these questions with </w:t>
      </w:r>
      <w:r>
        <w:rPr>
          <w:sz w:val="24"/>
          <w:szCs w:val="24"/>
          <w:lang w:val="en-GB"/>
        </w:rPr>
        <w:t>1 – 5</w:t>
      </w:r>
      <w:r w:rsidRPr="00A71730">
        <w:rPr>
          <w:sz w:val="24"/>
          <w:szCs w:val="24"/>
          <w:lang w:val="en-GB"/>
        </w:rPr>
        <w:t xml:space="preserve"> sentences.</w:t>
      </w:r>
    </w:p>
    <w:p w14:paraId="13A7298B" w14:textId="3EC8DAFE" w:rsidR="007716E8" w:rsidRDefault="007716E8" w:rsidP="00050BFC">
      <w:pPr>
        <w:pStyle w:val="ListParagraph"/>
        <w:numPr>
          <w:ilvl w:val="0"/>
          <w:numId w:val="4"/>
        </w:numPr>
        <w:spacing w:after="60"/>
        <w:contextualSpacing w:val="0"/>
        <w:rPr>
          <w:sz w:val="24"/>
          <w:szCs w:val="24"/>
          <w:lang w:val="en-GB"/>
        </w:rPr>
      </w:pPr>
      <w:r w:rsidRPr="007716E8">
        <w:rPr>
          <w:sz w:val="24"/>
          <w:szCs w:val="24"/>
          <w:lang w:val="en-GB"/>
        </w:rPr>
        <w:t>Which are the major t</w:t>
      </w:r>
      <w:r>
        <w:rPr>
          <w:sz w:val="24"/>
          <w:szCs w:val="24"/>
          <w:lang w:val="en-GB"/>
        </w:rPr>
        <w:t>ypes of disorders of the nervous system? Is there any overlap between these types? (</w:t>
      </w:r>
      <w:r w:rsidR="00CB0D11">
        <w:rPr>
          <w:sz w:val="24"/>
          <w:szCs w:val="24"/>
          <w:lang w:val="en-GB"/>
        </w:rPr>
        <w:t>8</w:t>
      </w:r>
      <w:r>
        <w:rPr>
          <w:sz w:val="24"/>
          <w:szCs w:val="24"/>
          <w:lang w:val="en-GB"/>
        </w:rPr>
        <w:t xml:space="preserve"> pts)</w:t>
      </w:r>
    </w:p>
    <w:p w14:paraId="77CBA748" w14:textId="224EA6CD" w:rsidR="007716E8" w:rsidRDefault="00171EAB" w:rsidP="00050BFC">
      <w:pPr>
        <w:pStyle w:val="ListParagraph"/>
        <w:numPr>
          <w:ilvl w:val="0"/>
          <w:numId w:val="4"/>
        </w:numPr>
        <w:spacing w:after="60"/>
        <w:contextualSpacing w:val="0"/>
        <w:rPr>
          <w:sz w:val="24"/>
          <w:szCs w:val="24"/>
          <w:lang w:val="en-GB"/>
        </w:rPr>
      </w:pPr>
      <w:r>
        <w:rPr>
          <w:sz w:val="24"/>
          <w:szCs w:val="24"/>
          <w:lang w:val="en-GB"/>
        </w:rPr>
        <w:t>List some</w:t>
      </w:r>
      <w:r w:rsidR="007716E8">
        <w:rPr>
          <w:sz w:val="24"/>
          <w:szCs w:val="24"/>
          <w:lang w:val="en-GB"/>
        </w:rPr>
        <w:t xml:space="preserve"> types of </w:t>
      </w:r>
      <w:r>
        <w:rPr>
          <w:sz w:val="24"/>
          <w:szCs w:val="24"/>
          <w:lang w:val="en-GB"/>
        </w:rPr>
        <w:t>treatment approache</w:t>
      </w:r>
      <w:r w:rsidR="007716E8">
        <w:rPr>
          <w:sz w:val="24"/>
          <w:szCs w:val="24"/>
          <w:lang w:val="en-GB"/>
        </w:rPr>
        <w:t xml:space="preserve">s </w:t>
      </w:r>
      <w:r>
        <w:rPr>
          <w:sz w:val="24"/>
          <w:szCs w:val="24"/>
          <w:lang w:val="en-GB"/>
        </w:rPr>
        <w:t xml:space="preserve">that </w:t>
      </w:r>
      <w:r w:rsidR="007716E8">
        <w:rPr>
          <w:sz w:val="24"/>
          <w:szCs w:val="24"/>
          <w:lang w:val="en-GB"/>
        </w:rPr>
        <w:t>exist for treating disorders of the nervous system (</w:t>
      </w:r>
      <w:r w:rsidR="00A71730">
        <w:rPr>
          <w:sz w:val="24"/>
          <w:szCs w:val="24"/>
          <w:lang w:val="en-GB"/>
        </w:rPr>
        <w:t>6</w:t>
      </w:r>
      <w:r w:rsidR="007716E8">
        <w:rPr>
          <w:sz w:val="24"/>
          <w:szCs w:val="24"/>
          <w:lang w:val="en-GB"/>
        </w:rPr>
        <w:t xml:space="preserve"> pts)</w:t>
      </w:r>
    </w:p>
    <w:p w14:paraId="6EB48BE4" w14:textId="504CFC7B" w:rsidR="007716E8" w:rsidRDefault="007716E8" w:rsidP="00050BFC">
      <w:pPr>
        <w:pStyle w:val="ListParagraph"/>
        <w:numPr>
          <w:ilvl w:val="0"/>
          <w:numId w:val="4"/>
        </w:numPr>
        <w:spacing w:after="60"/>
        <w:contextualSpacing w:val="0"/>
        <w:rPr>
          <w:sz w:val="24"/>
          <w:szCs w:val="24"/>
          <w:lang w:val="en-GB"/>
        </w:rPr>
      </w:pPr>
      <w:r>
        <w:rPr>
          <w:sz w:val="24"/>
          <w:szCs w:val="24"/>
          <w:lang w:val="en-GB"/>
        </w:rPr>
        <w:t>Are the effects of physical and psychological interventions fully separa</w:t>
      </w:r>
      <w:r w:rsidR="00171EAB">
        <w:rPr>
          <w:sz w:val="24"/>
          <w:szCs w:val="24"/>
          <w:lang w:val="en-GB"/>
        </w:rPr>
        <w:t>ble</w:t>
      </w:r>
      <w:r>
        <w:rPr>
          <w:sz w:val="24"/>
          <w:szCs w:val="24"/>
          <w:lang w:val="en-GB"/>
        </w:rPr>
        <w:t>? (</w:t>
      </w:r>
      <w:r w:rsidR="00171EAB">
        <w:rPr>
          <w:sz w:val="24"/>
          <w:szCs w:val="24"/>
          <w:lang w:val="en-GB"/>
        </w:rPr>
        <w:t>4</w:t>
      </w:r>
      <w:r>
        <w:rPr>
          <w:sz w:val="24"/>
          <w:szCs w:val="24"/>
          <w:lang w:val="en-GB"/>
        </w:rPr>
        <w:t xml:space="preserve"> pts)</w:t>
      </w:r>
    </w:p>
    <w:p w14:paraId="6C4986E5" w14:textId="00474EE2" w:rsidR="007716E8" w:rsidRDefault="00CB0D11" w:rsidP="00050BFC">
      <w:pPr>
        <w:pStyle w:val="ListParagraph"/>
        <w:numPr>
          <w:ilvl w:val="0"/>
          <w:numId w:val="4"/>
        </w:numPr>
        <w:spacing w:after="60"/>
        <w:contextualSpacing w:val="0"/>
        <w:rPr>
          <w:sz w:val="24"/>
          <w:szCs w:val="24"/>
          <w:lang w:val="en-GB"/>
        </w:rPr>
      </w:pPr>
      <w:r>
        <w:rPr>
          <w:sz w:val="24"/>
          <w:szCs w:val="24"/>
          <w:lang w:val="en-GB"/>
        </w:rPr>
        <w:t>Which are the most common</w:t>
      </w:r>
      <w:r w:rsidR="007716E8">
        <w:rPr>
          <w:sz w:val="24"/>
          <w:szCs w:val="24"/>
          <w:lang w:val="en-GB"/>
        </w:rPr>
        <w:t xml:space="preserve"> animal models in clinical neuroscience</w:t>
      </w:r>
      <w:r>
        <w:rPr>
          <w:sz w:val="24"/>
          <w:szCs w:val="24"/>
          <w:lang w:val="en-GB"/>
        </w:rPr>
        <w:t xml:space="preserve">, and why? </w:t>
      </w:r>
      <w:r w:rsidR="007716E8">
        <w:rPr>
          <w:sz w:val="24"/>
          <w:szCs w:val="24"/>
          <w:lang w:val="en-GB"/>
        </w:rPr>
        <w:t>(</w:t>
      </w:r>
      <w:r w:rsidR="00171EAB">
        <w:rPr>
          <w:sz w:val="24"/>
          <w:szCs w:val="24"/>
          <w:lang w:val="en-GB"/>
        </w:rPr>
        <w:t>6</w:t>
      </w:r>
      <w:r w:rsidR="007716E8">
        <w:rPr>
          <w:sz w:val="24"/>
          <w:szCs w:val="24"/>
          <w:lang w:val="en-GB"/>
        </w:rPr>
        <w:t xml:space="preserve"> pts)</w:t>
      </w:r>
    </w:p>
    <w:p w14:paraId="4002F5EC" w14:textId="70DA66DB" w:rsidR="00CB0D11" w:rsidRDefault="00CB0D11" w:rsidP="00050BFC">
      <w:pPr>
        <w:pStyle w:val="ListParagraph"/>
        <w:numPr>
          <w:ilvl w:val="0"/>
          <w:numId w:val="4"/>
        </w:numPr>
        <w:spacing w:after="60"/>
        <w:contextualSpacing w:val="0"/>
        <w:rPr>
          <w:sz w:val="24"/>
          <w:szCs w:val="24"/>
          <w:lang w:val="en-GB"/>
        </w:rPr>
      </w:pPr>
      <w:r>
        <w:rPr>
          <w:sz w:val="24"/>
          <w:szCs w:val="24"/>
          <w:lang w:val="en-GB"/>
        </w:rPr>
        <w:t>Give some reasons why animal models are used in clinical neuroscience</w:t>
      </w:r>
      <w:r w:rsidR="00171EAB">
        <w:rPr>
          <w:sz w:val="24"/>
          <w:szCs w:val="24"/>
          <w:lang w:val="en-GB"/>
        </w:rPr>
        <w:t>.</w:t>
      </w:r>
      <w:r>
        <w:rPr>
          <w:sz w:val="24"/>
          <w:szCs w:val="24"/>
          <w:lang w:val="en-GB"/>
        </w:rPr>
        <w:t xml:space="preserve"> (</w:t>
      </w:r>
      <w:r w:rsidR="00171EAB">
        <w:rPr>
          <w:sz w:val="24"/>
          <w:szCs w:val="24"/>
          <w:lang w:val="en-GB"/>
        </w:rPr>
        <w:t>6</w:t>
      </w:r>
      <w:r>
        <w:rPr>
          <w:sz w:val="24"/>
          <w:szCs w:val="24"/>
          <w:lang w:val="en-GB"/>
        </w:rPr>
        <w:t xml:space="preserve"> pts)</w:t>
      </w:r>
    </w:p>
    <w:p w14:paraId="7BB22359" w14:textId="6B79CF01" w:rsidR="007716E8" w:rsidRDefault="007716E8" w:rsidP="00050BFC">
      <w:pPr>
        <w:pStyle w:val="ListParagraph"/>
        <w:numPr>
          <w:ilvl w:val="0"/>
          <w:numId w:val="4"/>
        </w:numPr>
        <w:spacing w:after="60"/>
        <w:contextualSpacing w:val="0"/>
        <w:rPr>
          <w:sz w:val="24"/>
          <w:szCs w:val="24"/>
          <w:lang w:val="en-GB"/>
        </w:rPr>
      </w:pPr>
      <w:r>
        <w:rPr>
          <w:sz w:val="24"/>
          <w:szCs w:val="24"/>
          <w:lang w:val="en-GB"/>
        </w:rPr>
        <w:t>Name one neurological condition in which surgery on the human brain sometimes becomes necessary. (</w:t>
      </w:r>
      <w:r w:rsidR="00171EAB">
        <w:rPr>
          <w:sz w:val="24"/>
          <w:szCs w:val="24"/>
          <w:lang w:val="en-GB"/>
        </w:rPr>
        <w:t>2</w:t>
      </w:r>
      <w:r w:rsidR="00A71730">
        <w:rPr>
          <w:sz w:val="24"/>
          <w:szCs w:val="24"/>
          <w:lang w:val="en-GB"/>
        </w:rPr>
        <w:t xml:space="preserve"> </w:t>
      </w:r>
      <w:r>
        <w:rPr>
          <w:sz w:val="24"/>
          <w:szCs w:val="24"/>
          <w:lang w:val="en-GB"/>
        </w:rPr>
        <w:t>pts)</w:t>
      </w:r>
    </w:p>
    <w:p w14:paraId="76E8D61E" w14:textId="0FAA56C9" w:rsidR="00CB0D11" w:rsidRDefault="00CB0D11" w:rsidP="00050BFC">
      <w:pPr>
        <w:pStyle w:val="ListParagraph"/>
        <w:numPr>
          <w:ilvl w:val="0"/>
          <w:numId w:val="4"/>
        </w:numPr>
        <w:spacing w:after="60"/>
        <w:contextualSpacing w:val="0"/>
        <w:rPr>
          <w:sz w:val="24"/>
          <w:szCs w:val="24"/>
          <w:lang w:val="en-GB"/>
        </w:rPr>
      </w:pPr>
      <w:r>
        <w:rPr>
          <w:sz w:val="24"/>
          <w:szCs w:val="24"/>
          <w:lang w:val="en-GB"/>
        </w:rPr>
        <w:t>Which are the main components of neuron</w:t>
      </w:r>
      <w:r w:rsidR="00A71730">
        <w:rPr>
          <w:sz w:val="24"/>
          <w:szCs w:val="24"/>
          <w:lang w:val="en-GB"/>
        </w:rPr>
        <w:t>s</w:t>
      </w:r>
      <w:r>
        <w:rPr>
          <w:sz w:val="24"/>
          <w:szCs w:val="24"/>
          <w:lang w:val="en-GB"/>
        </w:rPr>
        <w:t>? (</w:t>
      </w:r>
      <w:r w:rsidR="00A71730">
        <w:rPr>
          <w:sz w:val="24"/>
          <w:szCs w:val="24"/>
          <w:lang w:val="en-GB"/>
        </w:rPr>
        <w:t>3</w:t>
      </w:r>
      <w:r>
        <w:rPr>
          <w:sz w:val="24"/>
          <w:szCs w:val="24"/>
          <w:lang w:val="en-GB"/>
        </w:rPr>
        <w:t xml:space="preserve"> pts)</w:t>
      </w:r>
    </w:p>
    <w:p w14:paraId="62B327B5" w14:textId="516C0331" w:rsidR="00CB0D11" w:rsidRDefault="00CB0D11" w:rsidP="00050BFC">
      <w:pPr>
        <w:pStyle w:val="ListParagraph"/>
        <w:numPr>
          <w:ilvl w:val="0"/>
          <w:numId w:val="4"/>
        </w:numPr>
        <w:spacing w:after="60"/>
        <w:contextualSpacing w:val="0"/>
        <w:rPr>
          <w:sz w:val="24"/>
          <w:szCs w:val="24"/>
          <w:lang w:val="en-GB"/>
        </w:rPr>
      </w:pPr>
      <w:r>
        <w:rPr>
          <w:sz w:val="24"/>
          <w:szCs w:val="24"/>
          <w:lang w:val="en-GB"/>
        </w:rPr>
        <w:t>What is the function of afferent and efferent nerves? (</w:t>
      </w:r>
      <w:r w:rsidR="00171EAB">
        <w:rPr>
          <w:sz w:val="24"/>
          <w:szCs w:val="24"/>
          <w:lang w:val="en-GB"/>
        </w:rPr>
        <w:t>5</w:t>
      </w:r>
      <w:r>
        <w:rPr>
          <w:sz w:val="24"/>
          <w:szCs w:val="24"/>
          <w:lang w:val="en-GB"/>
        </w:rPr>
        <w:t xml:space="preserve"> pts)</w:t>
      </w:r>
    </w:p>
    <w:p w14:paraId="23EA02AA" w14:textId="5A0F9F00" w:rsidR="00171EAB" w:rsidRDefault="00171EAB" w:rsidP="00050BFC">
      <w:pPr>
        <w:pStyle w:val="ListParagraph"/>
        <w:numPr>
          <w:ilvl w:val="0"/>
          <w:numId w:val="4"/>
        </w:numPr>
        <w:spacing w:after="60"/>
        <w:contextualSpacing w:val="0"/>
        <w:rPr>
          <w:sz w:val="24"/>
          <w:szCs w:val="24"/>
          <w:lang w:val="en-GB"/>
        </w:rPr>
      </w:pPr>
      <w:r>
        <w:rPr>
          <w:sz w:val="24"/>
          <w:szCs w:val="24"/>
          <w:lang w:val="en-GB"/>
        </w:rPr>
        <w:t>Which are the ‘classical’ four lobes of the cortex? Which regions are sometimes regarded as separate lobes? (6 pts)</w:t>
      </w:r>
    </w:p>
    <w:p w14:paraId="6D5CB1A0" w14:textId="30AD9E9A" w:rsidR="00CB0D11" w:rsidRDefault="00CB0D11" w:rsidP="00050BFC">
      <w:pPr>
        <w:pStyle w:val="ListParagraph"/>
        <w:numPr>
          <w:ilvl w:val="0"/>
          <w:numId w:val="4"/>
        </w:numPr>
        <w:spacing w:after="60"/>
        <w:contextualSpacing w:val="0"/>
        <w:rPr>
          <w:sz w:val="24"/>
          <w:szCs w:val="24"/>
          <w:lang w:val="en-GB"/>
        </w:rPr>
      </w:pPr>
      <w:r>
        <w:rPr>
          <w:sz w:val="24"/>
          <w:szCs w:val="24"/>
          <w:lang w:val="en-GB"/>
        </w:rPr>
        <w:t>Which are 3 common approaches to identify clinical relevance of brain regions? Which of these is the oldest? (</w:t>
      </w:r>
      <w:r w:rsidR="00A71730">
        <w:rPr>
          <w:sz w:val="24"/>
          <w:szCs w:val="24"/>
          <w:lang w:val="en-GB"/>
        </w:rPr>
        <w:t>4</w:t>
      </w:r>
      <w:r>
        <w:rPr>
          <w:sz w:val="24"/>
          <w:szCs w:val="24"/>
          <w:lang w:val="en-GB"/>
        </w:rPr>
        <w:t xml:space="preserve"> pts)</w:t>
      </w:r>
    </w:p>
    <w:p w14:paraId="02D06510" w14:textId="77777777" w:rsidR="00126293" w:rsidRDefault="00126293" w:rsidP="00126293">
      <w:pPr>
        <w:rPr>
          <w:sz w:val="24"/>
          <w:szCs w:val="24"/>
          <w:lang w:val="en-GB"/>
        </w:rPr>
      </w:pPr>
    </w:p>
    <w:p w14:paraId="60505A16" w14:textId="77777777" w:rsidR="00126293" w:rsidRPr="00126293" w:rsidRDefault="00126293" w:rsidP="00126293">
      <w:pPr>
        <w:rPr>
          <w:sz w:val="24"/>
          <w:szCs w:val="24"/>
          <w:lang w:val="en-GB"/>
        </w:rPr>
      </w:pPr>
    </w:p>
    <w:p w14:paraId="0140DB66" w14:textId="77777777" w:rsidR="00126293" w:rsidRPr="00126293" w:rsidRDefault="00126293" w:rsidP="00126293">
      <w:pPr>
        <w:rPr>
          <w:sz w:val="24"/>
          <w:szCs w:val="24"/>
          <w:lang w:val="en-GB"/>
        </w:rPr>
      </w:pPr>
    </w:p>
    <w:p w14:paraId="525857AC" w14:textId="27C9A789" w:rsidR="007716E8" w:rsidRPr="00126293" w:rsidRDefault="00126293" w:rsidP="007716E8">
      <w:pPr>
        <w:jc w:val="center"/>
        <w:rPr>
          <w:b/>
          <w:bCs/>
          <w:sz w:val="28"/>
          <w:szCs w:val="28"/>
          <w:lang w:val="en-GB"/>
        </w:rPr>
      </w:pPr>
      <w:r w:rsidRPr="00126293">
        <w:rPr>
          <w:b/>
          <w:bCs/>
          <w:sz w:val="28"/>
          <w:szCs w:val="28"/>
          <w:lang w:val="en-GB"/>
        </w:rPr>
        <w:t>Python exercises</w:t>
      </w:r>
      <w:r w:rsidR="00A71730">
        <w:rPr>
          <w:b/>
          <w:bCs/>
          <w:sz w:val="28"/>
          <w:szCs w:val="28"/>
          <w:lang w:val="en-GB"/>
        </w:rPr>
        <w:t xml:space="preserve"> (50 p</w:t>
      </w:r>
      <w:r w:rsidR="00227844">
        <w:rPr>
          <w:b/>
          <w:bCs/>
          <w:sz w:val="28"/>
          <w:szCs w:val="28"/>
          <w:lang w:val="en-GB"/>
        </w:rPr>
        <w:t>oin</w:t>
      </w:r>
      <w:r w:rsidR="00A71730">
        <w:rPr>
          <w:b/>
          <w:bCs/>
          <w:sz w:val="28"/>
          <w:szCs w:val="28"/>
          <w:lang w:val="en-GB"/>
        </w:rPr>
        <w:t>ts + 8 bonus points)</w:t>
      </w:r>
    </w:p>
    <w:p w14:paraId="00F40FC9" w14:textId="77777777" w:rsidR="001207F6" w:rsidRDefault="001207F6" w:rsidP="00126293">
      <w:pPr>
        <w:rPr>
          <w:sz w:val="24"/>
          <w:szCs w:val="24"/>
          <w:lang w:val="en-GB"/>
        </w:rPr>
      </w:pPr>
    </w:p>
    <w:p w14:paraId="7D816AC3" w14:textId="6A53F024" w:rsidR="00227844" w:rsidRDefault="00E838A0" w:rsidP="00126293">
      <w:pPr>
        <w:rPr>
          <w:sz w:val="24"/>
          <w:szCs w:val="24"/>
          <w:lang w:val="en-GB"/>
        </w:rPr>
      </w:pPr>
      <w:r>
        <w:rPr>
          <w:sz w:val="24"/>
          <w:szCs w:val="24"/>
          <w:lang w:val="en-GB"/>
        </w:rPr>
        <w:t>These exercises can be carried out in python with just the packages numpy, scipy, matplotlib. You can also use pandas and seaborn</w:t>
      </w:r>
      <w:r w:rsidR="00050BFC">
        <w:rPr>
          <w:sz w:val="24"/>
          <w:szCs w:val="24"/>
          <w:lang w:val="en-GB"/>
        </w:rPr>
        <w:t xml:space="preserve"> for some tasks if you want</w:t>
      </w:r>
      <w:r>
        <w:rPr>
          <w:sz w:val="24"/>
          <w:szCs w:val="24"/>
          <w:lang w:val="en-GB"/>
        </w:rPr>
        <w:t>. I</w:t>
      </w:r>
      <w:r w:rsidR="00050BFC">
        <w:rPr>
          <w:sz w:val="24"/>
          <w:szCs w:val="24"/>
          <w:lang w:val="en-GB"/>
        </w:rPr>
        <w:t xml:space="preserve">f you can’t do them on a desktop or laptop, it should be possible also to do them </w:t>
      </w:r>
      <w:r>
        <w:rPr>
          <w:sz w:val="24"/>
          <w:szCs w:val="24"/>
          <w:lang w:val="en-GB"/>
        </w:rPr>
        <w:t>online in Jupyterlab or Colab.</w:t>
      </w:r>
      <w:r w:rsidR="00227844">
        <w:rPr>
          <w:sz w:val="24"/>
          <w:szCs w:val="24"/>
          <w:lang w:val="en-GB"/>
        </w:rPr>
        <w:t xml:space="preserve"> </w:t>
      </w:r>
    </w:p>
    <w:p w14:paraId="7350B908" w14:textId="1D036003" w:rsidR="001207F6" w:rsidRDefault="00227844" w:rsidP="00126293">
      <w:pPr>
        <w:rPr>
          <w:sz w:val="24"/>
          <w:szCs w:val="24"/>
          <w:lang w:val="en-GB"/>
        </w:rPr>
      </w:pPr>
      <w:r>
        <w:rPr>
          <w:sz w:val="24"/>
          <w:szCs w:val="24"/>
          <w:lang w:val="en-GB"/>
        </w:rPr>
        <w:t>Bonus points go towards completion of this exercise and do not count as special assignment. If you get 100 or more points for this exercise, 100% is entered as your result.</w:t>
      </w:r>
    </w:p>
    <w:p w14:paraId="2F68C201" w14:textId="77777777" w:rsidR="00050BFC" w:rsidRDefault="00050BFC" w:rsidP="00126293">
      <w:pPr>
        <w:rPr>
          <w:sz w:val="24"/>
          <w:szCs w:val="24"/>
          <w:lang w:val="en-GB"/>
        </w:rPr>
      </w:pPr>
    </w:p>
    <w:p w14:paraId="7B1160FD" w14:textId="4DEBFF05" w:rsidR="007716E8" w:rsidRDefault="00126293" w:rsidP="00126293">
      <w:pPr>
        <w:rPr>
          <w:sz w:val="24"/>
          <w:szCs w:val="24"/>
          <w:lang w:val="en-GB"/>
        </w:rPr>
      </w:pPr>
      <w:r w:rsidRPr="00126293">
        <w:rPr>
          <w:sz w:val="24"/>
          <w:szCs w:val="24"/>
          <w:lang w:val="en-GB"/>
        </w:rPr>
        <w:t>Imagine</w:t>
      </w:r>
      <w:r>
        <w:rPr>
          <w:sz w:val="24"/>
          <w:szCs w:val="24"/>
          <w:lang w:val="en-GB"/>
        </w:rPr>
        <w:t xml:space="preserve"> that we performed a neuroimaging experiment in which we recorded </w:t>
      </w:r>
      <w:r w:rsidR="00E838A0">
        <w:rPr>
          <w:sz w:val="24"/>
          <w:szCs w:val="24"/>
          <w:lang w:val="en-GB"/>
        </w:rPr>
        <w:t xml:space="preserve">a total of </w:t>
      </w:r>
      <w:r>
        <w:rPr>
          <w:sz w:val="24"/>
          <w:szCs w:val="24"/>
          <w:lang w:val="en-GB"/>
        </w:rPr>
        <w:t>80 subjects</w:t>
      </w:r>
      <w:r w:rsidR="008939E1">
        <w:rPr>
          <w:sz w:val="24"/>
          <w:szCs w:val="24"/>
          <w:lang w:val="en-GB"/>
        </w:rPr>
        <w:t xml:space="preserve"> in two cohorts</w:t>
      </w:r>
      <w:r w:rsidR="00227844">
        <w:rPr>
          <w:sz w:val="24"/>
          <w:szCs w:val="24"/>
          <w:lang w:val="en-GB"/>
        </w:rPr>
        <w:t>:</w:t>
      </w:r>
      <w:r>
        <w:rPr>
          <w:sz w:val="24"/>
          <w:szCs w:val="24"/>
          <w:lang w:val="en-GB"/>
        </w:rPr>
        <w:t xml:space="preserve"> 40</w:t>
      </w:r>
      <w:r w:rsidR="00D05943">
        <w:rPr>
          <w:sz w:val="24"/>
          <w:szCs w:val="24"/>
          <w:lang w:val="en-GB"/>
        </w:rPr>
        <w:t xml:space="preserve"> </w:t>
      </w:r>
      <w:r>
        <w:rPr>
          <w:sz w:val="24"/>
          <w:szCs w:val="24"/>
          <w:lang w:val="en-GB"/>
        </w:rPr>
        <w:t xml:space="preserve">patients and 40 healthy </w:t>
      </w:r>
      <w:r>
        <w:rPr>
          <w:sz w:val="24"/>
          <w:szCs w:val="24"/>
          <w:lang w:val="en-GB"/>
        </w:rPr>
        <w:t>controls</w:t>
      </w:r>
      <w:r>
        <w:rPr>
          <w:sz w:val="24"/>
          <w:szCs w:val="24"/>
          <w:lang w:val="en-GB"/>
        </w:rPr>
        <w:t xml:space="preserve">. We recorded some observable called ‘brain activity’ in 100 regions – called ‘parcels’ </w:t>
      </w:r>
      <w:r w:rsidR="00E838A0">
        <w:rPr>
          <w:sz w:val="24"/>
          <w:szCs w:val="24"/>
          <w:lang w:val="en-GB"/>
        </w:rPr>
        <w:t>–</w:t>
      </w:r>
      <w:r w:rsidR="00E838A0">
        <w:rPr>
          <w:sz w:val="24"/>
          <w:szCs w:val="24"/>
          <w:lang w:val="en-GB"/>
        </w:rPr>
        <w:t xml:space="preserve"> </w:t>
      </w:r>
      <w:r>
        <w:rPr>
          <w:sz w:val="24"/>
          <w:szCs w:val="24"/>
          <w:lang w:val="en-GB"/>
        </w:rPr>
        <w:t xml:space="preserve">of the cortex. </w:t>
      </w:r>
    </w:p>
    <w:p w14:paraId="0DEA922E" w14:textId="71A34A24" w:rsidR="00126293" w:rsidRPr="009B43BB" w:rsidRDefault="00126293" w:rsidP="00171EAB">
      <w:pPr>
        <w:pStyle w:val="ListParagraph"/>
        <w:numPr>
          <w:ilvl w:val="0"/>
          <w:numId w:val="2"/>
        </w:numPr>
        <w:spacing w:after="60"/>
        <w:contextualSpacing w:val="0"/>
        <w:rPr>
          <w:sz w:val="24"/>
          <w:szCs w:val="24"/>
          <w:lang w:val="en-GB"/>
        </w:rPr>
      </w:pPr>
      <w:r w:rsidRPr="009B43BB">
        <w:rPr>
          <w:sz w:val="24"/>
          <w:szCs w:val="24"/>
          <w:lang w:val="en-GB"/>
        </w:rPr>
        <w:t>Load the csv files ‘patient_data.csv’ and ‘controls_data.csv’ into numpy arrays. These arrays give you the mean brain activity for each parcel for each subject, during the experiment.</w:t>
      </w:r>
      <w:r w:rsidR="009B43BB" w:rsidRPr="009B43BB">
        <w:rPr>
          <w:sz w:val="24"/>
          <w:szCs w:val="24"/>
          <w:lang w:val="en-GB"/>
        </w:rPr>
        <w:t xml:space="preserve"> </w:t>
      </w:r>
    </w:p>
    <w:p w14:paraId="42C99338" w14:textId="42A4AE0E" w:rsidR="009B43BB" w:rsidRPr="009B43BB" w:rsidRDefault="00126293" w:rsidP="00171EAB">
      <w:pPr>
        <w:pStyle w:val="ListParagraph"/>
        <w:numPr>
          <w:ilvl w:val="0"/>
          <w:numId w:val="2"/>
        </w:numPr>
        <w:spacing w:after="60"/>
        <w:contextualSpacing w:val="0"/>
        <w:rPr>
          <w:sz w:val="24"/>
          <w:szCs w:val="24"/>
          <w:lang w:val="en-GB"/>
        </w:rPr>
      </w:pPr>
      <w:r w:rsidRPr="009B43BB">
        <w:rPr>
          <w:sz w:val="24"/>
          <w:szCs w:val="24"/>
          <w:lang w:val="en-GB"/>
        </w:rPr>
        <w:lastRenderedPageBreak/>
        <w:t xml:space="preserve">Use independent-sample t-tests to compare the brain activity between patients and controls in each of the parcels. Save the test statistics and p-values to arrays. In how many </w:t>
      </w:r>
      <w:r w:rsidR="009B43BB" w:rsidRPr="009B43BB">
        <w:rPr>
          <w:sz w:val="24"/>
          <w:szCs w:val="24"/>
          <w:lang w:val="en-GB"/>
        </w:rPr>
        <w:t>parcels</w:t>
      </w:r>
      <w:r w:rsidRPr="009B43BB">
        <w:rPr>
          <w:sz w:val="24"/>
          <w:szCs w:val="24"/>
          <w:lang w:val="en-GB"/>
        </w:rPr>
        <w:t xml:space="preserve"> is there a significant difference (p &lt; 0.05) between the two </w:t>
      </w:r>
      <w:r w:rsidR="008939E1" w:rsidRPr="009B43BB">
        <w:rPr>
          <w:sz w:val="24"/>
          <w:szCs w:val="24"/>
          <w:lang w:val="en-GB"/>
        </w:rPr>
        <w:t>cohorts</w:t>
      </w:r>
      <w:r w:rsidRPr="009B43BB">
        <w:rPr>
          <w:sz w:val="24"/>
          <w:szCs w:val="24"/>
          <w:lang w:val="en-GB"/>
        </w:rPr>
        <w:t>?</w:t>
      </w:r>
      <w:r w:rsidR="009B43BB" w:rsidRPr="009B43BB">
        <w:rPr>
          <w:sz w:val="24"/>
          <w:szCs w:val="24"/>
          <w:lang w:val="en-GB"/>
        </w:rPr>
        <w:t xml:space="preserve"> In how many of these is the activity larger in patients?</w:t>
      </w:r>
      <w:r w:rsidR="009B43BB">
        <w:rPr>
          <w:sz w:val="24"/>
          <w:szCs w:val="24"/>
          <w:lang w:val="en-GB"/>
        </w:rPr>
        <w:t xml:space="preserve">  </w:t>
      </w:r>
      <w:r w:rsidR="009B43BB" w:rsidRPr="009B43BB">
        <w:rPr>
          <w:sz w:val="24"/>
          <w:szCs w:val="24"/>
          <w:lang w:val="en-GB"/>
        </w:rPr>
        <w:t>(</w:t>
      </w:r>
      <w:r w:rsidR="00227844">
        <w:rPr>
          <w:sz w:val="24"/>
          <w:szCs w:val="24"/>
          <w:lang w:val="en-GB"/>
        </w:rPr>
        <w:t>7</w:t>
      </w:r>
      <w:r w:rsidR="009B43BB" w:rsidRPr="009B43BB">
        <w:rPr>
          <w:sz w:val="24"/>
          <w:szCs w:val="24"/>
          <w:lang w:val="en-GB"/>
        </w:rPr>
        <w:t xml:space="preserve"> pts)</w:t>
      </w:r>
    </w:p>
    <w:p w14:paraId="79A9A921" w14:textId="609AB35A" w:rsidR="009B43BB" w:rsidRPr="009B43BB" w:rsidRDefault="008939E1" w:rsidP="00171EAB">
      <w:pPr>
        <w:pStyle w:val="ListParagraph"/>
        <w:numPr>
          <w:ilvl w:val="0"/>
          <w:numId w:val="2"/>
        </w:numPr>
        <w:spacing w:after="60"/>
        <w:contextualSpacing w:val="0"/>
        <w:rPr>
          <w:sz w:val="24"/>
          <w:szCs w:val="24"/>
          <w:lang w:val="en-GB"/>
        </w:rPr>
      </w:pPr>
      <w:r w:rsidRPr="009B43BB">
        <w:rPr>
          <w:sz w:val="24"/>
          <w:szCs w:val="24"/>
          <w:lang w:val="en-GB"/>
        </w:rPr>
        <w:t>Load the ‘parcel_names.</w:t>
      </w:r>
      <w:r w:rsidR="00171EAB">
        <w:rPr>
          <w:sz w:val="24"/>
          <w:szCs w:val="24"/>
          <w:lang w:val="en-GB"/>
        </w:rPr>
        <w:t>txt’</w:t>
      </w:r>
      <w:r w:rsidRPr="009B43BB">
        <w:rPr>
          <w:sz w:val="24"/>
          <w:szCs w:val="24"/>
          <w:lang w:val="en-GB"/>
        </w:rPr>
        <w:t xml:space="preserve"> file. You will see from the parcel names that the</w:t>
      </w:r>
      <w:r w:rsidR="00171EAB">
        <w:rPr>
          <w:sz w:val="24"/>
          <w:szCs w:val="24"/>
          <w:lang w:val="en-GB"/>
        </w:rPr>
        <w:t xml:space="preserve"> parcels</w:t>
      </w:r>
      <w:r w:rsidRPr="009B43BB">
        <w:rPr>
          <w:sz w:val="24"/>
          <w:szCs w:val="24"/>
          <w:lang w:val="en-GB"/>
        </w:rPr>
        <w:t xml:space="preserve"> have been assigned to 7 different functional systems or ‘networks’. Create for each network a list of indices with those parcels that belong to this network. How many parcels are in each network?</w:t>
      </w:r>
      <w:r w:rsidR="009B43BB">
        <w:rPr>
          <w:sz w:val="24"/>
          <w:szCs w:val="24"/>
          <w:lang w:val="en-GB"/>
        </w:rPr>
        <w:t xml:space="preserve"> </w:t>
      </w:r>
      <w:r w:rsidR="009B43BB" w:rsidRPr="009B43BB">
        <w:rPr>
          <w:sz w:val="24"/>
          <w:szCs w:val="24"/>
          <w:lang w:val="en-GB"/>
        </w:rPr>
        <w:t>(4 pts)</w:t>
      </w:r>
    </w:p>
    <w:p w14:paraId="2CBAE0FE" w14:textId="25A1A940" w:rsidR="008939E1" w:rsidRDefault="008939E1" w:rsidP="00171EAB">
      <w:pPr>
        <w:pStyle w:val="ListParagraph"/>
        <w:numPr>
          <w:ilvl w:val="0"/>
          <w:numId w:val="2"/>
        </w:numPr>
        <w:spacing w:after="60"/>
        <w:contextualSpacing w:val="0"/>
        <w:rPr>
          <w:sz w:val="24"/>
          <w:szCs w:val="24"/>
          <w:lang w:val="en-GB"/>
        </w:rPr>
      </w:pPr>
      <w:r>
        <w:rPr>
          <w:sz w:val="24"/>
          <w:szCs w:val="24"/>
          <w:lang w:val="en-GB"/>
        </w:rPr>
        <w:t>Compute for each subject the mean brain activity in each network. Now compare for each network with t-tests the brain activity between patients and controls.</w:t>
      </w:r>
      <w:r w:rsidR="009B43BB">
        <w:rPr>
          <w:sz w:val="24"/>
          <w:szCs w:val="24"/>
          <w:lang w:val="en-GB"/>
        </w:rPr>
        <w:t xml:space="preserve"> In which networks is the brain activity significantly larger/smaller in patients? </w:t>
      </w:r>
      <w:r w:rsidR="009B43BB">
        <w:rPr>
          <w:sz w:val="24"/>
          <w:szCs w:val="24"/>
          <w:lang w:val="en-GB"/>
        </w:rPr>
        <w:t>(</w:t>
      </w:r>
      <w:r w:rsidR="00227844">
        <w:rPr>
          <w:sz w:val="24"/>
          <w:szCs w:val="24"/>
          <w:lang w:val="en-GB"/>
        </w:rPr>
        <w:t>7</w:t>
      </w:r>
      <w:r w:rsidR="009B43BB">
        <w:rPr>
          <w:sz w:val="24"/>
          <w:szCs w:val="24"/>
          <w:lang w:val="en-GB"/>
        </w:rPr>
        <w:t xml:space="preserve"> pts)</w:t>
      </w:r>
    </w:p>
    <w:p w14:paraId="478D18D5" w14:textId="4D639AE4" w:rsidR="009B43BB" w:rsidRDefault="009B43BB" w:rsidP="00171EAB">
      <w:pPr>
        <w:pStyle w:val="ListParagraph"/>
        <w:numPr>
          <w:ilvl w:val="0"/>
          <w:numId w:val="2"/>
        </w:numPr>
        <w:spacing w:after="60"/>
        <w:contextualSpacing w:val="0"/>
        <w:rPr>
          <w:sz w:val="24"/>
          <w:szCs w:val="24"/>
          <w:lang w:val="en-GB"/>
        </w:rPr>
      </w:pPr>
      <w:r>
        <w:rPr>
          <w:sz w:val="24"/>
          <w:szCs w:val="24"/>
          <w:lang w:val="en-GB"/>
        </w:rPr>
        <w:t xml:space="preserve">On a single figure, plot the mean brain activity per </w:t>
      </w:r>
      <w:r w:rsidR="00227844">
        <w:rPr>
          <w:sz w:val="24"/>
          <w:szCs w:val="24"/>
          <w:lang w:val="en-GB"/>
        </w:rPr>
        <w:t xml:space="preserve">network </w:t>
      </w:r>
      <w:r>
        <w:rPr>
          <w:sz w:val="24"/>
          <w:szCs w:val="24"/>
          <w:lang w:val="en-GB"/>
        </w:rPr>
        <w:t>in each cohort in an informative way (</w:t>
      </w:r>
      <w:r w:rsidR="00966112">
        <w:rPr>
          <w:sz w:val="24"/>
          <w:szCs w:val="24"/>
          <w:lang w:val="en-GB"/>
        </w:rPr>
        <w:t>6</w:t>
      </w:r>
      <w:r>
        <w:rPr>
          <w:sz w:val="24"/>
          <w:szCs w:val="24"/>
          <w:lang w:val="en-GB"/>
        </w:rPr>
        <w:t xml:space="preserve"> pts).</w:t>
      </w:r>
    </w:p>
    <w:p w14:paraId="588DD91D" w14:textId="43F96B2D" w:rsidR="009B43BB" w:rsidRPr="009B43BB" w:rsidRDefault="009B43BB" w:rsidP="00227844">
      <w:pPr>
        <w:spacing w:after="60"/>
        <w:ind w:left="360"/>
        <w:rPr>
          <w:sz w:val="24"/>
          <w:szCs w:val="24"/>
          <w:lang w:val="en-GB"/>
        </w:rPr>
      </w:pPr>
      <w:r>
        <w:rPr>
          <w:sz w:val="24"/>
          <w:szCs w:val="24"/>
          <w:lang w:val="en-GB"/>
        </w:rPr>
        <w:t xml:space="preserve">4b. </w:t>
      </w:r>
      <w:r w:rsidR="00227844">
        <w:rPr>
          <w:sz w:val="24"/>
          <w:szCs w:val="24"/>
          <w:lang w:val="en-GB"/>
        </w:rPr>
        <w:t>Show also</w:t>
      </w:r>
      <w:r w:rsidRPr="009B43BB">
        <w:rPr>
          <w:sz w:val="24"/>
          <w:szCs w:val="24"/>
          <w:lang w:val="en-GB"/>
        </w:rPr>
        <w:t xml:space="preserve"> the standard deviation </w:t>
      </w:r>
      <w:r w:rsidR="00227844">
        <w:rPr>
          <w:sz w:val="24"/>
          <w:szCs w:val="24"/>
          <w:lang w:val="en-GB"/>
        </w:rPr>
        <w:t>for each network in</w:t>
      </w:r>
      <w:r w:rsidRPr="009B43BB">
        <w:rPr>
          <w:sz w:val="24"/>
          <w:szCs w:val="24"/>
          <w:lang w:val="en-GB"/>
        </w:rPr>
        <w:t xml:space="preserve"> the above plot. (2 </w:t>
      </w:r>
      <w:r w:rsidR="00227844">
        <w:rPr>
          <w:sz w:val="24"/>
          <w:szCs w:val="24"/>
          <w:lang w:val="en-GB"/>
        </w:rPr>
        <w:t>bonus points</w:t>
      </w:r>
      <w:r w:rsidRPr="009B43BB">
        <w:rPr>
          <w:sz w:val="24"/>
          <w:szCs w:val="24"/>
          <w:lang w:val="en-GB"/>
        </w:rPr>
        <w:t>)</w:t>
      </w:r>
    </w:p>
    <w:p w14:paraId="0AECE6DE" w14:textId="42FEB123" w:rsidR="009B43BB" w:rsidRDefault="009B43BB" w:rsidP="00171EAB">
      <w:pPr>
        <w:spacing w:after="60"/>
        <w:ind w:left="360"/>
        <w:rPr>
          <w:sz w:val="24"/>
          <w:szCs w:val="24"/>
          <w:lang w:val="en-GB"/>
        </w:rPr>
      </w:pPr>
      <w:r>
        <w:rPr>
          <w:sz w:val="24"/>
          <w:szCs w:val="24"/>
          <w:lang w:val="en-GB"/>
        </w:rPr>
        <w:t xml:space="preserve">4c. </w:t>
      </w:r>
      <w:r w:rsidRPr="009B43BB">
        <w:rPr>
          <w:sz w:val="24"/>
          <w:szCs w:val="24"/>
          <w:lang w:val="en-GB"/>
        </w:rPr>
        <w:t xml:space="preserve">Plot the distribution of subjects’ activity per </w:t>
      </w:r>
      <w:r w:rsidR="00227844">
        <w:rPr>
          <w:sz w:val="24"/>
          <w:szCs w:val="24"/>
          <w:lang w:val="en-GB"/>
        </w:rPr>
        <w:t>network</w:t>
      </w:r>
      <w:r w:rsidRPr="009B43BB">
        <w:rPr>
          <w:sz w:val="24"/>
          <w:szCs w:val="24"/>
          <w:lang w:val="en-GB"/>
        </w:rPr>
        <w:t xml:space="preserve"> in violinplots. (</w:t>
      </w:r>
      <w:r w:rsidR="00615BF3">
        <w:rPr>
          <w:sz w:val="24"/>
          <w:szCs w:val="24"/>
          <w:lang w:val="en-GB"/>
        </w:rPr>
        <w:t>3</w:t>
      </w:r>
      <w:r w:rsidRPr="009B43BB">
        <w:rPr>
          <w:sz w:val="24"/>
          <w:szCs w:val="24"/>
          <w:lang w:val="en-GB"/>
        </w:rPr>
        <w:t xml:space="preserve"> </w:t>
      </w:r>
      <w:r w:rsidR="00227844">
        <w:rPr>
          <w:sz w:val="24"/>
          <w:szCs w:val="24"/>
          <w:lang w:val="en-GB"/>
        </w:rPr>
        <w:t>bonus points</w:t>
      </w:r>
      <w:r w:rsidR="00227844">
        <w:rPr>
          <w:sz w:val="24"/>
          <w:szCs w:val="24"/>
          <w:lang w:val="en-GB"/>
        </w:rPr>
        <w:t>)</w:t>
      </w:r>
    </w:p>
    <w:p w14:paraId="11BAB6AC" w14:textId="77777777" w:rsidR="00227844" w:rsidRDefault="00227844" w:rsidP="00171EAB">
      <w:pPr>
        <w:spacing w:after="60"/>
        <w:ind w:left="360"/>
        <w:rPr>
          <w:sz w:val="24"/>
          <w:szCs w:val="24"/>
          <w:lang w:val="en-GB"/>
        </w:rPr>
      </w:pPr>
    </w:p>
    <w:p w14:paraId="1907476F" w14:textId="47A76AEA" w:rsidR="009B43BB" w:rsidRDefault="001207F6" w:rsidP="00171EAB">
      <w:pPr>
        <w:pStyle w:val="ListParagraph"/>
        <w:numPr>
          <w:ilvl w:val="0"/>
          <w:numId w:val="2"/>
        </w:numPr>
        <w:spacing w:after="60"/>
        <w:contextualSpacing w:val="0"/>
        <w:rPr>
          <w:sz w:val="24"/>
          <w:szCs w:val="24"/>
          <w:lang w:val="en-GB"/>
        </w:rPr>
      </w:pPr>
      <w:r>
        <w:rPr>
          <w:sz w:val="24"/>
          <w:szCs w:val="24"/>
          <w:lang w:val="en-GB"/>
        </w:rPr>
        <w:t xml:space="preserve">Load the patients’ </w:t>
      </w:r>
      <w:r w:rsidR="00D05943">
        <w:rPr>
          <w:sz w:val="24"/>
          <w:szCs w:val="24"/>
          <w:lang w:val="en-GB"/>
        </w:rPr>
        <w:t>symptom</w:t>
      </w:r>
      <w:r>
        <w:rPr>
          <w:sz w:val="24"/>
          <w:szCs w:val="24"/>
          <w:lang w:val="en-GB"/>
        </w:rPr>
        <w:t xml:space="preserve"> scores from ‘</w:t>
      </w:r>
      <w:r w:rsidR="00D05943">
        <w:rPr>
          <w:sz w:val="24"/>
          <w:szCs w:val="24"/>
          <w:lang w:val="en-GB"/>
        </w:rPr>
        <w:t>symptom</w:t>
      </w:r>
      <w:r>
        <w:rPr>
          <w:sz w:val="24"/>
          <w:szCs w:val="24"/>
          <w:lang w:val="en-GB"/>
        </w:rPr>
        <w:t>_scores.</w:t>
      </w:r>
      <w:r w:rsidR="00021B58">
        <w:rPr>
          <w:sz w:val="24"/>
          <w:szCs w:val="24"/>
          <w:lang w:val="en-GB"/>
        </w:rPr>
        <w:t>txt’</w:t>
      </w:r>
      <w:r>
        <w:rPr>
          <w:sz w:val="24"/>
          <w:szCs w:val="24"/>
          <w:lang w:val="en-GB"/>
        </w:rPr>
        <w:t xml:space="preserve"> and plot them in a histogram with 20 bins.</w:t>
      </w:r>
      <w:r w:rsidR="00D05943">
        <w:rPr>
          <w:sz w:val="24"/>
          <w:szCs w:val="24"/>
          <w:lang w:val="en-GB"/>
        </w:rPr>
        <w:t xml:space="preserve"> (4 pts)</w:t>
      </w:r>
    </w:p>
    <w:p w14:paraId="5BA29D70" w14:textId="60DB05AB" w:rsidR="001207F6" w:rsidRDefault="00D05943" w:rsidP="00171EAB">
      <w:pPr>
        <w:pStyle w:val="ListParagraph"/>
        <w:numPr>
          <w:ilvl w:val="0"/>
          <w:numId w:val="2"/>
        </w:numPr>
        <w:spacing w:after="60"/>
        <w:contextualSpacing w:val="0"/>
        <w:rPr>
          <w:sz w:val="24"/>
          <w:szCs w:val="24"/>
          <w:lang w:val="en-GB"/>
        </w:rPr>
      </w:pPr>
      <w:r>
        <w:rPr>
          <w:sz w:val="24"/>
          <w:szCs w:val="24"/>
          <w:lang w:val="en-GB"/>
        </w:rPr>
        <w:t>For each parcel, compute the Spearman correlation between symptom score and brain activity in the patient group. In how many parcels is the correlation significant? In which network are most significant correlations?</w:t>
      </w:r>
      <w:r w:rsidR="00A71730">
        <w:rPr>
          <w:sz w:val="24"/>
          <w:szCs w:val="24"/>
          <w:lang w:val="en-GB"/>
        </w:rPr>
        <w:t xml:space="preserve"> (8 pts)</w:t>
      </w:r>
    </w:p>
    <w:p w14:paraId="015860CB" w14:textId="2CCD4218" w:rsidR="00D05943" w:rsidRDefault="00D05943" w:rsidP="00171EAB">
      <w:pPr>
        <w:pStyle w:val="ListParagraph"/>
        <w:numPr>
          <w:ilvl w:val="0"/>
          <w:numId w:val="2"/>
        </w:numPr>
        <w:spacing w:after="60"/>
        <w:contextualSpacing w:val="0"/>
        <w:rPr>
          <w:sz w:val="24"/>
          <w:szCs w:val="24"/>
          <w:lang w:val="en-GB"/>
        </w:rPr>
      </w:pPr>
      <w:r>
        <w:rPr>
          <w:sz w:val="24"/>
          <w:szCs w:val="24"/>
          <w:lang w:val="en-GB"/>
        </w:rPr>
        <w:t>Compute the correlation with scores at the network level (network mean with score). For which networks is the correlation significant?</w:t>
      </w:r>
      <w:r w:rsidR="00A71730">
        <w:rPr>
          <w:sz w:val="24"/>
          <w:szCs w:val="24"/>
          <w:lang w:val="en-GB"/>
        </w:rPr>
        <w:t xml:space="preserve"> (6 pts)</w:t>
      </w:r>
    </w:p>
    <w:p w14:paraId="1AF39A60" w14:textId="186C2C06" w:rsidR="00615BF3" w:rsidRDefault="00D05943" w:rsidP="00171EAB">
      <w:pPr>
        <w:pStyle w:val="ListParagraph"/>
        <w:numPr>
          <w:ilvl w:val="0"/>
          <w:numId w:val="2"/>
        </w:numPr>
        <w:spacing w:after="60"/>
        <w:contextualSpacing w:val="0"/>
        <w:rPr>
          <w:sz w:val="24"/>
          <w:szCs w:val="24"/>
          <w:lang w:val="en-GB"/>
        </w:rPr>
      </w:pPr>
      <w:r>
        <w:rPr>
          <w:sz w:val="24"/>
          <w:szCs w:val="24"/>
          <w:lang w:val="en-GB"/>
        </w:rPr>
        <w:t xml:space="preserve">For </w:t>
      </w:r>
      <w:r w:rsidR="00966112">
        <w:rPr>
          <w:sz w:val="24"/>
          <w:szCs w:val="24"/>
          <w:lang w:val="en-GB"/>
        </w:rPr>
        <w:t xml:space="preserve">each of </w:t>
      </w:r>
      <w:r>
        <w:rPr>
          <w:sz w:val="24"/>
          <w:szCs w:val="24"/>
          <w:lang w:val="en-GB"/>
        </w:rPr>
        <w:t>the significant</w:t>
      </w:r>
      <w:r w:rsidR="00615BF3">
        <w:rPr>
          <w:sz w:val="24"/>
          <w:szCs w:val="24"/>
          <w:lang w:val="en-GB"/>
        </w:rPr>
        <w:t>ly correlated</w:t>
      </w:r>
      <w:r>
        <w:rPr>
          <w:sz w:val="24"/>
          <w:szCs w:val="24"/>
          <w:lang w:val="en-GB"/>
        </w:rPr>
        <w:t xml:space="preserve"> networks, plot symptom scores and</w:t>
      </w:r>
      <w:r w:rsidR="00615BF3">
        <w:rPr>
          <w:sz w:val="24"/>
          <w:szCs w:val="24"/>
          <w:lang w:val="en-GB"/>
        </w:rPr>
        <w:t xml:space="preserve"> the network’s</w:t>
      </w:r>
      <w:r>
        <w:rPr>
          <w:sz w:val="24"/>
          <w:szCs w:val="24"/>
          <w:lang w:val="en-GB"/>
        </w:rPr>
        <w:t xml:space="preserve"> mean brain activity in a scatterplot and label both axes.</w:t>
      </w:r>
      <w:r w:rsidR="00A71730">
        <w:rPr>
          <w:sz w:val="24"/>
          <w:szCs w:val="24"/>
          <w:lang w:val="en-GB"/>
        </w:rPr>
        <w:t xml:space="preserve"> (</w:t>
      </w:r>
      <w:r w:rsidR="00966112">
        <w:rPr>
          <w:sz w:val="24"/>
          <w:szCs w:val="24"/>
          <w:lang w:val="en-GB"/>
        </w:rPr>
        <w:t>8</w:t>
      </w:r>
      <w:r w:rsidR="00A71730">
        <w:rPr>
          <w:sz w:val="24"/>
          <w:szCs w:val="24"/>
          <w:lang w:val="en-GB"/>
        </w:rPr>
        <w:t xml:space="preserve"> pts)</w:t>
      </w:r>
    </w:p>
    <w:p w14:paraId="4DA5431A" w14:textId="79EC0AF5" w:rsidR="00615BF3" w:rsidRPr="00615BF3" w:rsidRDefault="00615BF3" w:rsidP="00171EAB">
      <w:pPr>
        <w:spacing w:after="60"/>
        <w:ind w:left="360"/>
        <w:rPr>
          <w:sz w:val="24"/>
          <w:szCs w:val="24"/>
          <w:lang w:val="en-GB"/>
        </w:rPr>
      </w:pPr>
      <w:r>
        <w:rPr>
          <w:sz w:val="24"/>
          <w:szCs w:val="24"/>
          <w:lang w:val="en-GB"/>
        </w:rPr>
        <w:t xml:space="preserve">8b. </w:t>
      </w:r>
      <w:r w:rsidRPr="00615BF3">
        <w:rPr>
          <w:sz w:val="24"/>
          <w:szCs w:val="24"/>
          <w:lang w:val="en-GB"/>
        </w:rPr>
        <w:t xml:space="preserve">Add a linear fit to </w:t>
      </w:r>
      <w:r w:rsidR="00227844">
        <w:rPr>
          <w:sz w:val="24"/>
          <w:szCs w:val="24"/>
          <w:lang w:val="en-GB"/>
        </w:rPr>
        <w:t xml:space="preserve">each of </w:t>
      </w:r>
      <w:r w:rsidRPr="00615BF3">
        <w:rPr>
          <w:sz w:val="24"/>
          <w:szCs w:val="24"/>
          <w:lang w:val="en-GB"/>
        </w:rPr>
        <w:t>the scatterplots.</w:t>
      </w:r>
      <w:r>
        <w:rPr>
          <w:sz w:val="24"/>
          <w:szCs w:val="24"/>
          <w:lang w:val="en-GB"/>
        </w:rPr>
        <w:t xml:space="preserve"> (3 </w:t>
      </w:r>
      <w:r w:rsidR="00227844">
        <w:rPr>
          <w:sz w:val="24"/>
          <w:szCs w:val="24"/>
          <w:lang w:val="en-GB"/>
        </w:rPr>
        <w:t>bonus points</w:t>
      </w:r>
      <w:r>
        <w:rPr>
          <w:sz w:val="24"/>
          <w:szCs w:val="24"/>
          <w:lang w:val="en-GB"/>
        </w:rPr>
        <w:t>)</w:t>
      </w:r>
    </w:p>
    <w:sectPr w:rsidR="00615BF3" w:rsidRPr="00615BF3" w:rsidSect="00A71730">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1366FB"/>
    <w:multiLevelType w:val="hybridMultilevel"/>
    <w:tmpl w:val="7B82CE80"/>
    <w:lvl w:ilvl="0" w:tplc="5E9E69C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51776A"/>
    <w:multiLevelType w:val="hybridMultilevel"/>
    <w:tmpl w:val="C2F47ECC"/>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81A0104"/>
    <w:multiLevelType w:val="hybridMultilevel"/>
    <w:tmpl w:val="DE0646C2"/>
    <w:lvl w:ilvl="0" w:tplc="9B5227B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9434661"/>
    <w:multiLevelType w:val="hybridMultilevel"/>
    <w:tmpl w:val="D54AF990"/>
    <w:lvl w:ilvl="0" w:tplc="2000000F">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44334227">
    <w:abstractNumId w:val="0"/>
  </w:num>
  <w:num w:numId="2" w16cid:durableId="901133035">
    <w:abstractNumId w:val="3"/>
  </w:num>
  <w:num w:numId="3" w16cid:durableId="658194295">
    <w:abstractNumId w:val="2"/>
  </w:num>
  <w:num w:numId="4" w16cid:durableId="2103798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E8"/>
    <w:rsid w:val="00021B58"/>
    <w:rsid w:val="00050BFC"/>
    <w:rsid w:val="001207F6"/>
    <w:rsid w:val="00126293"/>
    <w:rsid w:val="00171EAB"/>
    <w:rsid w:val="00227844"/>
    <w:rsid w:val="00615BF3"/>
    <w:rsid w:val="007716E8"/>
    <w:rsid w:val="008939E1"/>
    <w:rsid w:val="008F52FC"/>
    <w:rsid w:val="00966112"/>
    <w:rsid w:val="009B43BB"/>
    <w:rsid w:val="00A47708"/>
    <w:rsid w:val="00A71730"/>
    <w:rsid w:val="00CB0D11"/>
    <w:rsid w:val="00D05943"/>
    <w:rsid w:val="00D91ACE"/>
    <w:rsid w:val="00E838A0"/>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50CB"/>
  <w15:chartTrackingRefBased/>
  <w15:docId w15:val="{B5545EA7-F223-46A5-89A2-AEA6B298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6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16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16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16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16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1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6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16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16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16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16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1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6E8"/>
    <w:rPr>
      <w:rFonts w:eastAsiaTheme="majorEastAsia" w:cstheme="majorBidi"/>
      <w:color w:val="272727" w:themeColor="text1" w:themeTint="D8"/>
    </w:rPr>
  </w:style>
  <w:style w:type="paragraph" w:styleId="Title">
    <w:name w:val="Title"/>
    <w:basedOn w:val="Normal"/>
    <w:next w:val="Normal"/>
    <w:link w:val="TitleChar"/>
    <w:uiPriority w:val="10"/>
    <w:qFormat/>
    <w:rsid w:val="00771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6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6E8"/>
    <w:pPr>
      <w:spacing w:before="160"/>
      <w:jc w:val="center"/>
    </w:pPr>
    <w:rPr>
      <w:i/>
      <w:iCs/>
      <w:color w:val="404040" w:themeColor="text1" w:themeTint="BF"/>
    </w:rPr>
  </w:style>
  <w:style w:type="character" w:customStyle="1" w:styleId="QuoteChar">
    <w:name w:val="Quote Char"/>
    <w:basedOn w:val="DefaultParagraphFont"/>
    <w:link w:val="Quote"/>
    <w:uiPriority w:val="29"/>
    <w:rsid w:val="007716E8"/>
    <w:rPr>
      <w:i/>
      <w:iCs/>
      <w:color w:val="404040" w:themeColor="text1" w:themeTint="BF"/>
    </w:rPr>
  </w:style>
  <w:style w:type="paragraph" w:styleId="ListParagraph">
    <w:name w:val="List Paragraph"/>
    <w:basedOn w:val="Normal"/>
    <w:uiPriority w:val="34"/>
    <w:qFormat/>
    <w:rsid w:val="007716E8"/>
    <w:pPr>
      <w:ind w:left="720"/>
      <w:contextualSpacing/>
    </w:pPr>
  </w:style>
  <w:style w:type="character" w:styleId="IntenseEmphasis">
    <w:name w:val="Intense Emphasis"/>
    <w:basedOn w:val="DefaultParagraphFont"/>
    <w:uiPriority w:val="21"/>
    <w:qFormat/>
    <w:rsid w:val="007716E8"/>
    <w:rPr>
      <w:i/>
      <w:iCs/>
      <w:color w:val="2F5496" w:themeColor="accent1" w:themeShade="BF"/>
    </w:rPr>
  </w:style>
  <w:style w:type="paragraph" w:styleId="IntenseQuote">
    <w:name w:val="Intense Quote"/>
    <w:basedOn w:val="Normal"/>
    <w:next w:val="Normal"/>
    <w:link w:val="IntenseQuoteChar"/>
    <w:uiPriority w:val="30"/>
    <w:qFormat/>
    <w:rsid w:val="007716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16E8"/>
    <w:rPr>
      <w:i/>
      <w:iCs/>
      <w:color w:val="2F5496" w:themeColor="accent1" w:themeShade="BF"/>
    </w:rPr>
  </w:style>
  <w:style w:type="character" w:styleId="IntenseReference">
    <w:name w:val="Intense Reference"/>
    <w:basedOn w:val="DefaultParagraphFont"/>
    <w:uiPriority w:val="32"/>
    <w:qFormat/>
    <w:rsid w:val="007716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Siebenhühner, Felix</dc:creator>
  <cp:keywords/>
  <dc:description/>
  <cp:lastModifiedBy>Siebenhühner, Felix</cp:lastModifiedBy>
  <cp:revision>6</cp:revision>
  <dcterms:created xsi:type="dcterms:W3CDTF">2024-10-20T21:08:00Z</dcterms:created>
  <dcterms:modified xsi:type="dcterms:W3CDTF">2024-10-20T22:13:00Z</dcterms:modified>
</cp:coreProperties>
</file>