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Macro Model Pillar Calculation Documentation</w:t>
      </w:r>
    </w:p>
    <w:p>
      <w:r>
        <w:t>Project: endogenous_analysis_app/macro_app</w:t>
      </w:r>
    </w:p>
    <w:p>
      <w:r>
        <w:t>Source of truth: country/country_model.py and pillars/*.py (current codebase)</w:t>
      </w:r>
    </w:p>
    <w:p>
      <w:pPr>
        <w:pStyle w:val="Heading2"/>
      </w:pPr>
      <w:r>
        <w:t>1. Model Architecture and Score Scale</w:t>
      </w:r>
    </w:p>
    <w:p>
      <w:r>
        <w:t>The country model computes five pillar scores, each intended to land on approximately [-1, +1], then aggregates them into one internal score using fixed top-level weights.</w:t>
      </w:r>
    </w:p>
    <w:p>
      <w:r>
        <w:t>Top-level aggregation in country/country_model.py:</w:t>
      </w:r>
    </w:p>
    <w:p>
      <w:pPr>
        <w:pStyle w:val="ListBullet"/>
      </w:pPr>
      <w:r>
        <w:t>internal_score = 0.25*growth + 0.25*inflation + 0.10*labor + 0.30*monetary + 0.10*fiscal</w:t>
      </w:r>
    </w:p>
    <w:p>
      <w:pPr>
        <w:pStyle w:val="ListBullet"/>
      </w:pPr>
      <w:r>
        <w:t>If a pillar cannot compute (missing config/data/errors), that pillar returns 0 and contributes 0*weight.</w:t>
      </w:r>
    </w:p>
    <w:p>
      <w:pPr>
        <w:pStyle w:val="ListBullet"/>
      </w:pPr>
      <w:r>
        <w:t>Each pillar stores a details list explaining used/skipped indicators and key intermediate metrics.</w:t>
      </w:r>
    </w:p>
    <w:p>
      <w:pPr>
        <w:pStyle w:val="Heading2"/>
      </w:pPr>
      <w:r>
        <w:t>2. Data Access and Preprocessing Rules</w:t>
      </w:r>
    </w:p>
    <w:p>
      <w:pPr>
        <w:pStyle w:val="ListBullet"/>
      </w:pPr>
      <w:r>
        <w:t>Data source is selected per indicator config key source: "fred" or "excel" (data/providers.py).</w:t>
      </w:r>
    </w:p>
    <w:p>
      <w:pPr>
        <w:pStyle w:val="ListBullet"/>
      </w:pPr>
      <w:r>
        <w:t>FRED provider caches each series by code and retries API requests; on repeated 429 it falls back to FRED CSV download.</w:t>
      </w:r>
    </w:p>
    <w:p>
      <w:pPr>
        <w:pStyle w:val="ListBullet"/>
      </w:pPr>
      <w:r>
        <w:t>Excel provider requires a Date column and indicator column/code in the configured sheet.</w:t>
      </w:r>
    </w:p>
    <w:p>
      <w:pPr>
        <w:pStyle w:val="ListBullet"/>
      </w:pPr>
      <w:r>
        <w:t>Several pillars explicitly resample to month-end ("ME") using last()/ffill(); alignment is done by pandas index joins and dropna().</w:t>
      </w:r>
    </w:p>
    <w:p>
      <w:pPr>
        <w:pStyle w:val="Heading2"/>
      </w:pPr>
      <w:r>
        <w:t>3. Shared Statistical Building Blocks</w:t>
      </w:r>
    </w:p>
    <w:p>
      <w:r>
        <w:t>3.1 Standard expanding z-score</w:t>
      </w:r>
    </w:p>
    <w:p>
      <w:r>
        <w:t>z_t = (x_t - mean(x_1..x_t)) / std_pop(x_1..x_t), where std_pop uses ddof=0; 0 std is treated as NaN.</w:t>
      </w:r>
    </w:p>
    <w:p>
      <w:r>
        <w:t>3.2 Robust expanding z-score</w:t>
      </w:r>
    </w:p>
    <w:p>
      <w:r>
        <w:t>z_t_robust = (x_t - median(x_1..x_t)) / (1.4826 * MAD_expanding_t), where MAD is expanding median absolute deviation.</w:t>
      </w:r>
    </w:p>
    <w:p>
      <w:r>
        <w:t>3.3 Smart z-score selector (labor/monetary/fiscal)</w:t>
      </w:r>
    </w:p>
    <w:p>
      <w:pPr>
        <w:pStyle w:val="ListBullet"/>
      </w:pPr>
      <w:r>
        <w:t>If non-null sample length &lt; 24: use standard expanding z-score.</w:t>
      </w:r>
    </w:p>
    <w:p>
      <w:pPr>
        <w:pStyle w:val="ListBullet"/>
      </w:pPr>
      <w:r>
        <w:t>Else compute skew and Pearson kurtosis of the full non-null sample.</w:t>
      </w:r>
    </w:p>
    <w:p>
      <w:pPr>
        <w:pStyle w:val="ListBullet"/>
      </w:pPr>
      <w:r>
        <w:t>If |skew| &gt; 0.5 OR |kurtosis| &gt; 4: use robust expanding z-score; otherwise standard expanding z-score.</w:t>
      </w:r>
    </w:p>
    <w:p>
      <w:pPr>
        <w:pStyle w:val="ListBullet"/>
      </w:pPr>
      <w:r>
        <w:t>These pillars clip weighted raw scores to [-3, +3], then divide by 3 to map to [-1, +1].</w:t>
      </w:r>
    </w:p>
    <w:p>
      <w:pPr>
        <w:pStyle w:val="Heading2"/>
      </w:pPr>
      <w:r>
        <w:t>4. Growth Pillar (pillars/growth.py)</w:t>
      </w:r>
    </w:p>
    <w:p>
      <w:r>
        <w:t>4.1 Inputs and config</w:t>
      </w:r>
    </w:p>
    <w:p>
      <w:r>
        <w:t>For each configured growth indicator: weight and calc_type are read from config_/series_config.py.</w:t>
      </w:r>
    </w:p>
    <w:p>
      <w:r>
        <w:t>USD growth indicators currently configured: pmi(0.3), nmi(0.2), umcsent(0.3), permits(0.2).</w:t>
      </w:r>
    </w:p>
    <w:p>
      <w:r>
        <w:t>4.2 Indicator-specific feature construction</w:t>
      </w:r>
    </w:p>
    <w:p>
      <w:pPr>
        <w:pStyle w:val="ListBullet"/>
      </w:pPr>
      <w:r>
        <w:t>If calc_type == "permits_yoy_3m_change":</w:t>
      </w:r>
    </w:p>
    <w:p>
      <w:pPr>
        <w:pStyle w:val="ListBullet"/>
      </w:pPr>
      <w:r>
        <w:t>yoy_t = (s_t / s_{t-12} - 1)*100</w:t>
      </w:r>
    </w:p>
    <w:p>
      <w:pPr>
        <w:pStyle w:val="ListBullet"/>
      </w:pPr>
      <w:r>
        <w:t>change_t = yoy_t - yoy_{t-3}</w:t>
      </w:r>
    </w:p>
    <w:p>
      <w:pPr>
        <w:pStyle w:val="ListBullet"/>
      </w:pPr>
      <w:r>
        <w:t>current_value = latest yoy, report_change = latest change (or 0 if empty).</w:t>
      </w:r>
    </w:p>
    <w:p>
      <w:pPr>
        <w:pStyle w:val="ListBullet"/>
      </w:pPr>
      <w:r>
        <w:t>Else (default "level_3m_change"):</w:t>
      </w:r>
    </w:p>
    <w:p>
      <w:pPr>
        <w:pStyle w:val="ListBullet"/>
      </w:pPr>
      <w:r>
        <w:t>change_t = s_t - s_{t-3}</w:t>
      </w:r>
    </w:p>
    <w:p>
      <w:pPr>
        <w:pStyle w:val="ListBullet"/>
      </w:pPr>
      <w:r>
        <w:t>current_value = latest level, report_change = s_t - s_{t-3}.</w:t>
      </w:r>
    </w:p>
    <w:p>
      <w:pPr>
        <w:pStyle w:val="ListBullet"/>
      </w:pPr>
      <w:r>
        <w:t>At least 4 non-null points are required before calculations.</w:t>
      </w:r>
    </w:p>
    <w:p>
      <w:r>
        <w:t>4.3 Adaptive z-score in growth (different from other pillars)</w:t>
      </w:r>
    </w:p>
    <w:p>
      <w:pPr>
        <w:pStyle w:val="ListBullet"/>
      </w:pPr>
      <w:r>
        <w:t>Level standard z: z_level_std = (current_value - mean(history)) / std(history).</w:t>
      </w:r>
    </w:p>
    <w:p>
      <w:pPr>
        <w:pStyle w:val="ListBullet"/>
      </w:pPr>
      <w:r>
        <w:t>Level robust z: z_level_robust = (current_value - previous_level) / MAD(diff(history)), when enough data.</w:t>
      </w:r>
    </w:p>
    <w:p>
      <w:pPr>
        <w:pStyle w:val="ListBullet"/>
      </w:pPr>
      <w:r>
        <w:t>Select level z by distribution diagnostics on history: robust if |skew|&gt;0.5 OR |Fisher kurtosis|&gt;4, else standard.</w:t>
      </w:r>
    </w:p>
    <w:p>
      <w:pPr>
        <w:pStyle w:val="ListBullet"/>
      </w:pPr>
      <w:r>
        <w:t>Change standard z: z_chg_std = (latest_change - mean(changes)) / std(changes).</w:t>
      </w:r>
    </w:p>
    <w:p>
      <w:pPr>
        <w:pStyle w:val="ListBullet"/>
      </w:pPr>
      <w:r>
        <w:t>Change robust z: z_chg_robust = (latest_change - median(changes)) / MAD(changes).</w:t>
      </w:r>
    </w:p>
    <w:p>
      <w:pPr>
        <w:pStyle w:val="ListBullet"/>
      </w:pPr>
      <w:r>
        <w:t>Select change z similarly via skew/kurtosis checks on change distribution.</w:t>
      </w:r>
    </w:p>
    <w:p>
      <w:pPr>
        <w:pStyle w:val="ListBullet"/>
      </w:pPr>
      <w:r>
        <w:t>Final growth indicator z = 0.6*z_level + 0.4*z_change.</w:t>
      </w:r>
    </w:p>
    <w:p>
      <w:r>
        <w:t>4.4 Growth regime map and indicator scoring</w:t>
      </w:r>
    </w:p>
    <w:p>
      <w:pPr>
        <w:pStyle w:val="ListBullet"/>
      </w:pPr>
      <w:r>
        <w:t>z &lt;= -1.5 -&gt; "Extremly bearish" -&gt; score -1.0</w:t>
      </w:r>
    </w:p>
    <w:p>
      <w:pPr>
        <w:pStyle w:val="ListBullet"/>
      </w:pPr>
      <w:r>
        <w:t>-1.5 &lt; z &lt;= -0.9 -&gt; "Bearish" -&gt; -0.6</w:t>
      </w:r>
    </w:p>
    <w:p>
      <w:pPr>
        <w:pStyle w:val="ListBullet"/>
      </w:pPr>
      <w:r>
        <w:t>-0.9 &lt; z &lt;= -0.3 -&gt; "Mildy bearish" -&gt; -0.3</w:t>
      </w:r>
    </w:p>
    <w:p>
      <w:pPr>
        <w:pStyle w:val="ListBullet"/>
      </w:pPr>
      <w:r>
        <w:t>-0.3 &lt; z &lt;= 0.3 -&gt; "Neutral" -&gt; 0.0</w:t>
      </w:r>
    </w:p>
    <w:p>
      <w:pPr>
        <w:pStyle w:val="ListBullet"/>
      </w:pPr>
      <w:r>
        <w:t>0.3 &lt; z &lt;= 0.9 -&gt; "Mildly Bullish" -&gt; +0.3</w:t>
      </w:r>
    </w:p>
    <w:p>
      <w:pPr>
        <w:pStyle w:val="ListBullet"/>
      </w:pPr>
      <w:r>
        <w:t>0.9 &lt; z &lt;= 1.5 -&gt; "Bulish" -&gt; +0.6</w:t>
      </w:r>
    </w:p>
    <w:p>
      <w:pPr>
        <w:pStyle w:val="ListBullet"/>
      </w:pPr>
      <w:r>
        <w:t>z &gt; 1.5 -&gt; "Extremly Bullish" -&gt; +1.0</w:t>
      </w:r>
    </w:p>
    <w:p>
      <w:r>
        <w:t>4.5 Growth pillar aggregation</w:t>
      </w:r>
    </w:p>
    <w:p>
      <w:r>
        <w:t>growth_score = sum(indicator_score_i * indicator_weight_i) / sum(indicator_weight_i used).</w:t>
      </w:r>
    </w:p>
    <w:p>
      <w:r>
        <w:t>Indicators failing data/transform checks are skipped and logged in details.</w:t>
      </w:r>
    </w:p>
    <w:p>
      <w:pPr>
        <w:pStyle w:val="Heading2"/>
      </w:pPr>
      <w:r>
        <w:t>5. Inflation Pillar (pillars/inflation.py)</w:t>
      </w:r>
    </w:p>
    <w:p>
      <w:r>
        <w:t>5.1 Per-indicator inflation block</w:t>
      </w:r>
    </w:p>
    <w:p>
      <w:pPr>
        <w:pStyle w:val="ListBullet"/>
      </w:pPr>
      <w:r>
        <w:t>yoy_t = (s_t / s_{t-12} - 1)*100</w:t>
      </w:r>
    </w:p>
    <w:p>
      <w:pPr>
        <w:pStyle w:val="ListBullet"/>
      </w:pPr>
      <w:r>
        <w:t>m3_ann_t = ((s_t / s_{t-3})^4 - 1)*100 (3M annualized growth)</w:t>
      </w:r>
    </w:p>
    <w:p>
      <w:pPr>
        <w:pStyle w:val="ListBullet"/>
      </w:pPr>
      <w:r>
        <w:t>accel_t = yoy_t - yoy_{t-3} (3M inflation acceleration)</w:t>
      </w:r>
    </w:p>
    <w:p>
      <w:pPr>
        <w:pStyle w:val="ListBullet"/>
      </w:pPr>
      <w:r>
        <w:t>If target exists (USD CPI target=2.0), use adjusted yoy_t = yoy_t - target.</w:t>
      </w:r>
    </w:p>
    <w:p>
      <w:pPr>
        <w:pStyle w:val="ListBullet"/>
      </w:pPr>
      <w:r>
        <w:t>Compute expanding z-scores for adjusted yoy, m3_ann, accel.</w:t>
      </w:r>
    </w:p>
    <w:p>
      <w:pPr>
        <w:pStyle w:val="ListBullet"/>
      </w:pPr>
      <w:r>
        <w:t>block_raw = 0.4*z_yoy + 0.4*z_m3 + 0.2*z_accel, then clip to [-3, +3].</w:t>
      </w:r>
    </w:p>
    <w:p>
      <w:pPr>
        <w:pStyle w:val="ListBullet"/>
      </w:pPr>
      <w:r>
        <w:t>block_score = block_raw / 3.</w:t>
      </w:r>
    </w:p>
    <w:p>
      <w:r>
        <w:t>5.2 Inflation pillar aggregation</w:t>
      </w:r>
    </w:p>
    <w:p>
      <w:r>
        <w:t>inflation_score = weighted mean of latest block_score across configured inflation indicators.</w:t>
      </w:r>
    </w:p>
    <w:p>
      <w:r>
        <w:t>Current USD config has one indicator (CPI), weight 1.0, so pillar score equals CPI block_score.</w:t>
      </w:r>
    </w:p>
    <w:p>
      <w:pPr>
        <w:pStyle w:val="Heading2"/>
      </w:pPr>
      <w:r>
        <w:t>6. Labor Pillar (pillars/labor.py)</w:t>
      </w:r>
    </w:p>
    <w:p>
      <w:r>
        <w:t>6.1 Required roles</w:t>
      </w:r>
    </w:p>
    <w:p>
      <w:r>
        <w:t>Config must provide roles: nfp, ahe, unrate. Missing any role =&gt; pillar returns 0.</w:t>
      </w:r>
    </w:p>
    <w:p>
      <w:r>
        <w:t>6.2 Transform definitions</w:t>
      </w:r>
    </w:p>
    <w:p>
      <w:pPr>
        <w:pStyle w:val="ListBullet"/>
      </w:pPr>
      <w:r>
        <w:t>NFP momentum: nfp_change = diff(1), nfp_3m_avg = rolling_mean_3(nfp_change), nfp_z = smart_zscore(nfp_3m_avg).</w:t>
      </w:r>
    </w:p>
    <w:p>
      <w:pPr>
        <w:pStyle w:val="ListBullet"/>
      </w:pPr>
      <w:r>
        <w:t>AHE pressure: ahe_yoy = pct_change(12)*100; ahe_3m_ann=((ahe/ahe_shift3)^4 -1)*100; ahe_combined=0.6*yoy+0.4*3m_ann; ahe_z=smart_zscore(ahe_combined).</w:t>
      </w:r>
    </w:p>
    <w:p>
      <w:pPr>
        <w:pStyle w:val="ListBullet"/>
      </w:pPr>
      <w:r>
        <w:t>Unemployment tightness: unrate_6m_change = diff(6); invert signs so lower unemployment is better: unrate_level_inv=-unrate, unrate_change_inv=-unrate_6m_change; unrate_combined=0.6*level_inv+0.4*change_inv; unrate_z=smart_zscore(unrate_combined).</w:t>
      </w:r>
    </w:p>
    <w:p>
      <w:r>
        <w:t>6.3 Labor composite score</w:t>
      </w:r>
    </w:p>
    <w:p>
      <w:pPr>
        <w:pStyle w:val="ListBullet"/>
      </w:pPr>
      <w:r>
        <w:t>labor_raw = 0.4*nfp_z + 0.3*ahe_z + 0.3*unrate_z</w:t>
      </w:r>
    </w:p>
    <w:p>
      <w:pPr>
        <w:pStyle w:val="ListBullet"/>
      </w:pPr>
      <w:r>
        <w:t>labor_raw clipped to [-3, +3]</w:t>
      </w:r>
    </w:p>
    <w:p>
      <w:pPr>
        <w:pStyle w:val="ListBullet"/>
      </w:pPr>
      <w:r>
        <w:t>labor_score = labor_raw / 3</w:t>
      </w:r>
    </w:p>
    <w:p>
      <w:r>
        <w:t>6.4 Labor regime labels</w:t>
      </w:r>
    </w:p>
    <w:p>
      <w:pPr>
        <w:pStyle w:val="ListBullet"/>
      </w:pPr>
      <w:r>
        <w:t>score &lt;= -0.7: Deep Recessionary Labor</w:t>
      </w:r>
    </w:p>
    <w:p>
      <w:pPr>
        <w:pStyle w:val="ListBullet"/>
      </w:pPr>
      <w:r>
        <w:t>-0.7 &lt; score &lt;= -0.4: Deteriorating Labor</w:t>
      </w:r>
    </w:p>
    <w:p>
      <w:pPr>
        <w:pStyle w:val="ListBullet"/>
      </w:pPr>
      <w:r>
        <w:t>-0.4 &lt; score &lt;= -0.15: Softening Labor</w:t>
      </w:r>
    </w:p>
    <w:p>
      <w:pPr>
        <w:pStyle w:val="ListBullet"/>
      </w:pPr>
      <w:r>
        <w:t>-0.15 &lt;= score &lt; 0.15: Neutral Labor</w:t>
      </w:r>
    </w:p>
    <w:p>
      <w:pPr>
        <w:pStyle w:val="ListBullet"/>
      </w:pPr>
      <w:r>
        <w:t>0.15 &lt;= score &lt; 0.4: Healthy Expansion</w:t>
      </w:r>
    </w:p>
    <w:p>
      <w:pPr>
        <w:pStyle w:val="ListBullet"/>
      </w:pPr>
      <w:r>
        <w:t>0.4 &lt;= score &lt; 0.7: Tight Labor Market</w:t>
      </w:r>
    </w:p>
    <w:p>
      <w:pPr>
        <w:pStyle w:val="ListBullet"/>
      </w:pPr>
      <w:r>
        <w:t>score &gt;= 0.7: Overheating Labor Market</w:t>
      </w:r>
    </w:p>
    <w:p>
      <w:pPr>
        <w:pStyle w:val="Heading2"/>
      </w:pPr>
      <w:r>
        <w:t>7. Monetary Pillar (pillars/monetary.py)</w:t>
      </w:r>
    </w:p>
    <w:p>
      <w:r>
        <w:t>7.1 Required roles</w:t>
      </w:r>
    </w:p>
    <w:p>
      <w:r>
        <w:t>Config must include fed_rate, cpi_core, fed_assets, gdp, m2. Missing any role =&gt; pillar returns 0.</w:t>
      </w:r>
    </w:p>
    <w:p>
      <w:r>
        <w:t>7.2 Frequency alignment</w:t>
      </w:r>
    </w:p>
    <w:p>
      <w:pPr>
        <w:pStyle w:val="ListBullet"/>
      </w:pPr>
      <w:r>
        <w:t>fed_rate_m = fed_rate.resample("ME").last()</w:t>
      </w:r>
    </w:p>
    <w:p>
      <w:pPr>
        <w:pStyle w:val="ListBullet"/>
      </w:pPr>
      <w:r>
        <w:t>cpi_m = cpi.resample("ME").last()</w:t>
      </w:r>
    </w:p>
    <w:p>
      <w:pPr>
        <w:pStyle w:val="ListBullet"/>
      </w:pPr>
      <w:r>
        <w:t>fed_assets_m = fed_assets.resample("ME").last()</w:t>
      </w:r>
    </w:p>
    <w:p>
      <w:pPr>
        <w:pStyle w:val="ListBullet"/>
      </w:pPr>
      <w:r>
        <w:t>m2_m = m2.resample("ME").last()</w:t>
      </w:r>
    </w:p>
    <w:p>
      <w:pPr>
        <w:pStyle w:val="ListBullet"/>
      </w:pPr>
      <w:r>
        <w:t>gdp_monthly = gdp.resample("ME").ffill()</w:t>
      </w:r>
    </w:p>
    <w:p>
      <w:r>
        <w:t>7.3 Component construction</w:t>
      </w:r>
    </w:p>
    <w:p>
      <w:pPr>
        <w:pStyle w:val="ListBullet"/>
      </w:pPr>
      <w:r>
        <w:t>Rate stance: cpi_yoy = pct_change(12)*100; real_rate = fed_rate_m - cpi_yoy; rate_6m_change = diff(6); rate_combined=0.6*real_rate + 0.4*rate_6m_change; rate_z = -smart_zscore(rate_combined) (negative sign means higher rates/tightening reduce score).</w:t>
      </w:r>
    </w:p>
    <w:p>
      <w:pPr>
        <w:pStyle w:val="ListBullet"/>
      </w:pPr>
      <w:r>
        <w:t>Balance-sheet stance: bs_pct_gdp = fed_assets_m / gdp_monthly; bs_6m_change = pct_change(6); bs_z = smart_zscore(bs_6m_change).</w:t>
      </w:r>
    </w:p>
    <w:p>
      <w:pPr>
        <w:pStyle w:val="ListBullet"/>
      </w:pPr>
      <w:r>
        <w:t>Money growth: m2_yoy = pct_change(12)*100; m2_6m_ann=((m2_m/m2_m_shift6)^2 -1)*100; m2_combined = 0.6*m2_yoy + 0.4*m2_6m_ann; m2_z = smart_zscore(m2_combined).</w:t>
      </w:r>
    </w:p>
    <w:p>
      <w:r>
        <w:t>7.4 Monetary composite score</w:t>
      </w:r>
    </w:p>
    <w:p>
      <w:pPr>
        <w:pStyle w:val="ListBullet"/>
      </w:pPr>
      <w:r>
        <w:t>policy_raw = 0.4*real_rate_z + 0.3*balance_sheet_z + 0.3*m2_z</w:t>
      </w:r>
    </w:p>
    <w:p>
      <w:pPr>
        <w:pStyle w:val="ListBullet"/>
      </w:pPr>
      <w:r>
        <w:t>policy_raw clipped to [-3, +3]</w:t>
      </w:r>
    </w:p>
    <w:p>
      <w:pPr>
        <w:pStyle w:val="ListBullet"/>
      </w:pPr>
      <w:r>
        <w:t>policy_score = policy_raw / 3</w:t>
      </w:r>
    </w:p>
    <w:p>
      <w:r>
        <w:t>7.5 Monetary regime labels</w:t>
      </w:r>
    </w:p>
    <w:p>
      <w:pPr>
        <w:pStyle w:val="ListBullet"/>
      </w:pPr>
      <w:r>
        <w:t>score &gt; 0.5: Aggressively Accommodative</w:t>
      </w:r>
    </w:p>
    <w:p>
      <w:pPr>
        <w:pStyle w:val="ListBullet"/>
      </w:pPr>
      <w:r>
        <w:t>0 &lt; score &lt;= 0.5: Accommodative</w:t>
      </w:r>
    </w:p>
    <w:p>
      <w:pPr>
        <w:pStyle w:val="ListBullet"/>
      </w:pPr>
      <w:r>
        <w:t>-0.5 &lt; score &lt;= 0: Restrictive</w:t>
      </w:r>
    </w:p>
    <w:p>
      <w:pPr>
        <w:pStyle w:val="ListBullet"/>
      </w:pPr>
      <w:r>
        <w:t>score &lt;= -0.5: Aggressively Tight</w:t>
      </w:r>
    </w:p>
    <w:p>
      <w:pPr>
        <w:pStyle w:val="Heading2"/>
      </w:pPr>
      <w:r>
        <w:t>8. Fiscal Pillar (pillars/fiscal.py)</w:t>
      </w:r>
    </w:p>
    <w:p>
      <w:r>
        <w:t>8.1 Required roles</w:t>
      </w:r>
    </w:p>
    <w:p>
      <w:r>
        <w:t>Config must include debt_gdp, deficit_gdp, interest_gdp, receipts, yield10. Missing any role =&gt; pillar returns 0.</w:t>
      </w:r>
    </w:p>
    <w:p>
      <w:r>
        <w:t>8.2 Frequency alignment</w:t>
      </w:r>
    </w:p>
    <w:p>
      <w:pPr>
        <w:pStyle w:val="ListBullet"/>
      </w:pPr>
      <w:r>
        <w:t>debt_gdp, deficit_gdp, interest_gdp, receipts are resampled to month-end via ffill().</w:t>
      </w:r>
    </w:p>
    <w:p>
      <w:pPr>
        <w:pStyle w:val="ListBullet"/>
      </w:pPr>
      <w:r>
        <w:t>yield10 uses its native frequency; a monthly series is created for 6M change using yield10.resample("ME").last().diff(6).</w:t>
      </w:r>
    </w:p>
    <w:p>
      <w:r>
        <w:t>8.3 Component construction</w:t>
      </w:r>
    </w:p>
    <w:p>
      <w:pPr>
        <w:pStyle w:val="ListBullet"/>
      </w:pPr>
      <w:r>
        <w:t>debt_z = -smart_zscore(debt_gdp) (higher debt burden is worse)</w:t>
      </w:r>
    </w:p>
    <w:p>
      <w:pPr>
        <w:pStyle w:val="ListBullet"/>
      </w:pPr>
      <w:r>
        <w:t>deficit_z = -smart_zscore(deficit_gdp)</w:t>
      </w:r>
    </w:p>
    <w:p>
      <w:pPr>
        <w:pStyle w:val="ListBullet"/>
      </w:pPr>
      <w:r>
        <w:t>interest_z = -smart_zscore(interest_gdp)</w:t>
      </w:r>
    </w:p>
    <w:p>
      <w:pPr>
        <w:pStyle w:val="ListBullet"/>
      </w:pPr>
      <w:r>
        <w:t>liquidity_cover = receipts / interest_gdp; liquidity_z = smart_zscore(liquidity_cover)</w:t>
      </w:r>
    </w:p>
    <w:p>
      <w:pPr>
        <w:pStyle w:val="ListBullet"/>
      </w:pPr>
      <w:r>
        <w:t>yield_z = -smart_zscore(yield_6m_change) (rising long yields are treated as fiscal tightening/stress)</w:t>
      </w:r>
    </w:p>
    <w:p>
      <w:r>
        <w:t>8.4 Fiscal composite score</w:t>
      </w:r>
    </w:p>
    <w:p>
      <w:pPr>
        <w:pStyle w:val="ListBullet"/>
      </w:pPr>
      <w:r>
        <w:t>fiscal_raw = 0.25*debt_z + 0.20*deficit_z + 0.20*interest_z + 0.20*liquidity_z + 0.15*yield_z</w:t>
      </w:r>
    </w:p>
    <w:p>
      <w:pPr>
        <w:pStyle w:val="ListBullet"/>
      </w:pPr>
      <w:r>
        <w:t>fiscal_raw clipped to [-3, +3]</w:t>
      </w:r>
    </w:p>
    <w:p>
      <w:pPr>
        <w:pStyle w:val="ListBullet"/>
      </w:pPr>
      <w:r>
        <w:t>fiscal_score = fiscal_raw / 3</w:t>
      </w:r>
    </w:p>
    <w:p>
      <w:r>
        <w:t>8.5 Fiscal regime labels</w:t>
      </w:r>
    </w:p>
    <w:p>
      <w:pPr>
        <w:pStyle w:val="ListBullet"/>
      </w:pPr>
      <w:r>
        <w:t>score &gt; 0.5: Strong Fiscal Position</w:t>
      </w:r>
    </w:p>
    <w:p>
      <w:pPr>
        <w:pStyle w:val="ListBullet"/>
      </w:pPr>
      <w:r>
        <w:t>0 &lt; score &lt;= 0.5: Stable Fiscal</w:t>
      </w:r>
    </w:p>
    <w:p>
      <w:pPr>
        <w:pStyle w:val="ListBullet"/>
      </w:pPr>
      <w:r>
        <w:t>-0.5 &lt; score &lt;= 0: Deteriorating</w:t>
      </w:r>
    </w:p>
    <w:p>
      <w:pPr>
        <w:pStyle w:val="ListBullet"/>
      </w:pPr>
      <w:r>
        <w:t>score &lt;= -0.5: Fiscal Stress</w:t>
      </w:r>
    </w:p>
    <w:p>
      <w:pPr>
        <w:pStyle w:val="Heading2"/>
      </w:pPr>
      <w:r>
        <w:t>9. Failure/Skip Behavior and Practical Implications</w:t>
      </w:r>
    </w:p>
    <w:p>
      <w:pPr>
        <w:pStyle w:val="ListBullet"/>
      </w:pPr>
      <w:r>
        <w:t>Growth and Inflation skip only failed indicators and continue with remaining weighted indicators.</w:t>
      </w:r>
    </w:p>
    <w:p>
      <w:pPr>
        <w:pStyle w:val="ListBullet"/>
      </w:pPr>
      <w:r>
        <w:t>Labor/Monetary/Fiscal require complete role sets; missing role returns full pillar score 0.</w:t>
      </w:r>
    </w:p>
    <w:p>
      <w:pPr>
        <w:pStyle w:val="ListBullet"/>
      </w:pPr>
      <w:r>
        <w:t>Within each pillar, if transformed data has no valid overlapping rows after dropna(), an exception path sets pillar to 0.</w:t>
      </w:r>
    </w:p>
    <w:p>
      <w:pPr>
        <w:pStyle w:val="ListBullet"/>
      </w:pPr>
      <w:r>
        <w:t>Because final model is weighted average, one failed pillar can materially shift final score depending on top-level weight (Monetary has highest at 0.30).</w:t>
      </w:r>
    </w:p>
    <w:p>
      <w:pPr>
        <w:pStyle w:val="Heading2"/>
      </w:pPr>
      <w:r>
        <w:t>10. Current USD Indicator Mapping (from config_/series_config.py)</w:t>
      </w:r>
    </w:p>
    <w:p>
      <w:pPr>
        <w:pStyle w:val="ListBullet"/>
      </w:pPr>
      <w:r>
        <w:t>Growth: US_PMI (excel), US_NMI (excel), UMCSENT (fred), HOUST (fred permits).</w:t>
      </w:r>
    </w:p>
    <w:p>
      <w:pPr>
        <w:pStyle w:val="ListBullet"/>
      </w:pPr>
      <w:r>
        <w:t>Inflation: CPIAUCSL (target=2.0).</w:t>
      </w:r>
    </w:p>
    <w:p>
      <w:pPr>
        <w:pStyle w:val="ListBullet"/>
      </w:pPr>
      <w:r>
        <w:t>Labor: PAYEMS (nfp), CES0500000003 (ahe), UNRATE (unrate).</w:t>
      </w:r>
    </w:p>
    <w:p>
      <w:pPr>
        <w:pStyle w:val="ListBullet"/>
      </w:pPr>
      <w:r>
        <w:t>Monetary: FEDFUNDS, CPILFESL, WALCL, GDP, M2SL.</w:t>
      </w:r>
    </w:p>
    <w:p>
      <w:pPr>
        <w:pStyle w:val="ListBullet"/>
      </w:pPr>
      <w:r>
        <w:t>Fiscal: GFDEGDQ188S, FYFSGDA188S, A091RC1Q027SBEA, FYFRGDA188S, DGS10.</w:t>
      </w:r>
    </w:p>
    <w:p>
      <w:pPr>
        <w:pStyle w:val="Heading2"/>
      </w:pPr>
      <w:r>
        <w:t>11. Pseudocode Summary (End-to-End)</w:t>
      </w:r>
    </w:p>
    <w:p>
      <w:pPr>
        <w:pStyle w:val="ListBullet"/>
      </w:pPr>
      <w:r>
        <w:t>for each pillar in [growth, inflation, labor, monetary, fiscal]: pillar_score = pillar.run()</w:t>
      </w:r>
    </w:p>
    <w:p>
      <w:pPr>
        <w:pStyle w:val="ListBullet"/>
      </w:pPr>
      <w:r>
        <w:t>internal_score = 0.25*growth + 0.25*inflation + 0.10*labor + 0.30*monetary + 0.10*fiscal</w:t>
      </w:r>
    </w:p>
    <w:p>
      <w:pPr>
        <w:pStyle w:val="ListBullet"/>
      </w:pPr>
      <w:r>
        <w:t>return internal_score plus pillar details for auditability</w:t>
      </w:r>
    </w:p>
    <w:p>
      <w:r>
        <w:t>Note: This document intentionally mirrors implementation details exactly, including threshold values, weights, sign inversions, and regime label strings as currently coded.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