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</w:t>
      </w:r>
      <w:proofErr w:type="spellEnd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ระ  บินกา</w:t>
      </w:r>
      <w:proofErr w:type="spellStart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เซ็ม</w:t>
      </w:r>
      <w:proofErr w:type="spellEnd"/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F32ED0">
        <w:rPr>
          <w:rFonts w:ascii="TH SarabunPSK" w:hAnsi="TH SarabunPSK" w:cs="TH SarabunPSK" w:hint="cs"/>
          <w:sz w:val="32"/>
          <w:szCs w:val="32"/>
          <w:cs/>
        </w:rPr>
        <w:t>ระ  บินกา</w:t>
      </w:r>
      <w:proofErr w:type="spellStart"/>
      <w:r w:rsidR="00F32ED0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proofErr w:type="spellStart"/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B74307">
        <w:rPr>
          <w:rFonts w:ascii="TH SarabunPSK" w:hAnsi="TH SarabunPSK" w:cs="TH SarabunPSK" w:hint="cs"/>
          <w:sz w:val="32"/>
          <w:szCs w:val="32"/>
          <w:cs/>
        </w:rPr>
        <w:t>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</w:t>
      </w:r>
      <w:proofErr w:type="gramStart"/>
      <w:r w:rsidRPr="007E248C">
        <w:rPr>
          <w:rFonts w:ascii="TH SarabunPSK" w:hAnsi="TH SarabunPSK" w:cs="TH SarabunPSK"/>
          <w:sz w:val="32"/>
          <w:szCs w:val="32"/>
        </w:rPr>
        <w:t>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ตารางที่</w:t>
      </w:r>
      <w:proofErr w:type="gramEnd"/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285979" w:rsidRDefault="00052794" w:rsidP="00285979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285979" w:rsidRPr="00285979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</w:t>
      </w:r>
      <w:r w:rsidR="00285979">
        <w:rPr>
          <w:rFonts w:ascii="TH SarabunPSK" w:hAnsi="TH SarabunPSK" w:cs="TH SarabunPSK"/>
          <w:sz w:val="32"/>
          <w:szCs w:val="32"/>
        </w:rPr>
        <w:t>[</w:t>
      </w:r>
      <w:r w:rsidR="00285979" w:rsidRPr="00285979">
        <w:rPr>
          <w:rFonts w:ascii="TH SarabunPSK" w:hAnsi="TH SarabunPSK" w:cs="TH SarabunPSK"/>
          <w:sz w:val="32"/>
          <w:szCs w:val="32"/>
          <w:cs/>
        </w:rPr>
        <w:t>1</w:t>
      </w:r>
      <w:r w:rsidR="00285979">
        <w:rPr>
          <w:rFonts w:ascii="TH SarabunPSK" w:hAnsi="TH SarabunPSK" w:cs="TH SarabunPSK"/>
          <w:sz w:val="32"/>
          <w:szCs w:val="32"/>
        </w:rPr>
        <w:t>]</w:t>
      </w:r>
      <w:r w:rsidR="00285979" w:rsidRPr="00285979">
        <w:rPr>
          <w:rFonts w:ascii="TH SarabunPSK" w:hAnsi="TH SarabunPSK" w:cs="TH SarabunPSK"/>
          <w:sz w:val="32"/>
          <w:szCs w:val="32"/>
        </w:rPr>
        <w:t xml:space="preserve"> </w:t>
      </w:r>
      <w:r w:rsidR="00285979" w:rsidRPr="0028597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</w:t>
      </w:r>
      <w:r w:rsidR="00285979">
        <w:rPr>
          <w:rFonts w:ascii="TH SarabunPSK" w:hAnsi="TH SarabunPSK" w:cs="TH SarabunPSK"/>
          <w:sz w:val="32"/>
          <w:szCs w:val="32"/>
        </w:rPr>
        <w:t>[2]</w:t>
      </w:r>
      <w:r w:rsidR="00285979" w:rsidRPr="00285979">
        <w:rPr>
          <w:rFonts w:ascii="TH SarabunPSK" w:hAnsi="TH SarabunPSK" w:cs="TH SarabunPSK"/>
          <w:sz w:val="32"/>
          <w:szCs w:val="32"/>
        </w:rPr>
        <w:t xml:space="preserve"> </w:t>
      </w:r>
      <w:r w:rsidR="00285979" w:rsidRPr="00285979">
        <w:rPr>
          <w:rFonts w:ascii="TH SarabunPSK" w:hAnsi="TH SarabunPSK" w:cs="TH SarabunPSK"/>
          <w:sz w:val="32"/>
          <w:szCs w:val="32"/>
          <w:cs/>
        </w:rPr>
        <w:t>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</w:t>
      </w:r>
      <w:r w:rsidR="00285979">
        <w:rPr>
          <w:rFonts w:ascii="TH SarabunPSK" w:hAnsi="TH SarabunPSK" w:cs="TH SarabunPSK"/>
          <w:sz w:val="32"/>
          <w:szCs w:val="32"/>
        </w:rPr>
        <w:t xml:space="preserve">[3] </w:t>
      </w:r>
      <w:r w:rsidR="00285979" w:rsidRPr="0028597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</w:t>
      </w:r>
      <w:r w:rsidR="00285979">
        <w:rPr>
          <w:rFonts w:ascii="TH SarabunPSK" w:hAnsi="TH SarabunPSK" w:cs="TH SarabunPSK"/>
          <w:sz w:val="32"/>
          <w:szCs w:val="32"/>
        </w:rPr>
        <w:t xml:space="preserve">[4] </w:t>
      </w:r>
      <w:r w:rsidR="00285979" w:rsidRPr="00285979">
        <w:rPr>
          <w:rFonts w:ascii="TH SarabunPSK" w:hAnsi="TH SarabunPSK" w:cs="TH SarabunPSK"/>
          <w:sz w:val="32"/>
          <w:szCs w:val="32"/>
          <w:cs/>
        </w:rPr>
        <w:t>โดยให้สถานศึกษาและหน่วยงานที่เกี่ยวข้องดำเนินการดังต่อไปนี้ (มาตรา 24)</w:t>
      </w:r>
    </w:p>
    <w:p w:rsidR="00285979" w:rsidRDefault="00285979" w:rsidP="00285979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285979">
        <w:rPr>
          <w:rFonts w:ascii="TH SarabunPSK" w:hAnsi="TH SarabunPSK" w:cs="TH SarabunPSK"/>
          <w:sz w:val="32"/>
          <w:szCs w:val="32"/>
          <w:cs/>
        </w:rPr>
        <w:t xml:space="preserve">จัดเนื้อหาสาระและกิจกรรมให้สอดคล้องกับความสนใจและความถนัดของผู้เรียน </w:t>
      </w:r>
      <w:proofErr w:type="gramStart"/>
      <w:r w:rsidRPr="00285979">
        <w:rPr>
          <w:rFonts w:ascii="TH SarabunPSK" w:hAnsi="TH SarabunPSK" w:cs="TH SarabunPSK"/>
          <w:sz w:val="32"/>
          <w:szCs w:val="32"/>
          <w:cs/>
        </w:rPr>
        <w:t>โดยคำนึงถึงความแตกต่างระหว่างบุคคล</w:t>
      </w:r>
      <w:r>
        <w:rPr>
          <w:rFonts w:ascii="TH SarabunPSK" w:hAnsi="TH SarabunPSK" w:cs="TH SarabunPSK"/>
          <w:sz w:val="32"/>
          <w:szCs w:val="32"/>
        </w:rPr>
        <w:t>[</w:t>
      </w:r>
      <w:proofErr w:type="gramEnd"/>
      <w:r>
        <w:rPr>
          <w:rFonts w:ascii="TH SarabunPSK" w:hAnsi="TH SarabunPSK" w:cs="TH SarabunPSK"/>
          <w:sz w:val="32"/>
          <w:szCs w:val="32"/>
        </w:rPr>
        <w:t>5]</w:t>
      </w:r>
    </w:p>
    <w:p w:rsidR="00285979" w:rsidRDefault="00285979" w:rsidP="00285979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285979">
        <w:rPr>
          <w:rFonts w:ascii="TH SarabunPSK" w:hAnsi="TH SarabunPSK" w:cs="TH SarabunPSK"/>
          <w:sz w:val="32"/>
          <w:szCs w:val="32"/>
          <w:cs/>
        </w:rPr>
        <w:t xml:space="preserve">ฝึกทักษะกระบวนการคิด การจัดการ การเผชิญสถานการณ์ </w:t>
      </w:r>
      <w:proofErr w:type="gramStart"/>
      <w:r w:rsidRPr="00285979">
        <w:rPr>
          <w:rFonts w:ascii="TH SarabunPSK" w:hAnsi="TH SarabunPSK" w:cs="TH SarabunPSK"/>
          <w:sz w:val="32"/>
          <w:szCs w:val="32"/>
          <w:cs/>
        </w:rPr>
        <w:t>และการประยุกต์ความรู้มาใช้เพื่อป้องกันและแก้ไขปัญหา</w:t>
      </w:r>
      <w:bookmarkStart w:id="0" w:name="_GoBack"/>
      <w:bookmarkEnd w:id="0"/>
      <w:r>
        <w:rPr>
          <w:rFonts w:ascii="TH SarabunPSK" w:hAnsi="TH SarabunPSK" w:cs="TH SarabunPSK"/>
          <w:sz w:val="32"/>
          <w:szCs w:val="32"/>
        </w:rPr>
        <w:t>[</w:t>
      </w:r>
      <w:proofErr w:type="gramEnd"/>
      <w:r>
        <w:rPr>
          <w:rFonts w:ascii="TH SarabunPSK" w:hAnsi="TH SarabunPSK" w:cs="TH SarabunPSK"/>
          <w:sz w:val="32"/>
          <w:szCs w:val="32"/>
        </w:rPr>
        <w:t>6]</w:t>
      </w:r>
    </w:p>
    <w:p w:rsidR="00285979" w:rsidRDefault="00285979" w:rsidP="00285979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285979">
        <w:rPr>
          <w:rFonts w:ascii="TH SarabunPSK" w:hAnsi="TH SarabunPSK" w:cs="TH SarabunPSK"/>
          <w:sz w:val="32"/>
          <w:szCs w:val="32"/>
          <w:cs/>
        </w:rPr>
        <w:t xml:space="preserve">จัดกิจกรรมให้ผู้เรียนได้เรียนรู้จากประสบการณ์จริง ฝึกการปฏิบัติให้ทำได้ คิดเป็น ทำเป็น </w:t>
      </w:r>
      <w:proofErr w:type="gramStart"/>
      <w:r w:rsidRPr="00285979">
        <w:rPr>
          <w:rFonts w:ascii="TH SarabunPSK" w:hAnsi="TH SarabunPSK" w:cs="TH SarabunPSK"/>
          <w:sz w:val="32"/>
          <w:szCs w:val="32"/>
          <w:cs/>
        </w:rPr>
        <w:t>รักการอ่านและเกิดการใฝ่รู้อย่างต่อเนื่อง</w:t>
      </w:r>
      <w:r>
        <w:rPr>
          <w:rFonts w:ascii="TH SarabunPSK" w:hAnsi="TH SarabunPSK" w:cs="TH SarabunPSK"/>
          <w:sz w:val="32"/>
          <w:szCs w:val="32"/>
        </w:rPr>
        <w:t>[</w:t>
      </w:r>
      <w:proofErr w:type="gramEnd"/>
      <w:r>
        <w:rPr>
          <w:rFonts w:ascii="TH SarabunPSK" w:hAnsi="TH SarabunPSK" w:cs="TH SarabunPSK"/>
          <w:sz w:val="32"/>
          <w:szCs w:val="32"/>
        </w:rPr>
        <w:t>7]</w:t>
      </w:r>
    </w:p>
    <w:p w:rsidR="00285979" w:rsidRDefault="00285979" w:rsidP="00285979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285979">
        <w:rPr>
          <w:rFonts w:ascii="TH SarabunPSK" w:hAnsi="TH SarabunPSK" w:cs="TH SarabunPSK"/>
          <w:sz w:val="32"/>
          <w:szCs w:val="32"/>
          <w:cs/>
        </w:rPr>
        <w:t xml:space="preserve">จัดการเรียนการสอนโดยผสมผสานสาระความรู้ด้านต่าง ๆ อย่างได้สัดส่วนสมดุลกัน </w:t>
      </w:r>
      <w:proofErr w:type="gramStart"/>
      <w:r w:rsidRPr="00285979">
        <w:rPr>
          <w:rFonts w:ascii="TH SarabunPSK" w:hAnsi="TH SarabunPSK" w:cs="TH SarabunPSK"/>
          <w:sz w:val="32"/>
          <w:szCs w:val="32"/>
          <w:cs/>
        </w:rPr>
        <w:t>รวมทั้งปลูกฝังคุณธรรมค่านิยมที่ดีงามและคุณลักษณะอันพึงประสงค์ไว้ในทุกวิชา</w:t>
      </w:r>
      <w:r>
        <w:rPr>
          <w:rFonts w:ascii="TH SarabunPSK" w:hAnsi="TH SarabunPSK" w:cs="TH SarabunPSK"/>
          <w:sz w:val="32"/>
          <w:szCs w:val="32"/>
        </w:rPr>
        <w:t>[</w:t>
      </w:r>
      <w:proofErr w:type="gramEnd"/>
      <w:r>
        <w:rPr>
          <w:rFonts w:ascii="TH SarabunPSK" w:hAnsi="TH SarabunPSK" w:cs="TH SarabunPSK"/>
          <w:sz w:val="32"/>
          <w:szCs w:val="32"/>
        </w:rPr>
        <w:t>8]</w:t>
      </w:r>
    </w:p>
    <w:p w:rsidR="00285979" w:rsidRDefault="00285979" w:rsidP="00285979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285979">
        <w:rPr>
          <w:rFonts w:ascii="TH SarabunPSK" w:hAnsi="TH SarabunPSK" w:cs="TH SarabunPSK"/>
          <w:sz w:val="32"/>
          <w:szCs w:val="32"/>
          <w:cs/>
        </w:rPr>
        <w:t xml:space="preserve">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</w:t>
      </w:r>
      <w:proofErr w:type="gramStart"/>
      <w:r w:rsidRPr="00285979">
        <w:rPr>
          <w:rFonts w:ascii="TH SarabunPSK" w:hAnsi="TH SarabunPSK" w:cs="TH SarabunPSK"/>
          <w:sz w:val="32"/>
          <w:szCs w:val="32"/>
          <w:cs/>
        </w:rPr>
        <w:t>รวมทั้งสามารถใช้การวิจัยเป็นส่วนหนึ่งของกระบวนการเรียนรู้</w:t>
      </w:r>
      <w:r>
        <w:rPr>
          <w:rFonts w:ascii="TH SarabunPSK" w:hAnsi="TH SarabunPSK" w:cs="TH SarabunPSK"/>
          <w:sz w:val="32"/>
          <w:szCs w:val="32"/>
        </w:rPr>
        <w:t>[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9] </w:t>
      </w:r>
      <w:r w:rsidRPr="00285979">
        <w:rPr>
          <w:rFonts w:ascii="TH SarabunPSK" w:hAnsi="TH SarabunPSK" w:cs="TH SarabunPSK"/>
          <w:sz w:val="32"/>
          <w:szCs w:val="32"/>
          <w:cs/>
        </w:rPr>
        <w:t>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</w:t>
      </w:r>
      <w:r>
        <w:rPr>
          <w:rFonts w:ascii="TH SarabunPSK" w:hAnsi="TH SarabunPSK" w:cs="TH SarabunPSK"/>
          <w:sz w:val="32"/>
          <w:szCs w:val="32"/>
        </w:rPr>
        <w:t>[10]</w:t>
      </w:r>
    </w:p>
    <w:p w:rsidR="00285979" w:rsidRDefault="00285979" w:rsidP="00285979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285979">
        <w:rPr>
          <w:rFonts w:ascii="TH SarabunPSK" w:hAnsi="TH SarabunPSK" w:cs="TH SarabunPSK"/>
          <w:sz w:val="32"/>
          <w:szCs w:val="32"/>
          <w:cs/>
        </w:rPr>
        <w:t xml:space="preserve">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</w:t>
      </w:r>
      <w:proofErr w:type="gramStart"/>
      <w:r w:rsidRPr="00285979">
        <w:rPr>
          <w:rFonts w:ascii="TH SarabunPSK" w:hAnsi="TH SarabunPSK" w:cs="TH SarabunPSK"/>
          <w:sz w:val="32"/>
          <w:szCs w:val="32"/>
          <w:cs/>
        </w:rPr>
        <w:t>เพื่อร่วมกันพัฒนาผู้เรียนตามศักยภาพ</w:t>
      </w:r>
      <w:r>
        <w:rPr>
          <w:rFonts w:ascii="TH SarabunPSK" w:hAnsi="TH SarabunPSK" w:cs="TH SarabunPSK"/>
          <w:sz w:val="32"/>
          <w:szCs w:val="32"/>
        </w:rPr>
        <w:t>[</w:t>
      </w:r>
      <w:proofErr w:type="gramEnd"/>
      <w:r>
        <w:rPr>
          <w:rFonts w:ascii="TH SarabunPSK" w:hAnsi="TH SarabunPSK" w:cs="TH SarabunPSK"/>
          <w:sz w:val="32"/>
          <w:szCs w:val="32"/>
        </w:rPr>
        <w:t>11]</w:t>
      </w:r>
    </w:p>
    <w:p w:rsidR="0039580D" w:rsidRPr="0039580D" w:rsidRDefault="00285979" w:rsidP="00285979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285979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</w:t>
      </w:r>
      <w:r>
        <w:rPr>
          <w:rFonts w:ascii="TH SarabunPSK" w:hAnsi="TH SarabunPSK" w:cs="TH SarabunPSK"/>
          <w:sz w:val="32"/>
          <w:szCs w:val="32"/>
        </w:rPr>
        <w:t>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ตามหนังสือราชการ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8773E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 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6E6713" w:rsidRDefault="006E671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ตข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กิตรวม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สำหรับการเรียนแบบไม่เต็มเวลา ส่วนภาคเรียนฤดูร้อนจัดได้ไม่เกิน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>โดย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ชีท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ร่วมกันได้ตามความเหมาะสมเพื่อนำไปสู่การเรียนรู้สมัยใหม่ในโลกดิจิทัล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lastRenderedPageBreak/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เมนต์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Piktochart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Stickies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สำหรับการระดมสมอง หาไอ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เดีย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Canva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เทมเพลต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และงานดิจิทัล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อาศัยเครื่องมือทางด้านเทคโนโลยีสารสนเทศและการสื่อสาร เครื่องมือดิจิทัล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. Google Meet 3.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Zoom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Cloud Meetings 4.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Line 5.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ครูผู้สอนจึงต้องศึกษาลักษณะของเทคโนโลยีดิจิทัลแบบต่าง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กุลชัย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กุลตว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>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Webex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แอพ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Google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Jamboard</w:t>
      </w:r>
      <w:proofErr w:type="spellEnd"/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สอนออนไลน์(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แชท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, 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>2546  :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กู๊ด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Reber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โค้วต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Korman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ศิริวรรณบุศย์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เคิร์ท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proofErr w:type="gramStart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="007326B0"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="007326B0" w:rsidRPr="007557C9">
        <w:rPr>
          <w:rFonts w:ascii="TH SarabunPSK" w:hAnsi="TH SarabunPSK" w:cs="TH SarabunPSK"/>
          <w:sz w:val="32"/>
          <w:szCs w:val="32"/>
          <w:cs/>
        </w:rPr>
        <w:t>ลาภ</w:t>
      </w:r>
      <w:proofErr w:type="gramEnd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 และความรับผิดชอบทางการเรียนวิชาภาษาไทย ที่ได้รับการสอนแบบร่วมมือแบบ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และกลุ่มที่มีการจัดการเรียนการสอนแบบปกติผลการศึกษาวิจัยพบว่า 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มหาวิทยาลัยราชภัฏอุบลราชธานี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มหาวิทยาลัยราชภัฏอุบลราชธานี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</w:t>
      </w:r>
      <w:proofErr w:type="spellStart"/>
      <w:r w:rsidR="006A03EF"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6A03EF" w:rsidRPr="007557C9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ณวัฒน์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นัน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การจัดกิจกรรมการเรียนการสอน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รายวิชา การควบคุมมอเตอร์ไฟฟ้า  ของผู้เรียนระดับประกาศนียบัตรวิชาชีพ (ปวช.)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มีวัตถุประสงค์เพื่อเปรียบเทียบผลสัมฤทธิ์ทางการเรียน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และศึกษาความพึงพอใจของผู้เรียน  ที่เรียนโดยใช้วิธีสอนแบบปฏิบัติการ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ประชากรที่เป็นกลุ่มเป้าหมายในการจัดกิจกรรมการเรียนการสอนในสถานการณ์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และเป็นแหล่งข้อมูลเกี่ยวกับการศึกษาผลสัมฤทธิ์ทางการเรียนของผู้เรียนระดับประกาศนียบัตรวิชาชีพ (ปวช.)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2563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</w:t>
      </w:r>
      <w:r w:rsidRPr="007557C9">
        <w:rPr>
          <w:rFonts w:ascii="TH SarabunPSK" w:hAnsi="TH SarabunPSK" w:cs="TH SarabunPSK"/>
          <w:sz w:val="32"/>
          <w:szCs w:val="32"/>
        </w:rPr>
        <w:t xml:space="preserve"> 15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2.1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  <w:proofErr w:type="gramEnd"/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2.1.1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วิชา</w:t>
      </w:r>
      <w:r w:rsidR="00BD6149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การควบคุมมอเตอร์ไฟฟ้า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2.1.2 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ใบงานการควบคุมมอเตอร์ไฟฟ้าออนไลน์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ใน </w:t>
      </w:r>
      <w:r w:rsidRPr="007557C9">
        <w:rPr>
          <w:rFonts w:ascii="TH SarabunPSK" w:hAnsi="TH SarabunPSK" w:cs="TH SarabunPSK"/>
          <w:sz w:val="32"/>
          <w:szCs w:val="32"/>
        </w:rPr>
        <w:t>Google Classroom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2.1.3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ใบความรู้การควบคุมมอเตอร์ไฟฟ้าออนไลน์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ใน </w:t>
      </w:r>
      <w:r w:rsidR="00BD6149" w:rsidRPr="007557C9">
        <w:rPr>
          <w:rFonts w:ascii="TH SarabunPSK" w:hAnsi="TH SarabunPSK" w:cs="TH SarabunPSK"/>
          <w:sz w:val="32"/>
          <w:szCs w:val="32"/>
        </w:rPr>
        <w:t>Google Classroom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2.1.4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แบบทดสอบออนไลน์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ใน </w:t>
      </w:r>
      <w:r w:rsidRPr="007557C9">
        <w:rPr>
          <w:rFonts w:ascii="TH SarabunPSK" w:hAnsi="TH SarabunPSK" w:cs="TH SarabunPSK"/>
          <w:sz w:val="32"/>
          <w:szCs w:val="32"/>
        </w:rPr>
        <w:t>Google Classroom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2.1.5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proofErr w:type="gramEnd"/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2.1.6</w:t>
      </w:r>
      <w:r w:rsidR="00BA463C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</w:t>
      </w:r>
      <w:r w:rsidR="00BA463C">
        <w:rPr>
          <w:rFonts w:ascii="TH SarabunPSK" w:hAnsi="TH SarabunPSK" w:cs="TH SarabunPSK"/>
          <w:sz w:val="32"/>
          <w:szCs w:val="32"/>
          <w:cs/>
        </w:rPr>
        <w:t>ารสอนโดยใช้วิธีสอนแบบปฏิบัติการ</w:t>
      </w:r>
      <w:proofErr w:type="gramEnd"/>
      <w:r w:rsidR="004244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Laboratory</w:t>
      </w:r>
      <w:r w:rsidR="00BA463C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</w:p>
    <w:p w:rsidR="00916E45" w:rsidRDefault="00916E45" w:rsidP="00BA463C">
      <w:pPr>
        <w:tabs>
          <w:tab w:val="left" w:pos="426"/>
          <w:tab w:val="left" w:pos="851"/>
          <w:tab w:val="left" w:pos="1701"/>
        </w:tabs>
        <w:spacing w:after="0" w:line="240" w:lineRule="auto"/>
        <w:rPr>
          <w:rFonts w:ascii="TH SarabunPSK" w:hAnsi="TH SarabunPSK" w:cs="TH SarabunPSK"/>
          <w:sz w:val="32"/>
          <w:szCs w:val="32"/>
        </w:rPr>
        <w:sectPr w:rsidR="00916E45" w:rsidSect="00916E45">
          <w:headerReference w:type="default" r:id="rId19"/>
          <w:pgSz w:w="11906" w:h="16838"/>
          <w:pgMar w:top="2880" w:right="1440" w:bottom="1440" w:left="2160" w:header="709" w:footer="709" w:gutter="0"/>
          <w:pgNumType w:start="33"/>
          <w:cols w:space="708"/>
          <w:titlePg/>
          <w:docGrid w:linePitch="360"/>
        </w:sectPr>
      </w:pP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2.2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  <w:proofErr w:type="gramEnd"/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ข้าพเจ้าจัดการเรียนรู้ตามที่กำหนดไว้ในแผนการจัด</w:t>
      </w:r>
      <w:r>
        <w:rPr>
          <w:rFonts w:ascii="TH SarabunPSK" w:hAnsi="TH SarabunPSK" w:cs="TH SarabunPSK"/>
          <w:sz w:val="32"/>
          <w:szCs w:val="32"/>
          <w:cs/>
        </w:rPr>
        <w:t>การเรียนรู้มุ่งเน้นสมรรถนะอาชีพ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โดยใช้วิธีสอนแบบปฏิบัติการ (</w:t>
      </w:r>
      <w:r w:rsidR="00BD6149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(</w:t>
      </w:r>
      <w:r w:rsidR="00BD6149" w:rsidRPr="007557C9">
        <w:rPr>
          <w:rFonts w:ascii="TH SarabunPSK" w:hAnsi="TH SarabunPSK" w:cs="TH SarabunPSK"/>
          <w:sz w:val="32"/>
          <w:szCs w:val="32"/>
        </w:rPr>
        <w:t>Google Classroom)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การนำเข้าสู่บทเรียน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โดยใช้กิจกรรมการเรียนการสอน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โดยการ ถาม-ตอบ ตั้งคำถามที่กระตุ้นความสนใจของผู้เรียน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การเรียนรู้</w:t>
      </w:r>
      <w:proofErr w:type="gramEnd"/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โดยใช้กิจกรรมการเรียนรู้ที่หลากหลายโดยคำนึงถึงลักษณะรายวิชา ในขั้นตอนนี้ข้าพเจ้าใช้กิจกรรมการเรียนการสอน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3.2.1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การสอนทฤษฏี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ใช้เทคนิคการสอนแบบออนไลน์ ผ่าน </w:t>
      </w:r>
      <w:r w:rsidRPr="007557C9">
        <w:rPr>
          <w:rFonts w:ascii="TH SarabunPSK" w:hAnsi="TH SarabunPSK" w:cs="TH SarabunPSK"/>
          <w:sz w:val="32"/>
          <w:szCs w:val="32"/>
        </w:rPr>
        <w:t>Google Classroom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โดยที่ผู้เรียนศึกษาจากใบความรู้ (</w:t>
      </w:r>
      <w:r w:rsidRPr="007557C9">
        <w:rPr>
          <w:rFonts w:ascii="TH SarabunPSK" w:hAnsi="TH SarabunPSK" w:cs="TH SarabunPSK"/>
          <w:sz w:val="32"/>
          <w:szCs w:val="32"/>
        </w:rPr>
        <w:t>e-book)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และศึกษา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จากค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ลิบวีดีโอสื่อการสอนโครงการ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e-Learning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เพื่อพัฒนาอาชีพ [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eDLTV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]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ตามพระราชดำริสมเด็จพระกนิษฐา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ธิ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ราชเจ้า กรมสมเด็จพระเทพรัตนราชสุดาฯ สยามบรมราชกุมารี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กำหนดให้ผู้เรียนจากใบความรู้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e-book)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>บทเรียน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</w:rPr>
        <w:t>3.2.1.2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กำหนดให้ผู้เรียนทำแบบทดสอบเมื่อผู้เรียนได้ศึกษาบทเรียนจบในแต่ละบท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กำหนดให้ผู้เรียนเขียนใบงานลงในสมุดจด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การสอนปฏิบัติ  ใช้เทคนิคการสอนแบบปฏิบัติการ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โดยมีความมุ่งหมายเพื่อ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ให้ผู้เรียนได้ลงมือปฏิบัติหรือทดลองค้นหาความรู้ด้วยตนเอง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เพื่อส่งเสริมการใช้ประสบการณ์ตรงในการแก้ปัญหา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เพื่อส่งเสริมการศึกษาค้นคว้าแทนการจดจำจากตำรา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ซึ่งทำให้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ผู้เรียนได้เรียนรู้จากประสบการณ์ตรงของการปฏิบัติการหรือทดลอง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เป็นการเรียนรู้จากการกระทำ หรือเป็นการเรียนรู้จากสภาพจริง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เสริมสร้างความคิดในการหาเหตุผล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เป็นการเรียนรู้เพื่อนำไปใช้ประโยชน์ในชีวิตประจำวันได้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เป็นการเรียนรู้โดยผ่านประสาทสัมผัสหลายด้าน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การปฏิบัติการหรือ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ทดลอง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โดยมี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ขั้นตอนของวิธีสอนแบบปฏิบัติการ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  <w:proofErr w:type="gramEnd"/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ผู้สอนแจ้งจุดประสงค์ของการ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ปฏิบัติงาน</w:t>
      </w:r>
      <w:r w:rsidR="00BD6149" w:rsidRPr="007557C9">
        <w:rPr>
          <w:rFonts w:ascii="TH SarabunPSK" w:hAnsi="TH SarabunPSK" w:cs="TH SarabunPSK"/>
          <w:sz w:val="24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 xml:space="preserve">ขั้นตอน วิธีปฏิบัติงาน แนะนำการใช้เครื่องมือวัสดุอุปกรณ์ในการปฏิบัติงาน  และแนะนำการใช้ใบงานใน </w:t>
      </w:r>
      <w:r w:rsidR="00BD6149" w:rsidRPr="007557C9">
        <w:rPr>
          <w:rFonts w:ascii="TH SarabunPSK" w:hAnsi="TH SarabunPSK" w:cs="TH SarabunPSK"/>
          <w:sz w:val="32"/>
          <w:szCs w:val="40"/>
        </w:rPr>
        <w:t xml:space="preserve">Google Classroom  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1) 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ให้ผู้เรียนดู</w:t>
      </w:r>
      <w:r w:rsidRPr="007557C9">
        <w:rPr>
          <w:rFonts w:ascii="TH SarabunPSK" w:hAnsi="TH SarabunPSK" w:cs="TH SarabunPSK"/>
          <w:sz w:val="24"/>
          <w:szCs w:val="32"/>
          <w:cs/>
        </w:rPr>
        <w:t xml:space="preserve">ใบงานใน </w:t>
      </w:r>
      <w:r w:rsidRPr="007557C9">
        <w:rPr>
          <w:rFonts w:ascii="TH SarabunPSK" w:hAnsi="TH SarabunPSK" w:cs="TH SarabunPSK"/>
          <w:sz w:val="32"/>
          <w:szCs w:val="40"/>
        </w:rPr>
        <w:t>Google Classroom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ผู้สอนให้ผู้เรียนศึกษาใบงานใน </w:t>
      </w:r>
      <w:r w:rsidRPr="007557C9">
        <w:rPr>
          <w:rFonts w:ascii="TH SarabunPSK" w:hAnsi="TH SarabunPSK" w:cs="TH SarabunPSK"/>
          <w:sz w:val="32"/>
          <w:szCs w:val="32"/>
        </w:rPr>
        <w:t xml:space="preserve">Google Classroom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แนะนำให้ผู้เรียน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ใช้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App </w:t>
      </w:r>
      <w:proofErr w:type="spellStart"/>
      <w:r w:rsidRPr="007557C9">
        <w:rPr>
          <w:rFonts w:ascii="TH SarabunPSK" w:eastAsia="Calibri" w:hAnsi="TH SarabunPSK" w:cs="TH SarabunPSK"/>
          <w:sz w:val="32"/>
          <w:szCs w:val="32"/>
        </w:rPr>
        <w:t>Simurelay</w:t>
      </w:r>
      <w:proofErr w:type="spellEnd"/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จำลองการทำงานของมอเตอร์โดย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ผ่านมือถือของผู้เรียนเอง และเปิดโอกาสให้ผู้เรียนสอบถาม ก่อนการปฏิบัติงานของผู้เรียน</w:t>
      </w:r>
    </w:p>
    <w:p w:rsidR="00BD6149" w:rsidRPr="007557C9" w:rsidRDefault="00BA463C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3)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ผู้เรียนเตรียมเครื่องมือ วัสดุ และอุปกรณ์ ตามที่ใบงานกำหนด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1) 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ผู้เรียนดำเนินการปฏิบัติงานตามใบงานเป็นรายบุคคล  โดยผู้สอนคอยดูแล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แนะนำ ช่วยเหลือ และควบคุมดูแลอย่างใกล้ชิด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และหรือใช้วิธีการเพื่อนช่วยเพื่อน ในการปฏิบัติงาน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ผู้เรียนทดสอบการทำงาน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โดยผู้สอนคอยดูแล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แนะนำ ช่วยเหลือ และควบคุมดูแลอย่างใกล้ชิด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A463C" w:rsidP="0042445A">
      <w:pPr>
        <w:tabs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shd w:val="clear" w:color="auto" w:fill="FFFFFF"/>
          <w:cs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หากผลทดสอบการทำงานไม่เป็นไปตามหลักการทำงาน  ให้ผู้เรียนตรวจสอบ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งาน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โดยผู้สอนแนะนำให้ผู้เรียน</w:t>
      </w:r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ใช้ </w:t>
      </w:r>
      <w:r w:rsidR="00BD6149" w:rsidRPr="007557C9">
        <w:rPr>
          <w:rFonts w:ascii="TH SarabunPSK" w:eastAsia="Calibri" w:hAnsi="TH SarabunPSK" w:cs="TH SarabunPSK"/>
          <w:sz w:val="32"/>
          <w:szCs w:val="32"/>
        </w:rPr>
        <w:t xml:space="preserve">App </w:t>
      </w:r>
      <w:proofErr w:type="spellStart"/>
      <w:r w:rsidR="00BD6149" w:rsidRPr="007557C9">
        <w:rPr>
          <w:rFonts w:ascii="TH SarabunPSK" w:eastAsia="Calibri" w:hAnsi="TH SarabunPSK" w:cs="TH SarabunPSK"/>
          <w:sz w:val="32"/>
          <w:szCs w:val="32"/>
        </w:rPr>
        <w:t>Simurelay</w:t>
      </w:r>
      <w:proofErr w:type="spellEnd"/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จำลองการทำงานของมอเตอร์โดย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ผ่านมือถือของผู้เรียนเอง </w:t>
      </w:r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>เพื่อฝึกให้ผู้เรียนฝึกคิดวิเคราะห์แก้ปัญหาของสาเหตุ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จากการ</w:t>
      </w:r>
      <w:r w:rsidR="00BD6149" w:rsidRPr="007557C9">
        <w:rPr>
          <w:rFonts w:ascii="TH SarabunPSK" w:eastAsia="Calibri" w:hAnsi="TH SarabunPSK" w:cs="TH SarabunPSK"/>
          <w:sz w:val="32"/>
          <w:szCs w:val="32"/>
          <w:cs/>
        </w:rPr>
        <w:t>จำลองการทำงานของมอเตอร์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ร่วมด้วย จนสามารถแก้ไขปัญหาได้ได้ และหรือผู้เรียนต้องการมีความต้องการปฏิบัติใหม่อีกครั้งก็สามารถทำได้ 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โดย</w:t>
      </w:r>
      <w:r w:rsidR="00BD6149" w:rsidRPr="007557C9">
        <w:rPr>
          <w:rFonts w:ascii="TH SarabunPSK" w:eastAsia="Calibri" w:hAnsi="TH SarabunPSK" w:cs="TH SarabunPSK"/>
          <w:sz w:val="24"/>
          <w:szCs w:val="32"/>
          <w:cs/>
        </w:rPr>
        <w:t>ให้ผู้เรียนลงมือปฏิบัติ และทำซ้ำ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BD6149" w:rsidRPr="007557C9">
        <w:rPr>
          <w:rFonts w:ascii="TH SarabunPSK" w:eastAsia="Calibri" w:hAnsi="TH SarabunPSK" w:cs="TH SarabunPSK"/>
          <w:sz w:val="24"/>
          <w:szCs w:val="32"/>
          <w:cs/>
        </w:rPr>
        <w:t>เมื่อ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ได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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ลงมือปฏิบัติการอีกครั้ง ผู้เรียนมีข้อสังเกตมากขึ้น เกิดความสนใจ  ผู้เรียนมองเห็นความคิดรวบยอดของงานได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</w:t>
      </w:r>
      <w:r w:rsidR="00BD6149" w:rsidRPr="007557C9">
        <w:rPr>
          <w:rFonts w:ascii="TH SarabunPSK" w:hAnsi="TH SarabunPSK" w:cs="TH SarabunPSK"/>
          <w:sz w:val="24"/>
          <w:szCs w:val="32"/>
          <w:cs/>
        </w:rPr>
        <w:t>ดี</w:t>
      </w:r>
      <w:r w:rsidR="00BD6149" w:rsidRPr="007557C9">
        <w:rPr>
          <w:rFonts w:ascii="TH SarabunPSK" w:hAnsi="TH SarabunPSK" w:cs="TH SarabunPSK"/>
          <w:sz w:val="36"/>
          <w:szCs w:val="36"/>
          <w:shd w:val="clear" w:color="auto" w:fill="FFFFFF"/>
          <w:cs/>
        </w:rPr>
        <w:t>ขึ้น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1) 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เมื่อผู้เรียนปฏิบัติใบงานเสร็จแล้ว ให้ผู้เรียนนำเสนอการทำงานโดยการพูดอธิบาย และสาธิตให้ผู้สอนดู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lastRenderedPageBreak/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เมื่อทำงานเสร็จ กำหนดให้ผู้เรียนดำเนินการตรวจสอบและเก็บ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 วัสดุอุปกรณ์ ให้เรียบร้อย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ให้ผู้เรียนแลกเปลี่ยนประสบการณ์ที่ตนได้รับ ช่วยกันวิเคราะห์หาสาเหตุและแนวทางการแก้ปัญหาจากกการปฏิบัติงาน และผู้สอนให้ความคิดเห็นเพิ่มเติม </w:t>
      </w:r>
      <w:r w:rsidR="00BA46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ย้ำประเด็นสำคัญ และสรุปหลักการ ความรู้ที่ได้จากการปฏิบัติงาน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="00BA463C">
        <w:rPr>
          <w:rFonts w:ascii="TH SarabunPSK" w:hAnsi="TH SarabunPSK" w:cs="TH SarabunPSK"/>
          <w:sz w:val="32"/>
          <w:szCs w:val="32"/>
        </w:rPr>
        <w:t>3.3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การสรุป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65106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65106"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</w:t>
      </w:r>
      <w:r w:rsidR="00265106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จัดการเรียนรู้</w:t>
      </w:r>
      <w:r w:rsidR="00265106" w:rsidRPr="007557C9">
        <w:rPr>
          <w:rFonts w:ascii="TH SarabunPSK" w:eastAsia="Angsana New" w:hAnsi="TH SarabunPSK" w:cs="TH SarabunPSK"/>
          <w:sz w:val="32"/>
          <w:szCs w:val="32"/>
          <w:cs/>
        </w:rPr>
        <w:t>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4.1  </w:t>
      </w:r>
      <w:r w:rsidRPr="007557C9">
        <w:rPr>
          <w:rFonts w:ascii="TH SarabunPSK" w:hAnsi="TH SarabunPSK" w:cs="TH SarabunPSK"/>
          <w:sz w:val="32"/>
          <w:szCs w:val="32"/>
          <w:cs/>
        </w:rPr>
        <w:t>ทดสอบ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โดยใช้แบบทดสอบออนไลน์ ใน </w:t>
      </w:r>
      <w:r w:rsidRPr="007557C9">
        <w:rPr>
          <w:rFonts w:ascii="TH SarabunPSK" w:hAnsi="TH SarabunPSK" w:cs="TH SarabunPSK"/>
          <w:sz w:val="32"/>
          <w:szCs w:val="32"/>
        </w:rPr>
        <w:t>Google Classroom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4.2  </w:t>
      </w:r>
      <w:r w:rsidRPr="007557C9">
        <w:rPr>
          <w:rFonts w:ascii="TH SarabunPSK" w:hAnsi="TH SarabunPSK" w:cs="TH SarabunPSK"/>
          <w:sz w:val="32"/>
          <w:szCs w:val="32"/>
          <w:cs/>
        </w:rPr>
        <w:t>ปฏิบัติงาน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โดยใช้แบบประเมินผลการปฏิบัติงานการควบคุมมอเตอร์ไฟฟ้า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4.3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สอบถามความพึงพอใจ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โดยใช้แบบประเมินความพึงพอใจต่อการสอนโดยใช้วิธีสอนแบบปฏิบัติการ (</w:t>
      </w:r>
      <w:r w:rsidR="00BD6149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5.1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ประเมินผลสัมฤทธิ์ทางการเรียนจากคะแนนแบบทดสอบออนไลน์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ใน </w:t>
      </w:r>
      <w:r w:rsidR="00BD6149" w:rsidRPr="007557C9">
        <w:rPr>
          <w:rFonts w:ascii="TH SarabunPSK" w:hAnsi="TH SarabunPSK" w:cs="TH SarabunPSK"/>
          <w:sz w:val="32"/>
          <w:szCs w:val="32"/>
        </w:rPr>
        <w:t>Google Classroom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และคะแนนการปฏิบัติงานการควบคุมมอเตอร์ไฟฟ้า  นำคะแนนรวมที่ได้จากการประเมินผลผลสัมฤทธิ์ทางการเรียน  มาเทียบกับเกณฑ์การประเมินที่กำหนดตามระเบียบกระทรวงศึกษาธิการ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ว่าด้วยการจัดการศึกษาและการประเมินผลการเรียนตามหลักสูตรประกาศนียบัตรวิชาชีพ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80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ขึ้นไป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4.0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ดีเยี่ยม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75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79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ดีมาก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70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74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3.0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65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69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2.5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ค่อนข้างดี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60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64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2.0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ผลการเรียนอยู่ในเกณฑ์ พอใช้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55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59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ผลการเรียนอยู่ในเกณฑ์ อ่อน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ร้อยละ 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>-</w:t>
      </w:r>
      <w:r w:rsidRPr="007557C9">
        <w:rPr>
          <w:rFonts w:ascii="TH SarabunPSK" w:hAnsi="TH SarabunPSK" w:cs="TH SarabunPSK"/>
          <w:sz w:val="32"/>
          <w:szCs w:val="32"/>
        </w:rPr>
        <w:t>54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ระดับผลการเรียน </w:t>
      </w:r>
      <w:r w:rsidRPr="007557C9">
        <w:rPr>
          <w:rFonts w:ascii="TH SarabunPSK" w:hAnsi="TH SarabunPSK" w:cs="TH SarabunPSK"/>
          <w:sz w:val="32"/>
          <w:szCs w:val="32"/>
        </w:rPr>
        <w:t>1.0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ผลการเรียนอยู่ในเกณฑ์ อ่อนมาก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Default="00BD6149" w:rsidP="00252DBF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ต่ำกว่าร้อยละ 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D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ระดับผลการเรียน  </w:t>
      </w:r>
      <w:r w:rsidR="00252DBF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0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ผลการเรียนต่ำกว่าเกณฑ์ (ตก)</w:t>
      </w:r>
    </w:p>
    <w:p w:rsidR="0042445A" w:rsidRPr="0042445A" w:rsidRDefault="0042445A" w:rsidP="00BD6149">
      <w:pPr>
        <w:tabs>
          <w:tab w:val="left" w:pos="426"/>
          <w:tab w:val="left" w:pos="993"/>
          <w:tab w:val="left" w:pos="2410"/>
          <w:tab w:val="left" w:pos="255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ประเมินความพึงพอใจจากสถิติวิเคราะห์ข้อมูลแบบสอบถามความพึงพอใจต่อการสอนโดยใช้วิธีสอนแบบปฏิบัติการ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BD6149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5.2.1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แบบสอบถามความพึงพอใจ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BD614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52DBF" w:rsidRPr="007557C9" w:rsidRDefault="00252DBF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5.2.2  </w:t>
      </w:r>
      <w:r w:rsidRPr="007557C9">
        <w:rPr>
          <w:rFonts w:ascii="TH SarabunPSK" w:hAnsi="TH SarabunPSK" w:cs="TH SarabunPSK"/>
          <w:sz w:val="32"/>
          <w:szCs w:val="32"/>
          <w:cs/>
        </w:rPr>
        <w:t>นำข้อมูลมาคำนวณวิเคราะห์หาค่าสถิติ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โดยใช้ค่าคะแนนเฉลี่ยความพึงพอใจของผู้เรียนที่มีต่อการจัดกิจกรรมการเรียนการสอน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 (บุญชม  ศรีสะอาด, 255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: 100</w:t>
      </w:r>
      <w:r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6.1  </w:t>
      </w:r>
      <w:r>
        <w:rPr>
          <w:rFonts w:ascii="TH SarabunPSK" w:hAnsi="TH SarabunPSK" w:cs="TH SarabunPSK"/>
          <w:sz w:val="32"/>
          <w:szCs w:val="32"/>
          <w:cs/>
        </w:rPr>
        <w:t>ค่าเฉลี่ย</w:t>
      </w:r>
      <w:proofErr w:type="gramEnd"/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6.2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  <w:proofErr w:type="gramEnd"/>
    </w:p>
    <w:p w:rsidR="0096691B" w:rsidRP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proofErr w:type="gramStart"/>
      <w:r w:rsidR="00B02871" w:rsidRPr="0096691B">
        <w:rPr>
          <w:rFonts w:ascii="TH SarabunPSK" w:hAnsi="TH SarabunPSK" w:cs="TH SarabunPSK"/>
          <w:sz w:val="32"/>
          <w:szCs w:val="32"/>
        </w:rPr>
        <w:t xml:space="preserve">6.3  </w:t>
      </w:r>
      <w:r>
        <w:rPr>
          <w:rStyle w:val="ab"/>
          <w:rFonts w:ascii="TH SarabunPSK" w:hAnsi="TH SarabunPSK" w:cs="TH SarabunPSK" w:hint="cs"/>
          <w:b w:val="0"/>
          <w:bCs w:val="0"/>
          <w:sz w:val="32"/>
          <w:szCs w:val="32"/>
          <w:bdr w:val="none" w:sz="0" w:space="0" w:color="auto" w:frame="1"/>
          <w:cs/>
        </w:rPr>
        <w:t>ค่า</w:t>
      </w:r>
      <w:proofErr w:type="gramEnd"/>
      <w:r>
        <w:rPr>
          <w:rStyle w:val="ab"/>
          <w:rFonts w:ascii="TH SarabunPSK" w:hAnsi="TH SarabunPSK" w:cs="TH SarabunPSK" w:hint="cs"/>
          <w:b w:val="0"/>
          <w:bCs w:val="0"/>
          <w:sz w:val="32"/>
          <w:szCs w:val="32"/>
          <w:bdr w:val="none" w:sz="0" w:space="0" w:color="auto" w:frame="1"/>
          <w:cs/>
        </w:rPr>
        <w:t xml:space="preserve"> </w:t>
      </w:r>
      <w:r w:rsidRPr="0096691B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– test independent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proofErr w:type="spellStart"/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วิเคราะห์ข</w:t>
      </w:r>
      <w:proofErr w:type="spellEnd"/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</w:t>
      </w:r>
      <w:proofErr w:type="spellStart"/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อมูล</w:t>
      </w:r>
      <w:proofErr w:type="spellEnd"/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D12607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ผลการศึกษา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="00FC5FD2" w:rsidRPr="007557C9">
        <w:rPr>
          <w:rFonts w:ascii="TH SarabunPSK" w:hAnsi="TH SarabunPSK" w:cs="TH SarabunPSK"/>
          <w:sz w:val="32"/>
          <w:szCs w:val="32"/>
        </w:rPr>
        <w:t>COVID–19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FC5FD2" w:rsidRPr="007557C9">
        <w:rPr>
          <w:rFonts w:ascii="TH SarabunPSK" w:hAnsi="TH SarabunPSK" w:cs="TH SarabunPSK"/>
          <w:sz w:val="32"/>
          <w:szCs w:val="32"/>
        </w:rPr>
        <w:t>Laboratory Method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 xml:space="preserve">) ร่วมกับวิธีการสอนแบบออนไลน์ รายวิชาการควบคุมมอเตอร์ไฟฟ้า ของผู้เรียนระดับประกาศนียบัตรวิชาชีพ (ปวช.) ชั้นปีที่ 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FC5FD2" w:rsidRPr="007557C9">
        <w:rPr>
          <w:rFonts w:ascii="TH SarabunPSK" w:hAnsi="TH SarabunPSK" w:cs="TH SarabunPSK"/>
          <w:sz w:val="32"/>
          <w:szCs w:val="32"/>
        </w:rPr>
        <w:t>2563</w:t>
      </w:r>
      <w:r w:rsidR="00FC5FD2"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  ผู</w:t>
      </w:r>
      <w:r w:rsidR="004E0E96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C5FD2" w:rsidRPr="007557C9">
        <w:rPr>
          <w:rFonts w:ascii="TH SarabunPSK" w:hAnsi="TH SarabunPSK" w:cs="TH SarabunPSK"/>
          <w:sz w:val="32"/>
          <w:szCs w:val="32"/>
          <w:cs/>
        </w:rPr>
        <w:t>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รายวิชาการควบคุมมอเตอร์ไฟฟ้า ปีการศึกษา </w:t>
      </w:r>
      <w:proofErr w:type="gramStart"/>
      <w:r w:rsidR="009F5D1E" w:rsidRPr="007557C9">
        <w:rPr>
          <w:rFonts w:ascii="TH SarabunPSK" w:hAnsi="TH SarabunPSK" w:cs="TH SarabunPSK"/>
          <w:b/>
          <w:bCs/>
          <w:sz w:val="32"/>
          <w:szCs w:val="32"/>
        </w:rPr>
        <w:t>2563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 จากการจัดกิจกรรมการเรียนการสอนในสถานการณ์</w:t>
      </w:r>
      <w:proofErr w:type="gramEnd"/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 โดยใช้วิธีสอนแบบปฏิบัติการ (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</w:rPr>
        <w:t xml:space="preserve">Laboratory Method)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ปีการศึกษา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</w:rPr>
        <w:t xml:space="preserve">2562  </w:t>
      </w:r>
      <w:r w:rsidR="009F5D1E" w:rsidRPr="007557C9">
        <w:rPr>
          <w:rFonts w:ascii="TH SarabunPSK" w:hAnsi="TH SarabunPSK" w:cs="TH SarabunPSK"/>
          <w:b/>
          <w:bCs/>
          <w:sz w:val="32"/>
          <w:szCs w:val="32"/>
          <w:cs/>
        </w:rPr>
        <w:t>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ไดวิเคราะห์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รายวิชาการควบคุมมอเตอร์ไฟฟ้า </w:t>
      </w:r>
      <w:r w:rsidR="00331410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9F5D1E" w:rsidRPr="007557C9">
        <w:rPr>
          <w:rFonts w:ascii="TH SarabunPSK" w:hAnsi="TH SarabunPSK" w:cs="TH SarabunPSK"/>
          <w:sz w:val="32"/>
          <w:szCs w:val="32"/>
        </w:rPr>
        <w:t>2563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9F5D1E" w:rsidRPr="007557C9">
        <w:rPr>
          <w:rFonts w:ascii="TH SarabunPSK" w:hAnsi="TH SarabunPSK" w:cs="TH SarabunPSK"/>
          <w:sz w:val="32"/>
          <w:szCs w:val="32"/>
        </w:rPr>
        <w:t>COVID–19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9F5D1E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ปีการศึกษา </w:t>
      </w:r>
      <w:r w:rsidR="009F5D1E"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  และนำคะแนนที่ไดมาเทียบกับเกณฑ์การประเมิน</w:t>
      </w:r>
      <w:r w:rsidR="00331410"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ที่กำหนดตามระเบียบกระทรวงศึกษาธิการ</w:t>
      </w:r>
      <w:r w:rsidR="00082F9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>ว่าด้วยการจัดการศึกษาและการประเมินผลการเรียนตามหลักสูตรประกาศนียบัตรวิชาชีพ</w:t>
      </w:r>
      <w:r w:rsidR="00082F9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82F9C" w:rsidRPr="007557C9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="00082F9C" w:rsidRPr="007557C9">
        <w:rPr>
          <w:rFonts w:ascii="TH SarabunPSK" w:hAnsi="TH SarabunPSK" w:cs="TH SarabunPSK"/>
          <w:sz w:val="32"/>
          <w:szCs w:val="32"/>
        </w:rPr>
        <w:t>2562</w:t>
      </w:r>
      <w:r w:rsidR="00315AFD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ปรากฏ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>ผล</w:t>
      </w:r>
      <w:r w:rsidR="00315AFD" w:rsidRPr="007557C9">
        <w:rPr>
          <w:rFonts w:ascii="TH SarabunPSK" w:hAnsi="TH SarabunPSK" w:cs="TH SarabunPSK"/>
          <w:sz w:val="32"/>
          <w:szCs w:val="32"/>
          <w:cs/>
        </w:rPr>
        <w:t>ดัง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>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82F9C" w:rsidRPr="007557C9" w:rsidRDefault="00F85B58" w:rsidP="00082F9C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04764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04764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04764" w:rsidRPr="007557C9">
        <w:rPr>
          <w:rFonts w:ascii="TH SarabunPSK" w:hAnsi="TH SarabunPSK" w:cs="TH SarabunPSK"/>
          <w:sz w:val="32"/>
          <w:szCs w:val="32"/>
        </w:rPr>
        <w:t>256</w:t>
      </w:r>
      <w:r w:rsidR="009F5D1E" w:rsidRPr="007557C9">
        <w:rPr>
          <w:rFonts w:ascii="TH SarabunPSK" w:hAnsi="TH SarabunPSK" w:cs="TH SarabunPSK"/>
          <w:sz w:val="32"/>
          <w:szCs w:val="32"/>
        </w:rPr>
        <w:t>2</w:t>
      </w:r>
      <w:r w:rsidR="0030476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F5D1E" w:rsidRPr="007557C9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304764"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9E2B87" w:rsidRPr="007557C9" w:rsidRDefault="009E2B87" w:rsidP="00082F9C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6713" w:type="dxa"/>
        <w:jc w:val="center"/>
        <w:tblInd w:w="1809" w:type="dxa"/>
        <w:tblLook w:val="04A0" w:firstRow="1" w:lastRow="0" w:firstColumn="1" w:lastColumn="0" w:noHBand="0" w:noVBand="1"/>
      </w:tblPr>
      <w:tblGrid>
        <w:gridCol w:w="1043"/>
        <w:gridCol w:w="1985"/>
        <w:gridCol w:w="1276"/>
        <w:gridCol w:w="2409"/>
      </w:tblGrid>
      <w:tr w:rsidR="00A9689E" w:rsidRPr="007557C9" w:rsidTr="00304764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เลขที่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ร้อยละของคะแนน</w:t>
            </w:r>
          </w:p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ที่ไดจากการประเมิน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ระดับ</w:t>
            </w:r>
          </w:p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97A" w:rsidRPr="007557C9" w:rsidRDefault="002B297A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ผลการเรียนอยู่ในเกณฑ์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lastRenderedPageBreak/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462E0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732754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</w:tbl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732754" w:rsidRPr="007557C9" w:rsidRDefault="00732754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(ต่อ)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จากการจัดกิจกรรมการเรียนการสอน ในสถานการณ์ปกติ</w:t>
      </w:r>
    </w:p>
    <w:p w:rsidR="00732754" w:rsidRPr="007557C9" w:rsidRDefault="00732754" w:rsidP="0030476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6713" w:type="dxa"/>
        <w:jc w:val="center"/>
        <w:tblInd w:w="1809" w:type="dxa"/>
        <w:tblLook w:val="04A0" w:firstRow="1" w:lastRow="0" w:firstColumn="1" w:lastColumn="0" w:noHBand="0" w:noVBand="1"/>
      </w:tblPr>
      <w:tblGrid>
        <w:gridCol w:w="1043"/>
        <w:gridCol w:w="1985"/>
        <w:gridCol w:w="1276"/>
        <w:gridCol w:w="2409"/>
      </w:tblGrid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เลขที่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ร้อยละของคะแนน</w:t>
            </w:r>
          </w:p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ที่ไดจากการประเมิน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</w:t>
            </w:r>
          </w:p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ผลการเรียน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ผลการเรียนอยู่ในเกณฑ์</w:t>
            </w:r>
          </w:p>
        </w:tc>
      </w:tr>
      <w:tr w:rsidR="00931C5B" w:rsidRPr="007557C9" w:rsidTr="00626F3A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</w:t>
            </w:r>
          </w:p>
        </w:tc>
      </w:tr>
      <w:tr w:rsidR="00931C5B" w:rsidRPr="007557C9" w:rsidTr="00626F3A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1C5B" w:rsidRPr="007557C9" w:rsidRDefault="00931C5B" w:rsidP="00626F3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ค่อนข้างดี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อ่อน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A10B9D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A10B9D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ขร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32754" w:rsidRPr="007557C9" w:rsidRDefault="00732754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เฉลี่ย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32754" w:rsidRPr="007557C9" w:rsidRDefault="00732754" w:rsidP="009456A4">
            <w:pPr>
              <w:spacing w:before="24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64.14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9456A4">
            <w:pPr>
              <w:spacing w:before="24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2754" w:rsidRPr="007557C9" w:rsidRDefault="00732754" w:rsidP="009456A4">
            <w:pPr>
              <w:spacing w:before="24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พอใช้</w:t>
            </w:r>
          </w:p>
        </w:tc>
      </w:tr>
    </w:tbl>
    <w:p w:rsidR="00732754" w:rsidRPr="007557C9" w:rsidRDefault="00732754" w:rsidP="0030476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F5D1E" w:rsidRPr="007557C9" w:rsidRDefault="009F5D1E" w:rsidP="009F5D1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EF3CF5" w:rsidRPr="007557C9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 รายวิชาการควบคุมมอเตอร์ไฟฟ้า ปีการศึกษา </w:t>
      </w:r>
      <w:r w:rsidR="00EF3CF5" w:rsidRPr="007557C9">
        <w:rPr>
          <w:rFonts w:ascii="TH SarabunPSK" w:hAnsi="TH SarabunPSK" w:cs="TH SarabunPSK"/>
          <w:sz w:val="32"/>
          <w:szCs w:val="32"/>
        </w:rPr>
        <w:t>2563</w:t>
      </w:r>
      <w:r w:rsidR="00EF3CF5" w:rsidRPr="007557C9">
        <w:rPr>
          <w:rFonts w:ascii="TH SarabunPSK" w:hAnsi="TH SarabunPSK" w:cs="TH SarabunPSK"/>
          <w:sz w:val="32"/>
          <w:szCs w:val="32"/>
          <w:cs/>
        </w:rPr>
        <w:t xml:space="preserve">       จากการจัดกิจกรรมการเรียนการสอนในสถานการณ์ </w:t>
      </w:r>
      <w:r w:rsidR="00EF3CF5" w:rsidRPr="007557C9">
        <w:rPr>
          <w:rFonts w:ascii="TH SarabunPSK" w:hAnsi="TH SarabunPSK" w:cs="TH SarabunPSK"/>
          <w:sz w:val="32"/>
          <w:szCs w:val="32"/>
        </w:rPr>
        <w:t>COVID–19</w:t>
      </w:r>
      <w:r w:rsidR="00EF3CF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9F5D1E" w:rsidRPr="007557C9" w:rsidRDefault="009F5D1E" w:rsidP="009F5D1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6713" w:type="dxa"/>
        <w:jc w:val="center"/>
        <w:tblInd w:w="1809" w:type="dxa"/>
        <w:tblLook w:val="04A0" w:firstRow="1" w:lastRow="0" w:firstColumn="1" w:lastColumn="0" w:noHBand="0" w:noVBand="1"/>
      </w:tblPr>
      <w:tblGrid>
        <w:gridCol w:w="1043"/>
        <w:gridCol w:w="1985"/>
        <w:gridCol w:w="1276"/>
        <w:gridCol w:w="2409"/>
      </w:tblGrid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เลขที่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ร้อยละของคะแนน</w:t>
            </w:r>
          </w:p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ที่ไดจากการประเมิน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ระดับ</w:t>
            </w:r>
          </w:p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ผลการเรียนอยู่ในเกณฑ์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ค่อนข้างดี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5D1E" w:rsidRPr="007557C9" w:rsidRDefault="009F5D1E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ค่อนข้างดี</w:t>
            </w:r>
          </w:p>
        </w:tc>
      </w:tr>
      <w:tr w:rsidR="00A9689E" w:rsidRPr="007557C9" w:rsidTr="00462E02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84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2C3BCB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2E02" w:rsidRPr="007557C9" w:rsidRDefault="00462E02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อ่อนมาก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ดีมาก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lastRenderedPageBreak/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82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88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ดีเยี่ยม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15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2C3BCB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</w:t>
            </w:r>
          </w:p>
        </w:tc>
      </w:tr>
      <w:tr w:rsidR="00A9689E" w:rsidRPr="007557C9" w:rsidTr="00EF3CF5">
        <w:trPr>
          <w:trHeight w:val="36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3CF5" w:rsidRPr="007557C9" w:rsidRDefault="00EF3CF5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เฉลี่ย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77.67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462E02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3.5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CF5" w:rsidRPr="007557C9" w:rsidRDefault="00EF3CF5" w:rsidP="009456A4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ดีมาก</w:t>
            </w:r>
          </w:p>
        </w:tc>
      </w:tr>
    </w:tbl>
    <w:p w:rsidR="009F5D1E" w:rsidRPr="007557C9" w:rsidRDefault="009F5D1E" w:rsidP="009F5D1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 รายวิชาการควบคุมมอเตอร์ไฟฟ้า         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</w:p>
    <w:p w:rsidR="005B26C6" w:rsidRPr="007557C9" w:rsidRDefault="005B26C6" w:rsidP="00082F9C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184" w:type="dxa"/>
        <w:jc w:val="center"/>
        <w:tblInd w:w="1747" w:type="dxa"/>
        <w:tblLayout w:type="fixed"/>
        <w:tblLook w:val="04A0" w:firstRow="1" w:lastRow="0" w:firstColumn="1" w:lastColumn="0" w:noHBand="0" w:noVBand="1"/>
      </w:tblPr>
      <w:tblGrid>
        <w:gridCol w:w="2264"/>
        <w:gridCol w:w="986"/>
        <w:gridCol w:w="987"/>
        <w:gridCol w:w="987"/>
        <w:gridCol w:w="986"/>
        <w:gridCol w:w="987"/>
        <w:gridCol w:w="987"/>
      </w:tblGrid>
      <w:tr w:rsidR="00A9689E" w:rsidRPr="007557C9" w:rsidTr="00253240">
        <w:trPr>
          <w:trHeight w:val="281"/>
          <w:jc w:val="center"/>
        </w:trPr>
        <w:tc>
          <w:tcPr>
            <w:tcW w:w="2264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รายวิชา</w:t>
            </w:r>
          </w:p>
        </w:tc>
        <w:tc>
          <w:tcPr>
            <w:tcW w:w="1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คะแนนเฉลี่ย</w:t>
            </w:r>
          </w:p>
        </w:tc>
        <w:tc>
          <w:tcPr>
            <w:tcW w:w="1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ระดับผลการเรียนเฉลี่ย</w:t>
            </w:r>
          </w:p>
        </w:tc>
        <w:tc>
          <w:tcPr>
            <w:tcW w:w="1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387D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ผลการเรียน</w:t>
            </w:r>
          </w:p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อยู่ในเกณฑ์เฉลี่ย</w:t>
            </w:r>
          </w:p>
        </w:tc>
      </w:tr>
      <w:tr w:rsidR="00A9689E" w:rsidRPr="007557C9" w:rsidTr="00253240">
        <w:trPr>
          <w:trHeight w:val="386"/>
          <w:jc w:val="center"/>
        </w:trPr>
        <w:tc>
          <w:tcPr>
            <w:tcW w:w="2264" w:type="dxa"/>
            <w:vMerge/>
            <w:tcBorders>
              <w:left w:val="single" w:sz="4" w:space="0" w:color="auto"/>
              <w:right w:val="nil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D154AC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ปีการศึกษา</w:t>
            </w:r>
          </w:p>
        </w:tc>
      </w:tr>
      <w:tr w:rsidR="00A9689E" w:rsidRPr="007557C9" w:rsidTr="00253240">
        <w:trPr>
          <w:trHeight w:val="333"/>
          <w:jc w:val="center"/>
        </w:trPr>
        <w:tc>
          <w:tcPr>
            <w:tcW w:w="2264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2563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2562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2563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4AC" w:rsidRPr="007557C9" w:rsidRDefault="00D154AC" w:rsidP="003047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2563</w:t>
            </w:r>
          </w:p>
        </w:tc>
      </w:tr>
      <w:tr w:rsidR="00A9689E" w:rsidRPr="007557C9" w:rsidTr="00253240">
        <w:trPr>
          <w:trHeight w:val="360"/>
          <w:jc w:val="center"/>
        </w:trPr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6C6" w:rsidRPr="007557C9" w:rsidRDefault="002B297A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การควบคุมมอเตอร์ไฟฟ้า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6C6" w:rsidRPr="007557C9" w:rsidRDefault="002D2DE5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64.14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26C6" w:rsidRPr="007557C9" w:rsidRDefault="002B297A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77.67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6C6" w:rsidRPr="007557C9" w:rsidRDefault="002D2DE5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26C6" w:rsidRPr="007557C9" w:rsidRDefault="00304764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</w:rPr>
              <w:t>3.5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6C6" w:rsidRPr="007557C9" w:rsidRDefault="002D2DE5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พอใช้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6C6" w:rsidRPr="007557C9" w:rsidRDefault="002D2DE5" w:rsidP="0076387D">
            <w:pPr>
              <w:spacing w:before="24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7557C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ดีมาก</w:t>
            </w:r>
          </w:p>
        </w:tc>
      </w:tr>
    </w:tbl>
    <w:p w:rsidR="005B26C6" w:rsidRPr="007557C9" w:rsidRDefault="005B26C6" w:rsidP="009E2B87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83479C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2D2DE5" w:rsidRPr="007557C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รายวิชาการควบคุมมอเตอร์ไฟฟ้า  ปีการศึกษา </w:t>
      </w:r>
      <w:r w:rsidR="002D2DE5" w:rsidRPr="007557C9">
        <w:rPr>
          <w:rFonts w:ascii="TH SarabunPSK" w:hAnsi="TH SarabunPSK" w:cs="TH SarabunPSK"/>
          <w:sz w:val="32"/>
          <w:szCs w:val="32"/>
        </w:rPr>
        <w:t>2563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2D2DE5" w:rsidRPr="007557C9">
        <w:rPr>
          <w:rFonts w:ascii="TH SarabunPSK" w:hAnsi="TH SarabunPSK" w:cs="TH SarabunPSK"/>
          <w:sz w:val="32"/>
          <w:szCs w:val="32"/>
        </w:rPr>
        <w:t>COVID–19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    การเรียนการสอน รายวิชาการควบคุมมอเตอร์ไฟฟ้า ปีการศึกษา 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2562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D2DE5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สาขาวิชาช่างไฟฟ้ากำลัง  วิทยาลัยการอาชีพปัตตานี  </w:t>
      </w:r>
      <w:r w:rsidRPr="007557C9">
        <w:rPr>
          <w:rFonts w:ascii="TH SarabunPSK" w:hAnsi="TH SarabunPSK" w:cs="TH SarabunPSK"/>
          <w:sz w:val="32"/>
          <w:szCs w:val="32"/>
          <w:cs/>
        </w:rPr>
        <w:t>พบว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่า </w:t>
      </w:r>
      <w:r w:rsidR="00071DF6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>เฉลี่ยที่ได้</w:t>
      </w:r>
      <w:r w:rsidR="00071DF6" w:rsidRPr="007557C9">
        <w:rPr>
          <w:rFonts w:ascii="TH SarabunPSK" w:eastAsia="Times New Roman" w:hAnsi="TH SarabunPSK" w:cs="TH SarabunPSK"/>
          <w:sz w:val="32"/>
          <w:szCs w:val="32"/>
          <w:cs/>
        </w:rPr>
        <w:t>จากการประเมิน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ผลสัมฤทธิ์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="002D2DE5" w:rsidRPr="007557C9">
        <w:rPr>
          <w:rFonts w:ascii="TH SarabunPSK" w:hAnsi="TH SarabunPSK" w:cs="TH SarabunPSK"/>
          <w:sz w:val="32"/>
          <w:szCs w:val="32"/>
        </w:rPr>
        <w:t>2563</w:t>
      </w:r>
      <w:r w:rsidR="002D2DE5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มีค่า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>เฉลี่ยเท่ากับ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2D2DE5" w:rsidRPr="007557C9">
        <w:rPr>
          <w:rFonts w:ascii="TH SarabunPSK" w:hAnsi="TH SarabunPSK" w:cs="TH SarabunPSK"/>
          <w:sz w:val="32"/>
          <w:szCs w:val="32"/>
        </w:rPr>
        <w:t xml:space="preserve">77.67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>ผลการเรียนอยู่ในเกณฑ์เฉลี่ยระดับ ดีมาก</w:t>
      </w:r>
      <w:r w:rsidR="002D2DE5"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2D2DE5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ซึ่งสูงกว่าคะแนนเฉลี่ยที่ได้จากการประเมินผลสัมฤทธิ์ </w:t>
      </w:r>
      <w:r w:rsidR="002D2DE5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="002D2DE5" w:rsidRPr="007557C9">
        <w:rPr>
          <w:rFonts w:ascii="TH SarabunPSK" w:hAnsi="TH SarabunPSK" w:cs="TH SarabunPSK"/>
          <w:sz w:val="32"/>
          <w:szCs w:val="32"/>
        </w:rPr>
        <w:t>2562</w:t>
      </w:r>
      <w:r w:rsidR="00A35586"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A35586" w:rsidRPr="007557C9">
        <w:rPr>
          <w:rFonts w:ascii="TH SarabunPSK" w:eastAsia="Times New Roman" w:hAnsi="TH SarabunPSK" w:cs="TH SarabunPSK"/>
          <w:sz w:val="32"/>
          <w:szCs w:val="32"/>
          <w:cs/>
        </w:rPr>
        <w:t>มีค่า</w:t>
      </w:r>
      <w:r w:rsidR="00A35586" w:rsidRPr="007557C9">
        <w:rPr>
          <w:rFonts w:ascii="TH SarabunPSK" w:hAnsi="TH SarabunPSK" w:cs="TH SarabunPSK"/>
          <w:sz w:val="32"/>
          <w:szCs w:val="32"/>
          <w:cs/>
        </w:rPr>
        <w:t>เฉลี่ยเท่ากับ</w:t>
      </w:r>
      <w:r w:rsidR="00A35586" w:rsidRPr="007557C9">
        <w:rPr>
          <w:rFonts w:ascii="TH SarabunPSK" w:eastAsia="Times New Roman" w:hAnsi="TH SarabunPSK" w:cs="TH SarabunPSK"/>
          <w:sz w:val="32"/>
          <w:szCs w:val="32"/>
        </w:rPr>
        <w:t xml:space="preserve"> 64.14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92465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ความพึงพอใจของผู้เรียนที่เรียนโดยใช้วิธีสอนแบบปฏิบัติการ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</w:t>
      </w:r>
      <w:proofErr w:type="gramStart"/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ร่วมกับวิธีการสอนแบบออนไลน์</w:t>
      </w:r>
      <w:proofErr w:type="gramEnd"/>
    </w:p>
    <w:p w:rsidR="00686E15" w:rsidRPr="007557C9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ไดวิเคราะห์ความพึงพอใจของผู้เรียนที่เรียนโดยใช้วิธีสอนแบบปฏิบัติการ (</w:t>
      </w:r>
      <w:r w:rsidR="009D11CF"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</w:t>
      </w:r>
      <w:r w:rsidR="008955F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55F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</w:t>
      </w:r>
      <w:r w:rsidR="008955F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ของผู้เรียนระดับ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ประกาศนียบัตรวิชาชีพ (ปวช.) ชั้นปีที่ </w:t>
      </w:r>
      <w:r w:rsidR="00686E15" w:rsidRPr="007557C9">
        <w:rPr>
          <w:rFonts w:ascii="TH SarabunPSK" w:hAnsi="TH SarabunPSK" w:cs="TH SarabunPSK"/>
          <w:sz w:val="32"/>
          <w:szCs w:val="32"/>
        </w:rPr>
        <w:t>2</w:t>
      </w:r>
      <w:r w:rsidR="008955F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86E1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686E15" w:rsidRPr="007557C9">
        <w:rPr>
          <w:rFonts w:ascii="TH SarabunPSK" w:hAnsi="TH SarabunPSK" w:cs="TH SarabunPSK"/>
          <w:sz w:val="32"/>
          <w:szCs w:val="32"/>
        </w:rPr>
        <w:t>2563</w:t>
      </w:r>
      <w:r w:rsidR="009D11C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55FF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 xml:space="preserve">สาขาวิชาช่างไฟฟ้ากำลัง </w:t>
      </w:r>
      <w:r w:rsidR="009D11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</w:t>
      </w:r>
      <w:r w:rsidR="00686E15"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686E15" w:rsidRPr="007557C9">
        <w:rPr>
          <w:rFonts w:ascii="TH SarabunPSK" w:hAnsi="TH SarabunPSK" w:cs="TH SarabunPSK"/>
          <w:sz w:val="32"/>
          <w:szCs w:val="32"/>
          <w:cs/>
        </w:rPr>
        <w:t xml:space="preserve">ปรากฏผล ดังตารางที่ </w:t>
      </w:r>
      <w:r w:rsidR="00686E15" w:rsidRPr="007557C9">
        <w:rPr>
          <w:rFonts w:ascii="TH SarabunPSK" w:hAnsi="TH SarabunPSK" w:cs="TH SarabunPSK"/>
          <w:sz w:val="32"/>
          <w:szCs w:val="32"/>
        </w:rPr>
        <w:t>4.</w:t>
      </w:r>
      <w:r w:rsidR="009D11CF" w:rsidRPr="007557C9">
        <w:rPr>
          <w:rFonts w:ascii="TH SarabunPSK" w:hAnsi="TH SarabunPSK" w:cs="TH SarabunPSK"/>
          <w:sz w:val="32"/>
          <w:szCs w:val="32"/>
        </w:rPr>
        <w:t>4</w:t>
      </w:r>
    </w:p>
    <w:p w:rsidR="00686E15" w:rsidRPr="007557C9" w:rsidRDefault="00686E15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32754" w:rsidRPr="007557C9" w:rsidRDefault="00732754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689E" w:rsidRPr="007557C9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4.4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 ร่วมกับวิธีการสอนแบบออนไลน์ รายวิชาการควบคุมมอเตอร์ไฟฟ้า ของผู้เรียนระดับประกาศนียบัตรวิชาชีพ (ปวช.) 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2563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A9689E" w:rsidRPr="007557C9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765" w:type="dxa"/>
        <w:jc w:val="center"/>
        <w:tblInd w:w="-5829" w:type="dxa"/>
        <w:tblLayout w:type="fixed"/>
        <w:tblLook w:val="04A0" w:firstRow="1" w:lastRow="0" w:firstColumn="1" w:lastColumn="0" w:noHBand="0" w:noVBand="1"/>
      </w:tblPr>
      <w:tblGrid>
        <w:gridCol w:w="6699"/>
        <w:gridCol w:w="791"/>
        <w:gridCol w:w="1275"/>
      </w:tblGrid>
      <w:tr w:rsidR="00A9689E" w:rsidRPr="007557C9" w:rsidTr="00B32824">
        <w:trPr>
          <w:jc w:val="center"/>
        </w:trPr>
        <w:tc>
          <w:tcPr>
            <w:tcW w:w="6699" w:type="dxa"/>
            <w:tcBorders>
              <w:top w:val="double" w:sz="4" w:space="0" w:color="auto"/>
              <w:left w:val="nil"/>
            </w:tcBorders>
            <w:vAlign w:val="center"/>
          </w:tcPr>
          <w:p w:rsidR="00A9689E" w:rsidRPr="007557C9" w:rsidRDefault="00A9689E" w:rsidP="00B32824">
            <w:pPr>
              <w:ind w:right="-227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A9689E" w:rsidRPr="007557C9" w:rsidRDefault="00044CDF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PSK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A9689E" w:rsidRPr="007557C9" w:rsidRDefault="00A9689E" w:rsidP="00B32824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ind w:right="-227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:rsidR="00A9689E" w:rsidRPr="007557C9" w:rsidRDefault="00A9689E" w:rsidP="00B32824">
            <w:pPr>
              <w:ind w:right="-227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4.53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คำแนะนำในการเรียนรู้เข้าใจง่าย เหมาะสมกับกลุ่มนักเรียน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3.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202124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4. </w:t>
            </w:r>
            <w:r w:rsidRPr="007557C9">
              <w:rPr>
                <w:rFonts w:ascii="TH SarabunPSK" w:hAnsi="TH SarabunPSK" w:cs="TH SarabunPSK"/>
                <w:color w:val="202124"/>
                <w:sz w:val="32"/>
                <w:szCs w:val="32"/>
                <w:cs/>
              </w:rPr>
              <w:t>การเรียนการสอนออนไลน์ช่วยให้ผู้เรียนมีการเตรียมตัวสำหรับการเรียนแต่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202124"/>
                <w:sz w:val="32"/>
                <w:szCs w:val="32"/>
                <w:cs/>
              </w:rPr>
              <w:t xml:space="preserve">    ละครั้ง</w:t>
            </w:r>
            <w:r w:rsidRPr="007557C9">
              <w:rPr>
                <w:rFonts w:ascii="TH SarabunPSK" w:hAnsi="TH SarabunPSK" w:cs="TH SarabunPSK"/>
                <w:color w:val="D93025"/>
                <w:sz w:val="32"/>
                <w:szCs w:val="32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4.87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ผู้เรียนมีความสุขในการจัดกิจกรรมการเรียนการสสอนแบบปฏิบัติการ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(Laboratory Method)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ร่วมกับวิธีการสอนออนไลน์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4.80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6.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ผู้เรียนเข้าใจขั้นตอนการจัดกิจกรรมการเรียนการสอนแบบปฏิบัติการ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(Laboratory Method)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ร่วมกับวิธีการสอนออนไลน์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4.93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เนื้อหามีความกะทัดรัด ชัดเจน ง่ายต่อการทำความเข้าใจ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เชื่อมโยงความรู้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ระหว่างวิธีสอนแบบปฏิบัติการ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และวิธีการสอน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ออนไลน์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4.73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8.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บทเรียนมีความยืดหยุ่น สนองความแตกต่างระหว่างบุคคล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ผู้เรียนสามารถ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4.87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lastRenderedPageBreak/>
              <w:t xml:space="preserve">9.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การจัดกิจกรรมการเรียนการสอนแบบปฏิบัติการ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ร่วมกับวิธีการสอนออนไลน์</w:t>
            </w:r>
            <w:r w:rsidRPr="007557C9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ได้รับการออกแบบให้ผู้เรียนค้นหาเนื้อหาได้ง่าย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10.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การจัดกิจกรรมการเรียนการสอนแบบปฏิบัติการ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  ร่วมกับวิธีการสอนออนไลน์  ช่วยให้นักเรียนเอาใจใส่ต่อการเรียนมากขึ้น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4.73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11.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การจัดกิจกรรมการเรียนการสอนแบบปฏิบัติการ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  ร่วมกับวิธีการสอนออนไลน์ ช่วยให้นักเรียนมีความคิดสร้างสรรค์มากขึ้น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12. ความรู้ที่ได้จากการจัดกิจกรรมการเรียนการสอนแบบปฏิบัติการ 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  (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Laboratory Method) </w:t>
            </w: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ร่วมกับวิธีการสอนออนไลน์  สามารถนำไปใช้ใน</w:t>
            </w:r>
          </w:p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     ชีวิตประจำวันได้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4.73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13. 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14. 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4.67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15. นักเรียนทราบคะแนนเป็นรายบุคคลได้ทันที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4.73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</w:t>
            </w:r>
          </w:p>
        </w:tc>
      </w:tr>
      <w:tr w:rsidR="00A9689E" w:rsidRPr="007557C9" w:rsidTr="00B32824">
        <w:trPr>
          <w:trHeight w:val="430"/>
          <w:jc w:val="center"/>
        </w:trPr>
        <w:tc>
          <w:tcPr>
            <w:tcW w:w="6699" w:type="dxa"/>
            <w:tcBorders>
              <w:left w:val="nil"/>
            </w:tcBorders>
            <w:vAlign w:val="center"/>
          </w:tcPr>
          <w:p w:rsidR="00A9689E" w:rsidRPr="007557C9" w:rsidRDefault="00A9689E" w:rsidP="00B32824">
            <w:pPr>
              <w:ind w:right="-204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4.68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A9689E" w:rsidRPr="007557C9" w:rsidRDefault="00A9689E" w:rsidP="00B328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มากที่สุด</w:t>
            </w:r>
          </w:p>
        </w:tc>
      </w:tr>
    </w:tbl>
    <w:p w:rsidR="000F7812" w:rsidRPr="007557C9" w:rsidRDefault="000F7812" w:rsidP="000F78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4.3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ผู้สอนไดวิเคราะห์ความพึงพอใจของผู้เรียนที่เรียนโดยใช้วิธีสอนแบบปฏิบัติการ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 ร่วมกับวิธีการสอนแบบออนไลน์ รายวิชาการควบคุมมอเตอร์ไฟฟ้า ของผู้เรียนระดับประกาศนียบัตรวิชาชีพ (ปวช.) 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ร่วมกับวิธีการสอนแบบออนไลน์ออนไลน์ ภาพรวมอยู่ในระดับ มากที่สุด เมื่อพิจารณาเป็นรายข้อพบว่า </w:t>
      </w:r>
      <w:r w:rsidRPr="007557C9">
        <w:rPr>
          <w:rFonts w:ascii="TH SarabunPSK" w:hAnsi="TH SarabunPSK" w:cs="TH SarabunPSK"/>
          <w:color w:val="000000"/>
          <w:sz w:val="32"/>
          <w:szCs w:val="32"/>
          <w:cs/>
        </w:rPr>
        <w:t>ผู้เรียนเข้าใจขั้นตอนการจัดกิจกรรมการเรียนการสอนแบบปฏิบัติการ</w:t>
      </w:r>
      <w:r w:rsidRPr="007557C9">
        <w:rPr>
          <w:rFonts w:ascii="TH SarabunPSK" w:hAnsi="TH SarabunPSK" w:cs="TH SarabunPSK"/>
          <w:color w:val="000000"/>
          <w:sz w:val="32"/>
          <w:szCs w:val="32"/>
        </w:rPr>
        <w:t xml:space="preserve"> (Laboratory Method) </w:t>
      </w:r>
      <w:r w:rsidRPr="007557C9">
        <w:rPr>
          <w:rFonts w:ascii="TH SarabunPSK" w:hAnsi="TH SarabunPSK" w:cs="TH SarabunPSK"/>
          <w:color w:val="000000"/>
          <w:sz w:val="32"/>
          <w:szCs w:val="32"/>
          <w:cs/>
        </w:rPr>
        <w:t>ร่วมกับวิธีการสอนออนไลน์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อยู่ใน</w:t>
      </w:r>
    </w:p>
    <w:p w:rsidR="000F7812" w:rsidRPr="007557C9" w:rsidRDefault="000F7812" w:rsidP="000F7812">
      <w:pPr>
        <w:spacing w:after="0" w:line="36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ระดับ มากที่สุด</w:t>
      </w:r>
    </w:p>
    <w:p w:rsidR="00686E15" w:rsidRPr="007557C9" w:rsidRDefault="00686E15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ของผู้เรียนระดับประกาศนียบัตรวิชาชีพ (ปวช.)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  <w:r w:rsidR="005E1BC0" w:rsidRPr="007557C9">
        <w:rPr>
          <w:rFonts w:ascii="TH SarabunPSK" w:hAnsi="TH SarabunPSK" w:cs="TH SarabunPSK"/>
          <w:sz w:val="32"/>
          <w:szCs w:val="32"/>
          <w:cs/>
        </w:rPr>
        <w:t xml:space="preserve">  มีวัตถุประสงค์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 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5E1BC0"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Pr="007557C9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การเปรียบเทียบผลสัมฤทธิ์ทางการเรียน 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กับการจัดกิจกรรมการเรียนการสอน รายวิชาการควบคุมมอเตอร์ไฟฟ้า  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มี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คะแนนเฉลี่ยที่ได้จากการประเมินผลสัมฤทธิ์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6A03EF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ปรากฏ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ว่ามีค่า</w:t>
      </w:r>
      <w:r w:rsidRPr="007557C9">
        <w:rPr>
          <w:rFonts w:ascii="TH SarabunPSK" w:hAnsi="TH SarabunPSK" w:cs="TH SarabunPSK"/>
          <w:sz w:val="32"/>
          <w:szCs w:val="32"/>
          <w:cs/>
        </w:rPr>
        <w:t>เฉลี่ยเท่ากับ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77.67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ผลการเรียนอยู่ในเกณฑ์เฉลี่ยระดับ ดีมาก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ซึ่งสูงกว่าคะแนนเฉลี่ยที่ได้จากการประเมินผลสัมฤทธิ์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 w:rsidR="00054878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54878" w:rsidRPr="007557C9">
        <w:rPr>
          <w:rFonts w:ascii="TH SarabunPSK" w:eastAsia="Times New Roman" w:hAnsi="TH SarabunPSK" w:cs="TH SarabunPSK"/>
          <w:sz w:val="32"/>
          <w:szCs w:val="32"/>
          <w:cs/>
        </w:rPr>
        <w:t>มีค่า</w:t>
      </w:r>
      <w:r w:rsidR="00054878" w:rsidRPr="007557C9">
        <w:rPr>
          <w:rFonts w:ascii="TH SarabunPSK" w:hAnsi="TH SarabunPSK" w:cs="TH SarabunPSK"/>
          <w:sz w:val="32"/>
          <w:szCs w:val="32"/>
          <w:cs/>
        </w:rPr>
        <w:t>เฉลี่ยเท่ากับ</w:t>
      </w:r>
      <w:r w:rsidR="0005487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54878" w:rsidRPr="007557C9">
        <w:rPr>
          <w:rFonts w:ascii="TH SarabunPSK" w:eastAsia="Times New Roman" w:hAnsi="TH SarabunPSK" w:cs="TH SarabunPSK"/>
          <w:sz w:val="32"/>
          <w:szCs w:val="32"/>
        </w:rPr>
        <w:t>64.14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ว่าผู้เรียนมีความพึงพอใจในภาพรวมอยู่ในระดับ มากที่สุด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AB5025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AB5025" w:rsidSect="00AB5025">
          <w:headerReference w:type="first" r:id="rId21"/>
          <w:pgSz w:w="11906" w:h="16838"/>
          <w:pgMar w:top="2880" w:right="1440" w:bottom="1440" w:left="2160" w:header="709" w:footer="709" w:gutter="0"/>
          <w:pgNumType w:start="43"/>
          <w:cols w:space="708"/>
          <w:titlePg/>
          <w:docGrid w:linePitch="360"/>
        </w:sect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จากผลการศึกษา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B645A5" w:rsidRPr="007557C9">
        <w:rPr>
          <w:rFonts w:ascii="TH SarabunPSK" w:hAnsi="TH SarabunPSK" w:cs="TH SarabunPSK"/>
          <w:sz w:val="32"/>
          <w:szCs w:val="32"/>
        </w:rPr>
        <w:t>COVID–19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="00B645A5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ขึ้นวกว่าการจัดกิจกรรมการเรียนการสอน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lastRenderedPageBreak/>
        <w:t>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อาจเนื่องจากวิธีการสอนแบบปฏิบัติการ (</w:t>
      </w:r>
      <w:r w:rsidR="000C71D6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ได้มีขั้นตอนการเตรียมการก่อนการสอน อาทิ การวิเคราะห์เนื้อหาการสอน 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 ขั้นการสอนก็มีกิจกรรมการเติมเต็มความรูหลังจากมีการอภิปรายในชั้นเรียน  นำเสนอปัญหา อุปสรรคในการปฏิบัติงาน ได้เป็นอย่างดี  ผู้สอนมี</w:t>
      </w:r>
    </w:p>
    <w:p w:rsidR="0051366C" w:rsidRPr="007557C9" w:rsidRDefault="000C71D6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เวลาไดสังเกตพฤติกรรมการทำงานเป็นกลุ่มและรายบุคคล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เมื่อผู้เรียนไดลงมือปฏิบัติการอีกครั้งในเรื่องที่ใหม่ขึ้น และยุ่งยากขึ้นส่งผลให้มีการเอาใจใสมี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การบันทึกและมีข้อสั</w:t>
      </w:r>
      <w:r w:rsidRPr="007557C9">
        <w:rPr>
          <w:rFonts w:ascii="TH SarabunPSK" w:hAnsi="TH SarabunPSK" w:cs="TH SarabunPSK"/>
          <w:sz w:val="32"/>
          <w:szCs w:val="32"/>
          <w:cs/>
        </w:rPr>
        <w:t>งเกตมากขึ้น เก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>ดความสนใจ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นมองเห็นความคิดรวบยอดของเรื่องไดดี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ห้ปฏิบัติงานได้รวดเร็วขึ้น มีความคล่องตัว จนเกิดความชำนาญในการปฏิบัติงาน ทำให้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ด้วยวิธีสอนแบบปฏิบัติการ (</w:t>
      </w:r>
      <w:r w:rsidR="006A03EF" w:rsidRPr="007557C9">
        <w:rPr>
          <w:rFonts w:ascii="TH SarabunPSK" w:hAnsi="TH SarabunPSK" w:cs="TH SarabunPSK"/>
          <w:sz w:val="32"/>
          <w:szCs w:val="32"/>
        </w:rPr>
        <w:t>Laboratory Method)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ร่วมกับวิธีการสอนแบบออนไลน์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การจัดกิจกรรมการเรียนการสอนในสถานการณ์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</w:t>
      </w:r>
      <w:r w:rsidRPr="007557C9">
        <w:rPr>
          <w:rFonts w:ascii="TH SarabunPSK" w:hAnsi="TH SarabunPSK" w:cs="TH SarabunPSK"/>
          <w:sz w:val="32"/>
          <w:szCs w:val="32"/>
          <w:cs/>
        </w:rPr>
        <w:t>) ร่วมกับวิธีการสอนแบบออนไลน์ ควรมีการประเมินความพร้อมของผู้เรียนสำหรับการจัดการเรียนการสอนแบบออนไลน์ แล้วนำผลการวิเคราะห์ผู้เรียนมาพิจารณาปรับปรุงกิจกรรมประกอบการสอนให้สอดคล้องกับผู้เรียน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3.2 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ควรมีการพัฒนาบทเรียนออนไลน์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ให้มีความสมบูรณ์ยิ่งขึ้น มีการเพิ่มเทคนิค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ต่างๆ เพื่อการมีส่วนร่วมระหว่างผู้สอนกับผู้เรียนมากยิ่งขึ้น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การเรียนแบบออนไลน์ </w:t>
      </w:r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7557C9">
        <w:rPr>
          <w:rFonts w:ascii="TH SarabunPSK" w:hAnsi="TH SarabunPSK" w:cs="TH SarabunPSK"/>
          <w:sz w:val="32"/>
          <w:szCs w:val="32"/>
        </w:rPr>
        <w:t>]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https://www.hotcourses.in.th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2561)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การสอนแบบปกติ </w:t>
      </w:r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7557C9">
        <w:rPr>
          <w:rFonts w:ascii="TH SarabunPSK" w:hAnsi="TH SarabunPSK" w:cs="TH SarabunPSK"/>
          <w:sz w:val="32"/>
          <w:szCs w:val="32"/>
        </w:rPr>
        <w:t>]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 bonthiblog.wordpress.com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25 </w:t>
      </w:r>
      <w:r w:rsidRPr="007557C9">
        <w:rPr>
          <w:rFonts w:ascii="TH SarabunPSK" w:hAnsi="TH SarabunPSK" w:cs="TH SarabunPSK"/>
          <w:sz w:val="32"/>
          <w:szCs w:val="32"/>
          <w:cs/>
        </w:rPr>
        <w:t>สิงหาคม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2561)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</w:t>
      </w:r>
      <w:r w:rsidRPr="007557C9">
        <w:rPr>
          <w:rFonts w:ascii="TH SarabunPSK" w:hAnsi="TH SarabunPSK" w:cs="TH SarabunPSK"/>
          <w:sz w:val="32"/>
          <w:szCs w:val="32"/>
        </w:rPr>
        <w:t>.  (2546)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  <w:proofErr w:type="gram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วิชาภาษาไทยที่ได้รับการสอนแบบร่วมมือ 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</w:t>
      </w:r>
      <w:proofErr w:type="spellStart"/>
      <w:r w:rsidR="00225A24" w:rsidRPr="007557C9">
        <w:rPr>
          <w:rFonts w:ascii="TH SarabunPSK" w:hAnsi="TH SarabunPSK" w:cs="TH SarabunPSK"/>
          <w:sz w:val="32"/>
          <w:szCs w:val="32"/>
          <w:cs/>
        </w:rPr>
        <w:t>โรฒ</w:t>
      </w:r>
      <w:proofErr w:type="spellEnd"/>
      <w:r w:rsidR="00225A24" w:rsidRPr="007557C9">
        <w:rPr>
          <w:rFonts w:ascii="TH SarabunPSK" w:hAnsi="TH SarabunPSK" w:cs="TH SarabunPSK"/>
          <w:sz w:val="32"/>
          <w:szCs w:val="32"/>
          <w:cs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ชำนาญ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เชา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 xml:space="preserve">เสนอผลงานวิจัยระดับบัณฑิตศึกษา ณ </w:t>
      </w:r>
      <w:proofErr w:type="spellStart"/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มหาวทิยาลยัสุโขทยัธรรมาธิ</w:t>
      </w:r>
      <w:proofErr w:type="spellEnd"/>
      <w:r w:rsidR="00225A24" w:rsidRPr="007557C9">
        <w:rPr>
          <w:rFonts w:ascii="TH SarabunPSK" w:hAnsi="TH SarabunPSK" w:cs="TH SarabunPSK"/>
          <w:sz w:val="32"/>
          <w:szCs w:val="32"/>
          <w:cs/>
        </w:rPr>
        <w:t>ราช.กรุงเทพฯ: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 xml:space="preserve">   </w:t>
      </w: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นัน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มหาวิทยาลัยราชภัฏมหาสารคาม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มหาวิทยาลัยราชภัฏมหาสารคาม.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นงลักษณ์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อัจน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ปัญญา.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Pr="007557C9">
        <w:rPr>
          <w:rFonts w:ascii="TH SarabunPSK" w:hAnsi="TH SarabunPSK" w:cs="TH SarabunPSK"/>
          <w:sz w:val="32"/>
          <w:szCs w:val="32"/>
        </w:rPr>
        <w:t>(2549)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การสร้างเอกสารประกอบการเรียนวิชากลศาสตร์ของไหล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  พ.ศ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>).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การวิจัยเบื้องต้น(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สาส์น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บุ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</w:rPr>
        <w:t>(2547)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ทฤษฎีจิตวิทยาพัฒนาการ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43C9B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วท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เศรษฐ์(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ภูษิ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มา ภิญโญ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pandemic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Pr="007557C9">
        <w:rPr>
          <w:rFonts w:ascii="TH SarabunPSK" w:eastAsia="Calibri" w:hAnsi="TH SarabunPSK" w:cs="TH SarabunPSK"/>
          <w:sz w:val="32"/>
          <w:szCs w:val="32"/>
        </w:rPr>
        <w:t>.  (2551)</w:t>
      </w:r>
      <w:proofErr w:type="gramStart"/>
      <w:r w:rsidRPr="007557C9">
        <w:rPr>
          <w:rFonts w:ascii="TH SarabunPSK" w:eastAsia="Calibri" w:hAnsi="TH SarabunPSK" w:cs="TH SarabunPSK"/>
          <w:sz w:val="32"/>
          <w:szCs w:val="32"/>
        </w:rPr>
        <w:t xml:space="preserve">. 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การวัดผลและการสร้างแบบสอบผลสัมฤทธิ์</w:t>
      </w:r>
      <w:proofErr w:type="gramEnd"/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.  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สารนิพนธ์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19 :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วิภาวรรณ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มจธ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>2560.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xmlui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ใจ  วิบูลกิจ.  </w:t>
      </w:r>
      <w:r w:rsidRPr="007557C9">
        <w:rPr>
          <w:rFonts w:ascii="TH SarabunPSK" w:hAnsi="TH SarabunPSK" w:cs="TH SarabunPSK"/>
          <w:sz w:val="32"/>
          <w:szCs w:val="32"/>
        </w:rPr>
        <w:t>(2549)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  <w:proofErr w:type="gram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เลิร์นนิ่ง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ในมหาวิทยาลัย. วารสาร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สออ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พล   แสนบุญส่ง.(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มหาวิทยาลัยราชภัฏพระนครศรีอยุธยา.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มหาวิทยาลัยราชภัฏพระนครศรีอยุธยา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สมบัติ 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 คงเที่ยงและอัญชลี  โพธิ์ทอง.  (</w:t>
      </w:r>
      <w:r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มนุษย์.  วิทยานิพนธ์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ศาสตร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.อุบลราชธานี: สถาบันราชภัฏ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19)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กรุงเทพ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>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พานนท์.  </w:t>
      </w:r>
      <w:r w:rsidRPr="007557C9">
        <w:rPr>
          <w:rFonts w:ascii="TH SarabunPSK" w:hAnsi="TH SarabunPSK" w:cs="TH SarabunPSK"/>
          <w:sz w:val="32"/>
          <w:szCs w:val="32"/>
        </w:rPr>
        <w:t>(2551)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พัฒนาทักษะการคิดพิชิตการสอน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โรงพิมพ์เลี่ยง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เซียง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สุคนธ์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ทพย์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สุภาจันทร์. (</w:t>
      </w:r>
      <w:r w:rsidRPr="007557C9">
        <w:rPr>
          <w:rFonts w:ascii="TH SarabunPSK" w:hAnsi="TH SarabunPSK" w:cs="TH SarabunPSK"/>
          <w:sz w:val="32"/>
          <w:szCs w:val="32"/>
        </w:rPr>
        <w:t xml:space="preserve">2557).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การเปรียบเทียบผลสัมฤทธิ์ทางการเรียนโดยการสอนที่ใช้สื่อการสอน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และการสอนปกติ.วารสาร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สถาบันวิจัยญาน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สังวร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,5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(1),1-10.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ออนไลน์)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 </w:t>
      </w:r>
      <w:proofErr w:type="spellStart"/>
      <w:proofErr w:type="gramStart"/>
      <w:r w:rsidRPr="007557C9">
        <w:rPr>
          <w:rFonts w:ascii="TH SarabunPSK" w:hAnsi="TH SarabunPSK" w:cs="TH SarabunPSK"/>
          <w:sz w:val="32"/>
          <w:szCs w:val="32"/>
        </w:rPr>
        <w:t>mbu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yri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wp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-content/uploads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2561)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ซอว์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โคว้ต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</w:rPr>
        <w:t>(2548)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>จิตวิทยการศึกษา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ราชภัฏอุบลราชธานี. วารสารมหาวิทยาลัยราชภัฏร้อยเอ็ด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557C9">
        <w:rPr>
          <w:rFonts w:ascii="TH SarabunPSK" w:hAnsi="TH SarabunPSK" w:cs="TH SarabunPSK"/>
          <w:sz w:val="32"/>
          <w:szCs w:val="32"/>
        </w:rPr>
        <w:t>nitedvec</w:t>
      </w:r>
      <w:proofErr w:type="spellEnd"/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2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3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/>
          <w:sz w:val="32"/>
          <w:szCs w:val="32"/>
          <w:cs/>
        </w:rPr>
        <w:t>ความพ</w:t>
      </w:r>
      <w:r>
        <w:rPr>
          <w:rFonts w:ascii="TH SarabunPSK" w:hAnsi="TH SarabunPSK" w:cs="TH SarabunPSK" w:hint="cs"/>
          <w:sz w:val="32"/>
          <w:szCs w:val="32"/>
          <w:cs/>
        </w:rPr>
        <w:t>ึง</w:t>
      </w:r>
      <w:r w:rsidRPr="003107A7">
        <w:rPr>
          <w:rFonts w:ascii="TH SarabunPSK" w:hAnsi="TH SarabunPSK" w:cs="TH SarabunPSK"/>
          <w:sz w:val="32"/>
          <w:szCs w:val="32"/>
          <w:cs/>
        </w:rPr>
        <w:t>พอใจของ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3107A7">
        <w:rPr>
          <w:rFonts w:ascii="TH SarabunPSK" w:hAnsi="TH SarabunPSK" w:cs="TH SarabunPSK"/>
          <w:sz w:val="32"/>
          <w:szCs w:val="32"/>
          <w:cs/>
        </w:rPr>
        <w:t>ต่อการ</w:t>
      </w:r>
      <w:r w:rsidR="00FC1D3C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Pr="003107A7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แบบ</w:t>
      </w:r>
      <w:r>
        <w:rPr>
          <w:rFonts w:ascii="TH SarabunPSK" w:hAnsi="TH SarabunPSK" w:cs="TH SarabunPSK"/>
          <w:sz w:val="32"/>
          <w:szCs w:val="32"/>
          <w:cs/>
        </w:rPr>
        <w:t>ปฏิบัติการ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Laboratory Method</w:t>
      </w:r>
      <w:r w:rsidRPr="007557C9">
        <w:rPr>
          <w:rFonts w:ascii="TH SarabunPSK" w:hAnsi="TH SarabunPSK" w:cs="TH SarabunPSK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2E59FF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ผู้เรียนมีความสุขในการจัดกิจกรรมการเรียนการสสอนแบบปฏิบัติการ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(Laboratory  Method)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ร่วมกับวิธีการสอนออนไลน์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ผู้เรียนเข้าใจขั้นตอนการจัดกิจกรรมการเรียนการสอนแบบปฏิบัติการ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(Laboratory  Method)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ร่วมกับวิธีการสอนออนไลน์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เชื่อมโยงความรู้ระหว่างวิธีสอนแบบปฏิบัติการ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(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Laboratory Method)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และวิธีการสอนออนไลน์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ผู้เรียนสามารถควบคุมลำดับเนื้อหา และลำดับ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การจัดกิจกรรมการเรียนการสอนแบบปฏิบัติการ (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Laboratory Method)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ร่วมกับวิธีการสอนออนไลน์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การจัดกิจกรรมการเรียนการสอนแบบปฏิบัติการ (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Laboratory Method)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ร่วมกับวิธีการสอนออนไลน์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     ช่วยให้นักเรียนเอาใจใส่ต่อการเรียนมากขึ้น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การจัดกิจกรรมการเรียนการสอนแบบปฏิบัติการ (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Laboratory Method)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ร่วมกับวิธีการสอนออนไลน์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   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ช่วยให้นักเรียนมีความคิดสร้างสรรค์มากขึ้น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ความรู้ที่ได้จากการจัดกิจกรรมการเรียนการสอนแบบปฏิบัติการ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(Laboratory  Method) </w:t>
            </w:r>
          </w:p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   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ร่วมกับวิธีการสอนออนไลน์ สามารถนำไปใช้ในชีวิตประจำวันได้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2E59FF" w:rsidRPr="002E59FF" w:rsidRDefault="002E59FF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2E59FF" w:rsidRPr="002E59FF" w:rsidRDefault="002E59FF" w:rsidP="002E59F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Pr="002E59FF">
        <w:rPr>
          <w:rFonts w:ascii="TH SarabunPSK" w:hAnsi="TH SarabunPSK" w:cs="TH SarabunPSK"/>
          <w:sz w:val="32"/>
          <w:szCs w:val="32"/>
        </w:rPr>
        <w:t>…………………</w:t>
      </w:r>
    </w:p>
    <w:p w:rsidR="00EE27D2" w:rsidRDefault="002E59FF" w:rsidP="002E59FF">
      <w:pPr>
        <w:tabs>
          <w:tab w:val="left" w:pos="426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………….</w:t>
      </w:r>
      <w:r>
        <w:rPr>
          <w:rFonts w:ascii="TH SarabunPSK" w:hAnsi="TH SarabunPSK" w:cs="TH SarabunPSK"/>
          <w:sz w:val="32"/>
          <w:szCs w:val="32"/>
        </w:rPr>
        <w:t>…</w:t>
      </w:r>
    </w:p>
    <w:p w:rsidR="00BB226F" w:rsidRDefault="00FC1D3C" w:rsidP="00BB226F">
      <w:pPr>
        <w:tabs>
          <w:tab w:val="left" w:pos="426"/>
        </w:tabs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  <w:sectPr w:rsidR="00BB226F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  <w:r w:rsidRPr="00FC1D3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0DB6C75" wp14:editId="3CDC9161">
            <wp:extent cx="8928524" cy="5090975"/>
            <wp:effectExtent l="0" t="5398" r="953" b="952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29423" cy="509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6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Pr="002F29F9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รายวิชาการควบคุมมอเตอร์ไฟฟ้า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89086" cy="4320000"/>
            <wp:effectExtent l="19050" t="19050" r="12065" b="2349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11-22 21483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86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</w:t>
      </w:r>
      <w:r>
        <w:rPr>
          <w:rFonts w:ascii="TH SarabunPSK" w:hAnsi="TH SarabunPSK" w:cs="TH SarabunPSK"/>
          <w:sz w:val="32"/>
          <w:szCs w:val="32"/>
          <w:cs/>
        </w:rPr>
        <w:t xml:space="preserve">ชาการควบคุมมอเตอร์ไฟฟ้า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>Laboratory Method)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ร่วมกับวิธีการสอนแบบออนไลน์</w:t>
      </w:r>
    </w:p>
    <w:p w:rsidR="00BD38EB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BD38EB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93106" cy="4680000"/>
            <wp:effectExtent l="19050" t="19050" r="26670" b="2540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11-22 21473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06" cy="46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40716" w:rsidSect="002F29F9">
          <w:headerReference w:type="default" r:id="rId29"/>
          <w:pgSz w:w="11906" w:h="16838"/>
          <w:pgMar w:top="2160" w:right="1440" w:bottom="1440" w:left="2160" w:header="709" w:footer="709" w:gutter="0"/>
          <w:pgNumType w:start="52"/>
          <w:cols w:space="708"/>
          <w:docGrid w:linePitch="360"/>
        </w:sectPr>
      </w:pP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240716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กิจกรรมการเรียนการสอนวิชาการควบคุมมอเตอร์ไฟฟ้า</w:t>
      </w:r>
    </w:p>
    <w:p w:rsidR="00240716" w:rsidRDefault="00240716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40716" w:rsidSect="002F29F9">
          <w:headerReference w:type="default" r:id="rId30"/>
          <w:pgSz w:w="11906" w:h="16838"/>
          <w:pgMar w:top="2160" w:right="1440" w:bottom="1440" w:left="2160" w:header="709" w:footer="709" w:gutter="0"/>
          <w:pgNumType w:start="52"/>
          <w:cols w:space="708"/>
          <w:docGrid w:linePitch="360"/>
        </w:sect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53100827" wp14:editId="29159A62">
            <wp:simplePos x="0" y="0"/>
            <wp:positionH relativeFrom="column">
              <wp:posOffset>-308610</wp:posOffset>
            </wp:positionH>
            <wp:positionV relativeFrom="paragraph">
              <wp:posOffset>-512835</wp:posOffset>
            </wp:positionV>
            <wp:extent cx="6274190" cy="9199126"/>
            <wp:effectExtent l="0" t="0" r="0" b="254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11-22 220618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9" r="2722"/>
                    <a:stretch/>
                  </pic:blipFill>
                  <pic:spPr bwMode="auto">
                    <a:xfrm>
                      <a:off x="0" y="0"/>
                      <a:ext cx="6274190" cy="919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32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20130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33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F29F9" w:rsidRDefault="0020130A" w:rsidP="0020130A">
      <w:pPr>
        <w:tabs>
          <w:tab w:val="left" w:pos="426"/>
        </w:tabs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B9C344" wp14:editId="4E84B9C1">
                <wp:simplePos x="0" y="0"/>
                <wp:positionH relativeFrom="column">
                  <wp:posOffset>1777305</wp:posOffset>
                </wp:positionH>
                <wp:positionV relativeFrom="paragraph">
                  <wp:posOffset>6644726</wp:posOffset>
                </wp:positionV>
                <wp:extent cx="2260915" cy="563709"/>
                <wp:effectExtent l="0" t="8573" r="16828" b="16827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0915" cy="5637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0" o:spid="_x0000_s1026" style="position:absolute;margin-left:139.95pt;margin-top:523.2pt;width:178pt;height:44.4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" filled="f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42202</wp:posOffset>
                </wp:positionH>
                <wp:positionV relativeFrom="paragraph">
                  <wp:posOffset>2250832</wp:posOffset>
                </wp:positionV>
                <wp:extent cx="2587456" cy="563709"/>
                <wp:effectExtent l="2222" t="0" r="25083" b="25082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87456" cy="5637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9" o:spid="_x0000_s1026" style="position:absolute;margin-left:3.3pt;margin-top:177.25pt;width:203.75pt;height:44.4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" filled="f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058522" cy="4441857"/>
            <wp:effectExtent l="17462" t="20638" r="17463" b="17462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ตารางสอนครู63_๒๐๐๖๑๙_0004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15"/>
                    <a:stretch/>
                  </pic:blipFill>
                  <pic:spPr bwMode="auto">
                    <a:xfrm rot="5400000">
                      <a:off x="0" y="0"/>
                      <a:ext cx="8068784" cy="44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960C8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ประวัติผู้สอน</w:t>
      </w:r>
    </w:p>
    <w:p w:rsidR="0004486A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04486A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noProof/>
        </w:rPr>
        <w:drawing>
          <wp:inline distT="0" distB="0" distL="0" distR="0">
            <wp:extent cx="1069340" cy="1371600"/>
            <wp:effectExtent l="19050" t="19050" r="92710" b="95250"/>
            <wp:docPr id="11" name="รูปภาพ 11" descr="86694939_179125703381636_492706905327036006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6694939_179125703381636_4927069053270360064_n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3716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นายธวัชชัย  สุขสันติดิลก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62403022138357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9960C8" w:rsidRPr="009960C8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ประจำแผนกวิชาช่างไฟฟ้ากำลัง  วิทยาลัยการอาชีพปัตตานี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9960C8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ประจำแผนกวิชาช่างไฟฟ้ากำลัง  วิทยาลัยการอาชีพปัตตานี</w:t>
      </w:r>
    </w:p>
    <w:p w:rsidR="009960C8" w:rsidRP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9960C8" w:rsidRPr="009960C8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ประกาศนียบัตรวิชาชีพครูเทคนิคชั้นสูง (</w:t>
      </w:r>
      <w:proofErr w:type="spellStart"/>
      <w:r w:rsidRPr="009960C8">
        <w:rPr>
          <w:rFonts w:ascii="TH SarabunPSK" w:hAnsi="TH SarabunPSK" w:cs="TH SarabunPSK"/>
          <w:sz w:val="32"/>
          <w:szCs w:val="32"/>
          <w:cs/>
        </w:rPr>
        <w:t>ปทส</w:t>
      </w:r>
      <w:proofErr w:type="spellEnd"/>
      <w:r w:rsidRPr="009960C8">
        <w:rPr>
          <w:rFonts w:ascii="TH SarabunPSK" w:hAnsi="TH SarabunPSK" w:cs="TH SarabunPSK"/>
          <w:sz w:val="32"/>
          <w:szCs w:val="32"/>
          <w:cs/>
        </w:rPr>
        <w:t xml:space="preserve">.)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ครูเทคนิคไฟฟ้ากำลัง  </w:t>
      </w:r>
    </w:p>
    <w:p w:rsidR="009960C8" w:rsidRPr="009960C8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  <w:cs/>
        </w:rPr>
        <w:t>วิทยาลัยเทคนิคนครศรีธรรมราช</w:t>
      </w:r>
    </w:p>
    <w:p w:rsidR="009960C8" w:rsidRPr="00BA1FEA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ครุศาสตร์อุตสาหกรรมมหาบัณฑิต (คอ.ม.)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ไฟฟ้า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BA1FEA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มหาวิทยาลัยเทคโนโลยีพระจอมเกล้าพระนครเหนือ</w:t>
      </w:r>
    </w:p>
    <w:p w:rsidR="009960C8" w:rsidRDefault="009960C8" w:rsidP="009960C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</w:rPr>
        <w:tab/>
      </w: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10/97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 xml:space="preserve">0956497749  </w:t>
      </w:r>
    </w:p>
    <w:p w:rsidR="00BA1FEA" w:rsidRPr="009960C8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</w:t>
      </w:r>
      <w:proofErr w:type="spellStart"/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เมล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sthawatchai@ptnicec.ac.th</w:t>
      </w:r>
    </w:p>
    <w:p w:rsidR="002F29F9" w:rsidRDefault="00BA1FE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F29F9" w:rsidSect="0020130A">
      <w:headerReference w:type="default" r:id="rId36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CDF" w:rsidRDefault="00044CDF" w:rsidP="00EA12EC">
      <w:pPr>
        <w:spacing w:after="0" w:line="240" w:lineRule="auto"/>
      </w:pPr>
      <w:r>
        <w:separator/>
      </w:r>
    </w:p>
  </w:endnote>
  <w:endnote w:type="continuationSeparator" w:id="0">
    <w:p w:rsidR="00044CDF" w:rsidRDefault="00044CDF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CDF" w:rsidRDefault="00044CDF" w:rsidP="00EA12EC">
      <w:pPr>
        <w:spacing w:after="0" w:line="240" w:lineRule="auto"/>
      </w:pPr>
      <w:r>
        <w:separator/>
      </w:r>
    </w:p>
  </w:footnote>
  <w:footnote w:type="continuationSeparator" w:id="0">
    <w:p w:rsidR="00044CDF" w:rsidRDefault="00044CDF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5ED" w:rsidRDefault="002B45ED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B45ED" w:rsidRPr="00F956DF" w:rsidRDefault="002B45ED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85979" w:rsidRPr="00285979">
          <w:rPr>
            <w:rFonts w:ascii="TH SarabunPSK" w:hAnsi="TH SarabunPSK" w:cs="TH SarabunPSK"/>
            <w:noProof/>
            <w:sz w:val="32"/>
            <w:szCs w:val="32"/>
            <w:lang w:val="th-TH"/>
          </w:rPr>
          <w:t>49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2B45ED" w:rsidRDefault="002B45ED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5ED" w:rsidRPr="00F956DF" w:rsidRDefault="002B45ED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2B45ED" w:rsidRDefault="002B45ED">
    <w:pPr>
      <w:pStyle w:val="a6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010544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B45ED" w:rsidRPr="00F956DF" w:rsidRDefault="002B45ED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85979" w:rsidRPr="00285979">
          <w:rPr>
            <w:rFonts w:ascii="TH SarabunPSK" w:hAnsi="TH SarabunPSK" w:cs="TH SarabunPSK"/>
            <w:noProof/>
            <w:sz w:val="32"/>
            <w:szCs w:val="32"/>
            <w:lang w:val="th-TH"/>
          </w:rPr>
          <w:t>54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2B45ED" w:rsidRDefault="002B45ED">
    <w:pPr>
      <w:pStyle w:val="a6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5ED" w:rsidRDefault="002B45ED" w:rsidP="00240716">
    <w:pPr>
      <w:pStyle w:val="a6"/>
      <w:jc w:val="center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B45ED" w:rsidRPr="00F956DF" w:rsidRDefault="002B45ED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85979" w:rsidRPr="00285979">
          <w:rPr>
            <w:rFonts w:ascii="TH SarabunPSK" w:hAnsi="TH SarabunPSK" w:cs="TH SarabunPSK"/>
            <w:noProof/>
            <w:sz w:val="32"/>
            <w:szCs w:val="32"/>
            <w:lang w:val="th-TH"/>
          </w:rPr>
          <w:t>55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2B45ED" w:rsidRDefault="002B45ED" w:rsidP="00240716">
    <w:pPr>
      <w:pStyle w:val="a6"/>
      <w:jc w:val="cent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5ED" w:rsidRDefault="002B45ED" w:rsidP="00240716">
    <w:pPr>
      <w:pStyle w:val="a6"/>
      <w:jc w:val="center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B45ED" w:rsidRPr="00F956DF" w:rsidRDefault="002B45ED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85979" w:rsidRPr="00285979">
          <w:rPr>
            <w:rFonts w:ascii="TH SarabunPSK" w:hAnsi="TH SarabunPSK" w:cs="TH SarabunPSK"/>
            <w:noProof/>
            <w:sz w:val="32"/>
            <w:szCs w:val="32"/>
            <w:lang w:val="th-TH"/>
          </w:rPr>
          <w:t>57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2B45ED" w:rsidRDefault="002B45ED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B45ED" w:rsidRPr="00F956DF" w:rsidRDefault="002B45ED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85979" w:rsidRPr="00285979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2B45ED" w:rsidRDefault="002B45ED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EndPr/>
    <w:sdtContent>
      <w:p w:rsidR="002B45ED" w:rsidRPr="00B32824" w:rsidRDefault="002B45ED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85979" w:rsidRPr="00285979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2B45ED" w:rsidRDefault="002B45ED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5ED" w:rsidRPr="00B32824" w:rsidRDefault="002B45ED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2B45ED" w:rsidRDefault="002B45ED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B45ED" w:rsidRPr="00F956DF" w:rsidRDefault="002B45ED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85979" w:rsidRPr="00285979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2B45ED" w:rsidRDefault="002B45ED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B45ED" w:rsidRPr="00F956DF" w:rsidRDefault="002B45ED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85979" w:rsidRPr="00285979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2B45ED" w:rsidRDefault="002B45ED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5ED" w:rsidRPr="00B32824" w:rsidRDefault="002B45ED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2B45ED" w:rsidRDefault="002B45ED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5ED" w:rsidRDefault="002B45ED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B45ED" w:rsidRPr="00F956DF" w:rsidRDefault="002B45ED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85979" w:rsidRPr="00285979">
          <w:rPr>
            <w:rFonts w:ascii="TH SarabunPSK" w:hAnsi="TH SarabunPSK" w:cs="TH SarabunPSK"/>
            <w:noProof/>
            <w:sz w:val="32"/>
            <w:szCs w:val="32"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2B45ED" w:rsidRDefault="002B45ED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4CDF"/>
    <w:rsid w:val="00047AC2"/>
    <w:rsid w:val="00052794"/>
    <w:rsid w:val="00052EA2"/>
    <w:rsid w:val="00054878"/>
    <w:rsid w:val="00055B18"/>
    <w:rsid w:val="00057F61"/>
    <w:rsid w:val="00064FF1"/>
    <w:rsid w:val="00071DF6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85979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580D"/>
    <w:rsid w:val="00395D22"/>
    <w:rsid w:val="003C11CD"/>
    <w:rsid w:val="003C3EC0"/>
    <w:rsid w:val="003C440C"/>
    <w:rsid w:val="003D06E7"/>
    <w:rsid w:val="003D19BE"/>
    <w:rsid w:val="003F2390"/>
    <w:rsid w:val="004002F4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613B"/>
    <w:rsid w:val="00584469"/>
    <w:rsid w:val="00586122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A03EF"/>
    <w:rsid w:val="006C3C77"/>
    <w:rsid w:val="006D28E9"/>
    <w:rsid w:val="006D4B46"/>
    <w:rsid w:val="006D4EF5"/>
    <w:rsid w:val="006E6713"/>
    <w:rsid w:val="00700D7F"/>
    <w:rsid w:val="00706480"/>
    <w:rsid w:val="007139E2"/>
    <w:rsid w:val="00713A3E"/>
    <w:rsid w:val="0072148D"/>
    <w:rsid w:val="007265FD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4D78"/>
    <w:rsid w:val="007C7379"/>
    <w:rsid w:val="007E21D9"/>
    <w:rsid w:val="007E248C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524B7"/>
    <w:rsid w:val="00855D43"/>
    <w:rsid w:val="00860BC7"/>
    <w:rsid w:val="00870AE3"/>
    <w:rsid w:val="008756B4"/>
    <w:rsid w:val="008773E8"/>
    <w:rsid w:val="00891D26"/>
    <w:rsid w:val="00892778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4A56"/>
    <w:rsid w:val="00940866"/>
    <w:rsid w:val="009456A4"/>
    <w:rsid w:val="00946B68"/>
    <w:rsid w:val="00950A1A"/>
    <w:rsid w:val="00951E7B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8119D"/>
    <w:rsid w:val="00A84775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127CD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4FD9"/>
    <w:rsid w:val="00B95134"/>
    <w:rsid w:val="00B966CD"/>
    <w:rsid w:val="00B97356"/>
    <w:rsid w:val="00BA1FEA"/>
    <w:rsid w:val="00BA3094"/>
    <w:rsid w:val="00BA463C"/>
    <w:rsid w:val="00BB226F"/>
    <w:rsid w:val="00BC64CA"/>
    <w:rsid w:val="00BD38EB"/>
    <w:rsid w:val="00BD6149"/>
    <w:rsid w:val="00BD76E8"/>
    <w:rsid w:val="00BE5C9C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B5BD6"/>
    <w:rsid w:val="00DC55D1"/>
    <w:rsid w:val="00DC7A0E"/>
    <w:rsid w:val="00DD1EA5"/>
    <w:rsid w:val="00DD527F"/>
    <w:rsid w:val="00DD7FC3"/>
    <w:rsid w:val="00DE1329"/>
    <w:rsid w:val="00DE19E7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6209"/>
    <w:rsid w:val="00F463A3"/>
    <w:rsid w:val="00F5054E"/>
    <w:rsid w:val="00F604EE"/>
    <w:rsid w:val="00F655DC"/>
    <w:rsid w:val="00F702FC"/>
    <w:rsid w:val="00F74259"/>
    <w:rsid w:val="00F74F9B"/>
    <w:rsid w:val="00F8443D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header" Target="header11.xm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image" Target="media/image7.jp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image" Target="media/image3.png"/><Relationship Id="rId33" Type="http://schemas.openxmlformats.org/officeDocument/2006/relationships/header" Target="header15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10.xml"/><Relationship Id="rId32" Type="http://schemas.openxmlformats.org/officeDocument/2006/relationships/header" Target="header14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header" Target="header9.xml"/><Relationship Id="rId28" Type="http://schemas.openxmlformats.org/officeDocument/2006/relationships/image" Target="media/image5.jpg"/><Relationship Id="rId36" Type="http://schemas.openxmlformats.org/officeDocument/2006/relationships/header" Target="header16.xml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6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4.jpg"/><Relationship Id="rId30" Type="http://schemas.openxmlformats.org/officeDocument/2006/relationships/header" Target="header13.xml"/><Relationship Id="rId35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6ABDC1-5E78-4176-9AFE-63866DB50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83</Pages>
  <Words>17246</Words>
  <Characters>98307</Characters>
  <Application>Microsoft Office Word</Application>
  <DocSecurity>0</DocSecurity>
  <Lines>819</Lines>
  <Paragraphs>230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Teera Binkasem</cp:lastModifiedBy>
  <cp:revision>3</cp:revision>
  <cp:lastPrinted>2023-12-04T02:58:00Z</cp:lastPrinted>
  <dcterms:created xsi:type="dcterms:W3CDTF">2024-10-22T06:42:00Z</dcterms:created>
  <dcterms:modified xsi:type="dcterms:W3CDTF">2024-10-22T06:49:00Z</dcterms:modified>
</cp:coreProperties>
</file>