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F3" w:rsidRPr="007557C9" w:rsidRDefault="008E64F3" w:rsidP="008E64F3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8E64F3" w:rsidRPr="007557C9" w:rsidRDefault="008E64F3" w:rsidP="008E64F3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เอกสารและงา</w:t>
      </w:r>
      <w:r w:rsidR="000A6601" w:rsidRPr="007557C9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  <w:r w:rsidR="005160C6" w:rsidRPr="007557C9">
        <w:rPr>
          <w:rFonts w:ascii="TH SarabunPSK" w:hAnsi="TH SarabunPSK" w:cs="TH SarabunPSK"/>
          <w:b/>
          <w:bCs/>
          <w:sz w:val="36"/>
          <w:szCs w:val="36"/>
          <w:cs/>
        </w:rPr>
        <w:t>วิจัย</w:t>
      </w:r>
      <w:r w:rsidR="00927028" w:rsidRPr="007557C9">
        <w:rPr>
          <w:rFonts w:ascii="TH SarabunPSK" w:hAnsi="TH SarabunPSK" w:cs="TH SarabunPSK"/>
          <w:b/>
          <w:bCs/>
          <w:sz w:val="36"/>
          <w:szCs w:val="36"/>
          <w:cs/>
        </w:rPr>
        <w:t>ที่เ</w:t>
      </w:r>
      <w:r w:rsidR="00C12EEF" w:rsidRPr="007557C9">
        <w:rPr>
          <w:rFonts w:ascii="TH SarabunPSK" w:hAnsi="TH SarabunPSK" w:cs="TH SarabunPSK"/>
          <w:b/>
          <w:bCs/>
          <w:sz w:val="36"/>
          <w:szCs w:val="36"/>
          <w:cs/>
        </w:rPr>
        <w:t>กี่ยวข้</w:t>
      </w: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อง</w:t>
      </w:r>
    </w:p>
    <w:p w:rsidR="008E64F3" w:rsidRPr="007557C9" w:rsidRDefault="008E64F3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43963" w:rsidRPr="007557C9" w:rsidRDefault="00256E0A" w:rsidP="009B58F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0D2ACC" w:rsidRPr="000D2ACC">
        <w:rPr>
          <w:rFonts w:ascii="TH SarabunPSK" w:hAnsi="TH SarabunPSK" w:cs="TH SarabunPSK"/>
          <w:sz w:val="32"/>
          <w:szCs w:val="32"/>
        </w:rPr>
        <w:t>COVID–</w:t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 xml:space="preserve">19 โดยใช้วิธีการสอนแบบใช้เครื่องมือพัฒนาบนเว็บไซต์ </w:t>
      </w:r>
      <w:r w:rsidR="000D2ACC" w:rsidRPr="000D2ACC">
        <w:rPr>
          <w:rFonts w:ascii="TH SarabunPSK" w:hAnsi="TH SarabunPSK" w:cs="TH SarabunPSK"/>
          <w:sz w:val="32"/>
          <w:szCs w:val="32"/>
        </w:rPr>
        <w:t xml:space="preserve">OnlinePHP.io </w:t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0D2ACC" w:rsidRPr="000D2ACC">
        <w:rPr>
          <w:rFonts w:ascii="TH SarabunPSK" w:hAnsi="TH SarabunPSK" w:cs="TH SarabunPSK"/>
          <w:sz w:val="32"/>
          <w:szCs w:val="32"/>
        </w:rPr>
        <w:t xml:space="preserve">PHP </w:t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0D2A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มีวัตถุประสงค์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58F3">
        <w:rPr>
          <w:rFonts w:ascii="TH SarabunPSK" w:hAnsi="TH SarabunPSK" w:cs="TH SarabunPSK" w:hint="cs"/>
          <w:sz w:val="32"/>
          <w:szCs w:val="32"/>
          <w:cs/>
        </w:rPr>
        <w:t>1) เพื่อใช้เครื่องมือพัฒนาเว็บไซต์</w:t>
      </w:r>
      <w:r w:rsidR="009B58F3">
        <w:rPr>
          <w:rFonts w:ascii="TH SarabunPSK" w:hAnsi="TH SarabunPSK" w:cs="TH SarabunPSK"/>
          <w:sz w:val="32"/>
          <w:szCs w:val="32"/>
        </w:rPr>
        <w:t xml:space="preserve"> OnlinePHP.io </w:t>
      </w:r>
      <w:r w:rsidR="009B58F3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9B58F3" w:rsidRPr="0039580D">
        <w:rPr>
          <w:rFonts w:ascii="TH SarabunPSK" w:hAnsi="TH SarabunPSK" w:cs="TH SarabunPSK"/>
          <w:sz w:val="32"/>
          <w:szCs w:val="32"/>
          <w:cs/>
        </w:rPr>
        <w:t>จัดกิจกรรมการเรียนการสอน</w:t>
      </w:r>
      <w:r w:rsidR="009B58F3">
        <w:rPr>
          <w:rFonts w:ascii="TH SarabunPSK" w:hAnsi="TH SarabunPSK" w:cs="TH SarabunPSK" w:hint="cs"/>
          <w:sz w:val="32"/>
          <w:szCs w:val="32"/>
          <w:cs/>
        </w:rPr>
        <w:t xml:space="preserve"> 2)</w:t>
      </w:r>
      <w:r w:rsidR="009B58F3" w:rsidRPr="0039580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58F3">
        <w:rPr>
          <w:rFonts w:ascii="TH SarabunPSK" w:hAnsi="TH SarabunPSK" w:cs="TH SarabunPSK" w:hint="cs"/>
          <w:sz w:val="32"/>
          <w:szCs w:val="32"/>
          <w:cs/>
        </w:rPr>
        <w:t xml:space="preserve">เพื่อใช้เครื่องมือพัฒนาเว็บไซต์ </w:t>
      </w:r>
      <w:r w:rsidR="009B58F3">
        <w:rPr>
          <w:rFonts w:ascii="TH SarabunPSK" w:hAnsi="TH SarabunPSK" w:cs="TH SarabunPSK"/>
          <w:sz w:val="32"/>
          <w:szCs w:val="32"/>
        </w:rPr>
        <w:t xml:space="preserve">itdep64php </w:t>
      </w:r>
      <w:r w:rsidR="009B58F3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9B58F3" w:rsidRPr="0039580D">
        <w:rPr>
          <w:rFonts w:ascii="TH SarabunPSK" w:hAnsi="TH SarabunPSK" w:cs="TH SarabunPSK"/>
          <w:sz w:val="32"/>
          <w:szCs w:val="32"/>
          <w:cs/>
        </w:rPr>
        <w:t>จัดกิจกรรมการเรียนการสอน</w:t>
      </w:r>
      <w:r w:rsidR="009B58F3"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 w:rsidR="002F0B5B"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เพื่อเปรียบเทียบผลสัมฤทธิ์ทางการเรียน </w:t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0D2ACC" w:rsidRPr="000D2ACC">
        <w:rPr>
          <w:rFonts w:ascii="TH SarabunPSK" w:hAnsi="TH SarabunPSK" w:cs="TH SarabunPSK"/>
          <w:sz w:val="32"/>
          <w:szCs w:val="32"/>
        </w:rPr>
        <w:t>PHP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="003C11CD" w:rsidRPr="007557C9">
        <w:rPr>
          <w:rFonts w:ascii="TH SarabunPSK" w:hAnsi="TH SarabunPSK" w:cs="TH SarabunPSK"/>
          <w:sz w:val="32"/>
          <w:szCs w:val="32"/>
        </w:rPr>
        <w:t>256</w:t>
      </w:r>
      <w:r w:rsidR="000D2ACC">
        <w:rPr>
          <w:rFonts w:ascii="TH SarabunPSK" w:hAnsi="TH SarabunPSK" w:cs="TH SarabunPSK" w:hint="cs"/>
          <w:sz w:val="32"/>
          <w:szCs w:val="32"/>
          <w:cs/>
        </w:rPr>
        <w:t>4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 จากการจัดกิจกรรมการเรียนการสอนในสถานการณ์ </w:t>
      </w:r>
      <w:r w:rsidR="003C11CD" w:rsidRPr="007557C9">
        <w:rPr>
          <w:rFonts w:ascii="TH SarabunPSK" w:hAnsi="TH SarabunPSK" w:cs="TH SarabunPSK"/>
          <w:sz w:val="32"/>
          <w:szCs w:val="32"/>
        </w:rPr>
        <w:t>COVID–19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 โดย</w:t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0D2ACC" w:rsidRPr="000D2ACC">
        <w:rPr>
          <w:rFonts w:ascii="TH SarabunPSK" w:hAnsi="TH SarabunPSK" w:cs="TH SarabunPSK"/>
          <w:sz w:val="32"/>
          <w:szCs w:val="32"/>
        </w:rPr>
        <w:t>OnlinePHP.io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กับการจัดกิจกรรมการเรียนการสอน </w:t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0D2ACC" w:rsidRPr="000D2ACC">
        <w:rPr>
          <w:rFonts w:ascii="TH SarabunPSK" w:hAnsi="TH SarabunPSK" w:cs="TH SarabunPSK"/>
          <w:sz w:val="32"/>
          <w:szCs w:val="32"/>
        </w:rPr>
        <w:t>PHP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="003C11CD" w:rsidRPr="007557C9">
        <w:rPr>
          <w:rFonts w:ascii="TH SarabunPSK" w:hAnsi="TH SarabunPSK" w:cs="TH SarabunPSK"/>
          <w:sz w:val="32"/>
          <w:szCs w:val="32"/>
        </w:rPr>
        <w:t>256</w:t>
      </w:r>
      <w:r w:rsidR="000D2ACC">
        <w:rPr>
          <w:rFonts w:ascii="TH SarabunPSK" w:hAnsi="TH SarabunPSK" w:cs="TH SarabunPSK" w:hint="cs"/>
          <w:sz w:val="32"/>
          <w:szCs w:val="32"/>
          <w:cs/>
        </w:rPr>
        <w:t>3</w:t>
      </w:r>
      <w:r w:rsidR="003C11CD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>ในสถานการณ์ปกติ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58F3">
        <w:rPr>
          <w:rFonts w:ascii="TH SarabunPSK" w:hAnsi="TH SarabunPSK" w:cs="TH SarabunPSK" w:hint="cs"/>
          <w:sz w:val="32"/>
          <w:szCs w:val="32"/>
          <w:cs/>
        </w:rPr>
        <w:t>4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เพื่อศึกษาความพึงพอใจของผู้เรียนที่เรียนโดย</w:t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0D2ACC" w:rsidRPr="000D2ACC">
        <w:rPr>
          <w:rFonts w:ascii="TH SarabunPSK" w:hAnsi="TH SarabunPSK" w:cs="TH SarabunPSK"/>
          <w:sz w:val="32"/>
          <w:szCs w:val="32"/>
        </w:rPr>
        <w:t>OnlinePHP.io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 ดังนั้น  ผู้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ได้ทำการศึกษา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ค้นคว้าเอกสารและงานวิจัยที่เกี่ยวข้องโดย</w:t>
      </w:r>
      <w:r w:rsidR="002F0B5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34396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เสนอผลการศึกษาตามลำดับดังนี้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0A6601" w:rsidRPr="007557C9" w:rsidRDefault="002F0B5B" w:rsidP="002F0B5B">
      <w:pPr>
        <w:pStyle w:val="a3"/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พุทธศักราช </w:t>
      </w:r>
      <w:r w:rsidR="000D2ACC">
        <w:rPr>
          <w:rFonts w:ascii="TH SarabunPSK" w:hAnsi="TH SarabunPSK" w:cs="TH SarabunPSK"/>
          <w:sz w:val="32"/>
          <w:szCs w:val="32"/>
        </w:rPr>
        <w:t>256</w:t>
      </w:r>
      <w:r w:rsidR="000D2ACC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0A6601" w:rsidRDefault="002F0B5B" w:rsidP="002F0B5B">
      <w:pPr>
        <w:pStyle w:val="a3"/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ความรู้เกี่ยวกับการจัดกิจกรรมการเรียนการสอนในสถานการณ์ </w:t>
      </w:r>
      <w:r w:rsidR="000A6601" w:rsidRPr="007557C9">
        <w:rPr>
          <w:rFonts w:ascii="TH SarabunPSK" w:hAnsi="TH SarabunPSK" w:cs="TH SarabunPSK"/>
          <w:sz w:val="32"/>
          <w:szCs w:val="32"/>
        </w:rPr>
        <w:t>COVID–19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9B58F3" w:rsidRPr="007557C9" w:rsidRDefault="009B58F3" w:rsidP="002F0B5B">
      <w:pPr>
        <w:pStyle w:val="a3"/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3. </w:t>
      </w:r>
      <w:r w:rsidRPr="009B58F3">
        <w:rPr>
          <w:rFonts w:ascii="TH SarabunPSK" w:hAnsi="TH SarabunPSK" w:cs="TH SarabunPSK"/>
          <w:sz w:val="32"/>
          <w:szCs w:val="32"/>
          <w:cs/>
        </w:rPr>
        <w:t>วิธีสอนแบบปฏิบัติการ (</w:t>
      </w:r>
      <w:r w:rsidRPr="009B58F3">
        <w:rPr>
          <w:rFonts w:ascii="TH SarabunPSK" w:hAnsi="TH SarabunPSK" w:cs="TH SarabunPSK"/>
          <w:sz w:val="32"/>
          <w:szCs w:val="32"/>
        </w:rPr>
        <w:t>Laboratory Method)</w:t>
      </w:r>
    </w:p>
    <w:p w:rsidR="000A6601" w:rsidRPr="007557C9" w:rsidRDefault="002F0B5B" w:rsidP="002F0B5B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4. </w:t>
      </w:r>
      <w:r w:rsidR="00D939D6" w:rsidRPr="00D939D6">
        <w:rPr>
          <w:rFonts w:ascii="TH SarabunPSK" w:hAnsi="TH SarabunPSK" w:cs="TH SarabunPSK"/>
          <w:sz w:val="32"/>
          <w:szCs w:val="32"/>
          <w:cs/>
        </w:rPr>
        <w:t>วิธีการสอนแบบออนไลน์</w:t>
      </w:r>
    </w:p>
    <w:p w:rsidR="000A6601" w:rsidRPr="007557C9" w:rsidRDefault="002F0B5B" w:rsidP="002F0B5B">
      <w:pPr>
        <w:tabs>
          <w:tab w:val="left" w:pos="709"/>
        </w:tabs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แนวคิดเกี่ยวกับการวัดผลสัมฤทธิ์ทางการเรียน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6.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แนวคิดทฤษฎีความพึงพอใจ</w:t>
      </w:r>
    </w:p>
    <w:p w:rsidR="000A6601" w:rsidRPr="007557C9" w:rsidRDefault="002F0B5B" w:rsidP="002F0B5B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7.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</w:p>
    <w:p w:rsidR="000A6601" w:rsidRPr="007557C9" w:rsidRDefault="000A6601" w:rsidP="000A6601">
      <w:pPr>
        <w:tabs>
          <w:tab w:val="left" w:pos="-142"/>
          <w:tab w:val="left" w:pos="567"/>
          <w:tab w:val="left" w:pos="851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A6601" w:rsidRPr="007557C9" w:rsidRDefault="000A6601" w:rsidP="000A660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2F0B5B"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หลักสูตรประกาศนียบัตรวิชาชีพ</w:t>
      </w:r>
      <w:r w:rsidR="00892778">
        <w:rPr>
          <w:rFonts w:ascii="TH SarabunPSK" w:hAnsi="TH SarabunPSK" w:cs="TH SarabunPSK" w:hint="cs"/>
          <w:b/>
          <w:bCs/>
          <w:sz w:val="32"/>
          <w:szCs w:val="32"/>
          <w:cs/>
        </w:rPr>
        <w:t>ชั้นสูง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พุทธศักราช </w:t>
      </w:r>
      <w:r w:rsidR="00892778">
        <w:rPr>
          <w:rFonts w:ascii="TH SarabunPSK" w:hAnsi="TH SarabunPSK" w:cs="TH SarabunPSK"/>
          <w:b/>
          <w:bCs/>
          <w:sz w:val="32"/>
          <w:szCs w:val="32"/>
        </w:rPr>
        <w:t>256</w:t>
      </w:r>
      <w:r w:rsidR="00892778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:rsidR="00892778" w:rsidRPr="00892778" w:rsidRDefault="002F0B5B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2778" w:rsidRPr="00892778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หลักสูตรประกาศนียบัตรวิชาชีพชั้นสูง พุทธศักราช 2563 เป็นหลักสูตรเพื่อพัฒนากำลังคนระดับเทคนิคให้มีสมรรถนะ มีคุณธรรม จริยธรรมและจรรยาบรรณวิชาชีพ 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โดยมุ่งเน้นให้ผู้สำเร็จการศึกษามีสมรรถนะในการประกอบอาชีพ มีความรู้เต็มภูมิปฏิบัติได้จริง สอดคล้องกับแผนพัฒนาเศรษฐกิจและสังคมแห่งชาติ แผนการศึกษา แห่งชาติ เป็นไปตามมาตรฐานการศึกษาของชาติ และกรอบคุณวุฒิอาชีวศึกษาแห่งชาติตลอดจนยึดโยงกับมาตรฐานอาชีพ ส่งเสริมให้มีการประสานความร่วมมือเพื่อจัดการศึกษาและพัฒนาหลักสูตรร่วมกัน</w:t>
      </w:r>
      <w:r w:rsidR="00892778" w:rsidRPr="00892778">
        <w:rPr>
          <w:rFonts w:ascii="TH SarabunPSK" w:hAnsi="TH SarabunPSK" w:cs="TH SarabunPSK"/>
          <w:sz w:val="32"/>
          <w:szCs w:val="32"/>
          <w:cs/>
        </w:rPr>
        <w:lastRenderedPageBreak/>
        <w:t>ระหว่างสถาบัน สถานศึกษา หน่วยงาน สถานประกอบการและองค์กรต่าง ๆ ทั้งในระดับชุมชนระดับท้องถิ่นและระดับชาติ</w:t>
      </w:r>
    </w:p>
    <w:p w:rsidR="00892778" w:rsidRPr="00892778" w:rsidRDefault="00892778" w:rsidP="007D4F62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2778">
        <w:rPr>
          <w:rFonts w:ascii="TH SarabunPSK" w:hAnsi="TH SarabunPSK" w:cs="TH SarabunPSK"/>
          <w:sz w:val="32"/>
          <w:szCs w:val="32"/>
          <w:cs/>
        </w:rPr>
        <w:tab/>
      </w:r>
      <w:r w:rsidR="007D4F62">
        <w:rPr>
          <w:rFonts w:ascii="TH SarabunPSK" w:hAnsi="TH SarabunPSK" w:cs="TH SarabunPSK"/>
          <w:sz w:val="32"/>
          <w:szCs w:val="32"/>
        </w:rPr>
        <w:t xml:space="preserve">1.1 </w:t>
      </w:r>
      <w:r w:rsidRPr="00892778">
        <w:rPr>
          <w:rFonts w:ascii="TH SarabunPSK" w:hAnsi="TH SarabunPSK" w:cs="TH SarabunPSK"/>
          <w:sz w:val="32"/>
          <w:szCs w:val="32"/>
          <w:cs/>
        </w:rPr>
        <w:t>หลัก</w:t>
      </w:r>
      <w:r w:rsidR="007D4F62">
        <w:rPr>
          <w:rFonts w:ascii="TH SarabunPSK" w:hAnsi="TH SarabunPSK" w:cs="TH SarabunPSK" w:hint="cs"/>
          <w:sz w:val="32"/>
          <w:szCs w:val="32"/>
          <w:cs/>
        </w:rPr>
        <w:t>การของหลัก</w:t>
      </w:r>
      <w:r w:rsidRPr="00892778">
        <w:rPr>
          <w:rFonts w:ascii="TH SarabunPSK" w:hAnsi="TH SarabunPSK" w:cs="TH SarabunPSK"/>
          <w:sz w:val="32"/>
          <w:szCs w:val="32"/>
          <w:cs/>
        </w:rPr>
        <w:t>สูตรประกาศนียบัตรวิชาชีพชั้นสูง (ปวส.) พุทธศักราช 2563 ของสำนักงานคณะกรรมการการอาชีวศึ</w:t>
      </w:r>
      <w:r w:rsidR="007D4F62">
        <w:rPr>
          <w:rFonts w:ascii="TH SarabunPSK" w:hAnsi="TH SarabunPSK" w:cs="TH SarabunPSK"/>
          <w:sz w:val="32"/>
          <w:szCs w:val="32"/>
          <w:cs/>
        </w:rPr>
        <w:t>กษา</w:t>
      </w:r>
    </w:p>
    <w:p w:rsidR="00892778" w:rsidRPr="00892778" w:rsidRDefault="00892778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2778">
        <w:rPr>
          <w:rFonts w:ascii="TH SarabunPSK" w:hAnsi="TH SarabunPSK" w:cs="TH SarabunPSK"/>
          <w:sz w:val="32"/>
          <w:szCs w:val="32"/>
          <w:cs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ab/>
        <w:t>1.1.</w:t>
      </w:r>
      <w:r w:rsidRPr="00892778">
        <w:rPr>
          <w:rFonts w:ascii="TH SarabunPSK" w:hAnsi="TH SarabunPSK" w:cs="TH SarabunPSK"/>
          <w:sz w:val="32"/>
          <w:szCs w:val="32"/>
          <w:cs/>
        </w:rPr>
        <w:t xml:space="preserve">1 เป็นหลักสูตรระดับประกาศนียบัตรวิชาชีพชั้นสูง เพื่อพัฒนากำลังคนระดับเทคนิคให้มีสมรรถนะ มีคุณธรรม จริยธรรม และจรรยาบรรณวิชาชีพ สามารถประกอบอาชีพได้ตรงตามความต้องการของตลาดแรงงาน และการประกอบอาชีอิสระ สอดคล้องกับแผนพัฒนาเศรษฐกิจและสังคมแห่งชาติ และแผนการศึกษาแห่งชาติ เป็นไปตามกรอบคุณวุฒิแห่งชาติ มาตรฐานการศึกษาของชาติ และกรอบคุณวุฒิอาชีวศึกษาแห่งชาติ </w:t>
      </w:r>
    </w:p>
    <w:p w:rsidR="00892778" w:rsidRPr="00892778" w:rsidRDefault="00892778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2778">
        <w:rPr>
          <w:rFonts w:ascii="TH SarabunPSK" w:hAnsi="TH SarabunPSK" w:cs="TH SarabunPSK"/>
          <w:sz w:val="32"/>
          <w:szCs w:val="32"/>
          <w:cs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ab/>
        <w:t>1.1.2</w:t>
      </w:r>
      <w:r w:rsidRPr="00892778">
        <w:rPr>
          <w:rFonts w:ascii="TH SarabunPSK" w:hAnsi="TH SarabunPSK" w:cs="TH SarabunPSK"/>
          <w:sz w:val="32"/>
          <w:szCs w:val="32"/>
          <w:cs/>
        </w:rPr>
        <w:t xml:space="preserve"> เป็นหลักสูตรที่เปิดโอกาสให้เลือกเรียนได้อย่างกว้างขวาง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เปิดโอกาสให้ผู้เรียน สามารถเทียบโอนผลการเรียนสะสมผลการเรียน เทียบโอนความรู้และประสบการณ์จากแหล่ง วิทยาการ สถานประกอบการและสถานประกอบอาชีพอิสระ </w:t>
      </w:r>
    </w:p>
    <w:p w:rsidR="00892778" w:rsidRPr="00892778" w:rsidRDefault="007D4F62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1.1.3</w:t>
      </w:r>
      <w:r w:rsidR="00892778" w:rsidRPr="00892778">
        <w:rPr>
          <w:rFonts w:ascii="TH SarabunPSK" w:hAnsi="TH SarabunPSK" w:cs="TH SarabunPSK"/>
          <w:sz w:val="32"/>
          <w:szCs w:val="32"/>
          <w:cs/>
        </w:rPr>
        <w:t xml:space="preserve"> เป็นหลักสูตรที่มุ่งเน้นให้ผู้สำเร็จการศึกษามีสมรรถนะในการประกอบอาชีพ มีความรู้เต็มภูมิ ปฏิบัติได้จริง มีความเป็นผู้นำ และสามารถทำงานเป็นหมู่คณะได้ดี </w:t>
      </w:r>
    </w:p>
    <w:p w:rsidR="00892778" w:rsidRPr="00892778" w:rsidRDefault="007D4F62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1.1.4</w:t>
      </w:r>
      <w:r w:rsidR="00892778" w:rsidRPr="00892778">
        <w:rPr>
          <w:rFonts w:ascii="TH SarabunPSK" w:hAnsi="TH SarabunPSK" w:cs="TH SarabunPSK"/>
          <w:sz w:val="32"/>
          <w:szCs w:val="32"/>
          <w:cs/>
        </w:rPr>
        <w:t xml:space="preserve"> เป็นหลักสูตรที่สนับสนุนการประสานความร่วมมือ ในการจัดการศึกษาร่วมกันระหว่างหน่วยงานและองค์กรที่เกี่ยวข้อง ทั้งภาครัฐและเอกชน</w:t>
      </w:r>
    </w:p>
    <w:p w:rsidR="000A6601" w:rsidRDefault="007D4F62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1.1.5</w:t>
      </w:r>
      <w:r w:rsidR="00892778" w:rsidRPr="00892778">
        <w:rPr>
          <w:rFonts w:ascii="TH SarabunPSK" w:hAnsi="TH SarabunPSK" w:cs="TH SarabunPSK"/>
          <w:sz w:val="32"/>
          <w:szCs w:val="32"/>
          <w:cs/>
        </w:rPr>
        <w:t xml:space="preserve"> เป็นหลักสูตรที่เปิดโอกาสให้สถานศึกษา สถานประกอบการ ชุมชนและท้องถิ่น มีส่วนร่วมในการพัฒนาหลักสูตรให้ตรงตามความต้องการ และสอดคล้องกับสภาพยุทธศาสตร์ของภูมิภาค เพื่อเพิ่มขีดความสามารถในการแข่งขันของประเทศ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D4F62" w:rsidRDefault="007D4F62" w:rsidP="007D4F62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 หลักเกณฑ์การใช้หลักสูตร</w:t>
      </w:r>
    </w:p>
    <w:p w:rsidR="002F0B5B" w:rsidRPr="007557C9" w:rsidRDefault="007D4F62" w:rsidP="007D4F62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1.2.1</w:t>
      </w:r>
      <w:r w:rsidR="002F0B5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F0B5B" w:rsidRPr="007557C9" w:rsidRDefault="000A6601" w:rsidP="002F0B5B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F0B5B" w:rsidRPr="007557C9">
        <w:rPr>
          <w:rFonts w:ascii="TH SarabunPSK" w:hAnsi="TH SarabunPSK" w:cs="TH SarabunPSK"/>
          <w:sz w:val="32"/>
          <w:szCs w:val="32"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ab/>
        <w:t>1.2.1.1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การเรียนการสอนตามหลักสูตรนี้ผู้เรียนสามารถลงท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ะเบียนเรียนได้ทุกวิธีเรียนที่กำหนด และนำ</w:t>
      </w:r>
      <w:r w:rsidRPr="007557C9">
        <w:rPr>
          <w:rFonts w:ascii="TH SarabunPSK" w:hAnsi="TH SarabunPSK" w:cs="TH SarabunPSK"/>
          <w:sz w:val="32"/>
          <w:szCs w:val="32"/>
          <w:cs/>
        </w:rPr>
        <w:t>ผลการเรียนแต่ละวิธีมาประเมินผลร่วมกันได้สามารถขอเทียบโอนผลการเรียน และขอเทียบโอนความรู้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และประสบการณ์ได้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F0B5B" w:rsidRPr="007557C9" w:rsidRDefault="007D4F62" w:rsidP="0097257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1.2.1.2</w:t>
      </w:r>
      <w:r w:rsidR="00892778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การจัดการเรียนการสอนเน้นการปฏิบัติจริง สามารถจัดการเรียนการสอนได้</w:t>
      </w:r>
      <w:r w:rsidR="009725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ห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ลากหลายรูปแบบ เพื่อให้ผู้เรียนมีความรู้ ความ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เข้าใจในหลักการ วิธีการและการดำ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เนินงาน มีทักษะการปฏิบัติงานตาม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แบบแผน</w:t>
      </w:r>
      <w:r w:rsidR="00892778">
        <w:rPr>
          <w:rFonts w:ascii="TH SarabunPSK" w:hAnsi="TH SarabunPSK" w:cs="TH SarabunPSK" w:hint="cs"/>
          <w:sz w:val="32"/>
          <w:szCs w:val="32"/>
          <w:cs/>
        </w:rPr>
        <w:t>และปรับตัวได้ภายใต้ความเปลี่ยนแปลง สามารถบูรณาการและประยุกต์ใช้ความรู้และทักษะวิชาการ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ที่สัมพ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ันธ์</w:t>
      </w:r>
      <w:r w:rsidR="00892778">
        <w:rPr>
          <w:rFonts w:ascii="TH SarabunPSK" w:hAnsi="TH SarabunPSK" w:cs="TH SarabunPSK" w:hint="cs"/>
          <w:sz w:val="32"/>
          <w:szCs w:val="32"/>
          <w:cs/>
        </w:rPr>
        <w:t xml:space="preserve">กับวิชาชีพ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เทคโนโลยีสารสนเทศและการสื่อสาร</w:t>
      </w:r>
      <w:r w:rsidR="00892778">
        <w:rPr>
          <w:rFonts w:ascii="TH SarabunPSK" w:hAnsi="TH SarabunPSK" w:cs="TH SarabunPSK" w:hint="cs"/>
          <w:sz w:val="32"/>
          <w:szCs w:val="32"/>
          <w:cs/>
        </w:rPr>
        <w:t xml:space="preserve"> ในการตัดสินใจ วางแผน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แก้ปัญหา</w:t>
      </w:r>
      <w:r w:rsidR="00892778">
        <w:rPr>
          <w:rFonts w:ascii="TH SarabunPSK" w:hAnsi="TH SarabunPSK" w:cs="TH SarabunPSK" w:hint="cs"/>
          <w:sz w:val="32"/>
          <w:szCs w:val="32"/>
          <w:cs/>
        </w:rPr>
        <w:t>บริการจัดการ ประสานงาน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</w:t>
      </w:r>
      <w:r w:rsidR="00892778">
        <w:rPr>
          <w:rFonts w:ascii="TH SarabunPSK" w:hAnsi="TH SarabunPSK" w:cs="TH SarabunPSK" w:hint="cs"/>
          <w:sz w:val="32"/>
          <w:szCs w:val="32"/>
          <w:cs/>
        </w:rPr>
        <w:t>ประเมินผลการดำเนินงานได้อย่าง</w:t>
      </w:r>
      <w:r w:rsidR="0089277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เหมาะสม มีส่วนร่วมในการวางแผนและพัฒนา ริเริ่มสิ่งใหม่ </w:t>
      </w:r>
      <w:r w:rsidR="00891D26">
        <w:rPr>
          <w:rFonts w:ascii="TH SarabunPSK" w:hAnsi="TH SarabunPSK" w:cs="TH SarabunPSK" w:hint="cs"/>
          <w:sz w:val="32"/>
          <w:szCs w:val="32"/>
          <w:cs/>
        </w:rPr>
        <w:t>มีความ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รับผิดชอบต่อตนเอง</w:t>
      </w:r>
      <w:r w:rsidR="00891D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ผู้อื่น</w:t>
      </w:r>
      <w:r w:rsidR="00891D26">
        <w:rPr>
          <w:rFonts w:ascii="TH SarabunPSK" w:hAnsi="TH SarabunPSK" w:cs="TH SarabunPSK" w:hint="cs"/>
          <w:sz w:val="32"/>
          <w:szCs w:val="32"/>
          <w:cs/>
        </w:rPr>
        <w:t>และหมู่คณะ รวมทั้ง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มีคุณธรรม จริยธรรม จรรยาบรรณ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วิชาชีพ เจตคติและกิจนิสัยที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่เหมาะสมในการทำ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งาน</w:t>
      </w:r>
    </w:p>
    <w:p w:rsidR="002F0B5B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05762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7D4F62">
        <w:rPr>
          <w:rFonts w:ascii="TH SarabunPSK" w:hAnsi="TH SarabunPSK" w:cs="TH SarabunPSK" w:hint="cs"/>
          <w:sz w:val="32"/>
          <w:szCs w:val="32"/>
          <w:cs/>
        </w:rPr>
        <w:t>3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การจัดการศึกษาและเวลาเรียน</w:t>
      </w:r>
    </w:p>
    <w:p w:rsidR="00A05762" w:rsidRDefault="00891D26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>1.3.1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การจัดการศึกษาในระบบปกติ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สำหรับผู้เข้าเรียนที่สำเร็จการศึกษาระดับประกาศนียบัตรวิชาชีพ (ปวช.) หรือเทียบเท่าในประเภทวิชาและสาขาวิชาตามที่หลักสูตรกำหนด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ใช้ระยะเวลา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 xml:space="preserve">ีการศึกษา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ส่วนผู้เข้าเรียนที่สำเร็จการศึกษาระดับมัธยมศึกษาตอนปลายหรือเทียบเท่าและ</w:t>
      </w:r>
      <w:r w:rsidRPr="00891D26">
        <w:rPr>
          <w:rFonts w:ascii="TH SarabunPSK" w:hAnsi="TH SarabunPSK" w:cs="TH SarabunPSK"/>
          <w:sz w:val="32"/>
          <w:szCs w:val="32"/>
          <w:cs/>
        </w:rPr>
        <w:t>ผู้เข้าเรียนที่สำเร็จการศึกษาระดับประกาศนียบัตรวิชาชีพ (ปวช.) หรือเทียบเท่า</w:t>
      </w:r>
      <w:r>
        <w:rPr>
          <w:rFonts w:ascii="TH SarabunPSK" w:hAnsi="TH SarabunPSK" w:cs="TH SarabunPSK" w:hint="cs"/>
          <w:sz w:val="32"/>
          <w:szCs w:val="32"/>
          <w:cs/>
        </w:rPr>
        <w:t>ต่าง</w:t>
      </w:r>
      <w:r w:rsidRPr="00891D26">
        <w:rPr>
          <w:rFonts w:ascii="TH SarabunPSK" w:hAnsi="TH SarabunPSK" w:cs="TH SarabunPSK"/>
          <w:sz w:val="32"/>
          <w:szCs w:val="32"/>
          <w:cs/>
        </w:rPr>
        <w:t>ประเภทวิชาและสาขาวิชา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ที่กำหนด ใช้ระยะเวลาไม่น้อยกว่า 2 ปีการศึกษา และเป็นไปตามเงื่อนไขที่หลักสูตรกำหนด</w:t>
      </w:r>
    </w:p>
    <w:p w:rsidR="007D4F62" w:rsidRDefault="007D4F62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1.3.2 การจัดเวลาเรียน</w:t>
      </w:r>
    </w:p>
    <w:p w:rsidR="007D4F62" w:rsidRDefault="007D4F62" w:rsidP="007D4F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1.3.2.1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ในปีการศึกษาหนึ่ง ๆ ให้แบ่งภาคเรียนออกเป็น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ภาคเรียนปกติหรือระบบทวิภาค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ี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ภาคเรียนละ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18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สัปดาห์ รวมเ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 xml:space="preserve">วลาการวัดผล โดยมีเวลาเรียนและจำนวนหน่วยกิต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ตามที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่กำหนด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และสถานศึกษาอาชีวศึกษาหรือสถาบันอาจเปิดสอนภาคเรียนฤดูร้อนได้อีกตามที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เห็นสมควร</w:t>
      </w:r>
    </w:p>
    <w:p w:rsidR="00A05762" w:rsidRPr="007557C9" w:rsidRDefault="007D4F62" w:rsidP="007D4F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1.3.2.2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การเรียนในระบบชั้นเรียน ให้สถานศึกษาอาชีวศึกษาหรือสถาบันเปิ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ดทำ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การสอน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ไม่น้อยกว่า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สัปดาห์ละ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วัน ๆ ละไม่เกิน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7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ชั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่วโมง โดยกำ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หนดให้จัดการเรียนการสอนคาบละ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60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นาที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05762" w:rsidRPr="007557C9" w:rsidRDefault="00A05762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>1.4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การคิดหน่วยกิต</w:t>
      </w:r>
      <w:r w:rsidR="007D4F62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ให้มีจำ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นวนหน่วย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  <w:cs/>
        </w:rPr>
        <w:t>กิตต</w:t>
      </w:r>
      <w:proofErr w:type="spellEnd"/>
      <w:r w:rsidR="000A6601" w:rsidRPr="007557C9">
        <w:rPr>
          <w:rFonts w:ascii="TH SarabunPSK" w:hAnsi="TH SarabunPSK" w:cs="TH SarabunPSK"/>
          <w:sz w:val="32"/>
          <w:szCs w:val="32"/>
          <w:cs/>
        </w:rPr>
        <w:t>ลอดหลักสูตรไม่น้อยกว่า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891D26">
        <w:rPr>
          <w:rFonts w:ascii="TH SarabunPSK" w:hAnsi="TH SarabunPSK" w:cs="TH SarabunPSK" w:hint="cs"/>
          <w:sz w:val="32"/>
          <w:szCs w:val="32"/>
          <w:cs/>
        </w:rPr>
        <w:t>8</w:t>
      </w:r>
      <w:r w:rsidR="000A6601" w:rsidRPr="007557C9">
        <w:rPr>
          <w:rFonts w:ascii="TH SarabunPSK" w:hAnsi="TH SarabunPSK" w:cs="TH SarabunPSK"/>
          <w:sz w:val="32"/>
          <w:szCs w:val="32"/>
        </w:rPr>
        <w:t>3</w:t>
      </w:r>
      <w:r w:rsidR="00891D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>-</w:t>
      </w:r>
      <w:r w:rsidR="00891D26">
        <w:rPr>
          <w:rFonts w:ascii="TH SarabunPSK" w:hAnsi="TH SarabunPSK" w:cs="TH SarabunPSK" w:hint="cs"/>
          <w:sz w:val="32"/>
          <w:szCs w:val="32"/>
          <w:cs/>
        </w:rPr>
        <w:t xml:space="preserve"> 90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หน่วยกิต การคิดหน่วยกิต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ถือเกณฑ์ดังนี้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ab/>
        <w:t>1.4.1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รายวิชาทฤษฎี</w:t>
      </w:r>
      <w:r w:rsidR="00626F3A">
        <w:rPr>
          <w:rFonts w:ascii="TH SarabunPSK" w:hAnsi="TH SarabunPSK" w:cs="TH SarabunPSK"/>
          <w:sz w:val="32"/>
          <w:szCs w:val="32"/>
          <w:cs/>
        </w:rPr>
        <w:t>ที่</w:t>
      </w:r>
      <w:r w:rsidRPr="007557C9">
        <w:rPr>
          <w:rFonts w:ascii="TH SarabunPSK" w:hAnsi="TH SarabunPSK" w:cs="TH SarabunPSK"/>
          <w:sz w:val="32"/>
          <w:szCs w:val="32"/>
          <w:cs/>
        </w:rPr>
        <w:t>ใช้เวลาในการบรรยายหรืออภิปราย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 หรือ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18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ชั่วโมงต่อภาคเรียน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>รวมเวลาการวัดผล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>1.4.2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รายวิชาปฏิบัติที่ใช้เวลาในการทดลองหรือฝึกปฏิบัติในห้องปฏิบัติการ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</w:t>
      </w:r>
      <w:r w:rsidRPr="007557C9">
        <w:rPr>
          <w:rFonts w:ascii="TH SarabunPSK" w:hAnsi="TH SarabunPSK" w:cs="TH SarabunPSK"/>
          <w:sz w:val="32"/>
          <w:szCs w:val="32"/>
        </w:rPr>
        <w:t xml:space="preserve"> 36 </w:t>
      </w:r>
      <w:r w:rsidRPr="007557C9">
        <w:rPr>
          <w:rFonts w:ascii="TH SarabunPSK" w:hAnsi="TH SarabunPSK" w:cs="TH SarabunPSK"/>
          <w:sz w:val="32"/>
          <w:szCs w:val="32"/>
          <w:cs/>
        </w:rPr>
        <w:t>ชั่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>วโมงต่อภาคเรียน รวมเวลาการวัดผล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>1.4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รายวิชาปฏิบัติที่ใช้เวลาในการฝึกปฏิบัติในโรงฝึกงานหรือภาคสนาม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 หรือ</w:t>
      </w:r>
      <w:r w:rsidRPr="007557C9">
        <w:rPr>
          <w:rFonts w:ascii="TH SarabunPSK" w:hAnsi="TH SarabunPSK" w:cs="TH SarabunPSK"/>
          <w:sz w:val="32"/>
          <w:szCs w:val="32"/>
        </w:rPr>
        <w:t xml:space="preserve"> 54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ชั่วโมงต่อภาคเรียน รวมเวลาการวัดผล 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>1.4</w:t>
      </w:r>
      <w:r w:rsidRPr="007557C9">
        <w:rPr>
          <w:rFonts w:ascii="TH SarabunPSK" w:hAnsi="TH SarabunPSK" w:cs="TH SarabunPSK"/>
          <w:sz w:val="32"/>
          <w:szCs w:val="32"/>
        </w:rPr>
        <w:t xml:space="preserve">.4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การฝึกอาชีพในการศึกษาระบบทวิภาคีที่ใช้เวลาไม่น้อยกว่า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54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ชั่วโมงต่อภาคเรียน 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รวมเวลา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การวัดผล 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>1.4.</w:t>
      </w:r>
      <w:r w:rsidRPr="007557C9">
        <w:rPr>
          <w:rFonts w:ascii="TH SarabunPSK" w:hAnsi="TH SarabunPSK" w:cs="TH SarabunPSK"/>
          <w:sz w:val="32"/>
          <w:szCs w:val="32"/>
        </w:rPr>
        <w:t>5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การฝึกประสบการณ์สมรรถนะวิชาชีพในสถานประกอบการที่ใช้เวลาไม่น้อยกว่า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54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ต่อภาคเรียน รวมเวลาการวัดผล 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6203C" w:rsidRPr="007557C9" w:rsidRDefault="0096203C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7D4F62">
        <w:rPr>
          <w:rFonts w:ascii="TH SarabunPSK" w:hAnsi="TH SarabunPSK" w:cs="TH SarabunPSK" w:hint="cs"/>
          <w:sz w:val="32"/>
          <w:szCs w:val="32"/>
          <w:cs/>
        </w:rPr>
        <w:t>1.4.6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การทำ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โครงงานพัฒนาสมรรถนะวิชาชีพที่ใช้เวลาไม่น้อยกว่า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ชั่วโมงต่อภาคเรียน รวมเวลาการวัดผลมีค่าเท่ากับ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96203C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972572">
        <w:rPr>
          <w:rFonts w:ascii="TH SarabunPSK" w:hAnsi="TH SarabunPSK" w:cs="TH SarabunPSK" w:hint="cs"/>
          <w:sz w:val="32"/>
          <w:szCs w:val="32"/>
          <w:cs/>
        </w:rPr>
        <w:t>1.5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โครงสร้างหลักสูตร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โครงสร้างของหลักสูตรประกาศนียบัตรวิชาชีพ</w:t>
      </w:r>
      <w:r w:rsidR="000E68CA">
        <w:rPr>
          <w:rFonts w:ascii="TH SarabunPSK" w:hAnsi="TH SarabunPSK" w:cs="TH SarabunPSK" w:hint="cs"/>
          <w:sz w:val="32"/>
          <w:szCs w:val="32"/>
          <w:cs/>
        </w:rPr>
        <w:t>ชั้นสูง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พุทธศักราช </w:t>
      </w:r>
      <w:r w:rsidRPr="007557C9">
        <w:rPr>
          <w:rFonts w:ascii="TH SarabunPSK" w:hAnsi="TH SarabunPSK" w:cs="TH SarabunPSK"/>
          <w:sz w:val="32"/>
          <w:szCs w:val="32"/>
        </w:rPr>
        <w:t>256</w:t>
      </w:r>
      <w:r w:rsidR="000E68CA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แบ่งเป็น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หมวดวิชา และ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กิจกรรมเสริมหลักสูตร ดังนี้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>.1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หมวดวิชาสมรรถนะแกนกลาง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ab/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0E68CA">
        <w:rPr>
          <w:rFonts w:ascii="TH SarabunPSK" w:hAnsi="TH SarabunPSK" w:cs="TH SarabunPSK" w:hint="cs"/>
          <w:sz w:val="32"/>
          <w:szCs w:val="32"/>
          <w:cs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172526" w:rsidRPr="007557C9" w:rsidRDefault="000A6601" w:rsidP="00172526">
      <w:pPr>
        <w:tabs>
          <w:tab w:val="left" w:pos="426"/>
          <w:tab w:val="left" w:pos="851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>.1.1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กลุ่มวิชาภาษาไทย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.1.2 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กลุ่มวิชาภาษาต่างประเทศ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>.1.3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กลุ่มวิชาวิทยาศาสตร์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.1.4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กลุ่มวิชาคณิตศาสตร์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.1.5 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กลุ่มวิชาสังคมศึกษา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.1.6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กลุ่มวิชาสุขศึกษาและพลศึกษา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หมวดวิชาสมรรถนะวิชาชีพ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ไม่น้อยกว่า </w:t>
      </w:r>
      <w:r w:rsidR="000E68CA">
        <w:rPr>
          <w:rFonts w:ascii="TH SarabunPSK" w:hAnsi="TH SarabunPSK" w:cs="TH SarabunPSK" w:hint="cs"/>
          <w:sz w:val="32"/>
          <w:szCs w:val="32"/>
          <w:cs/>
        </w:rPr>
        <w:t>56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>.2.1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กลุ่มสมรรถนะวิชาชีพพ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>ื้</w:t>
      </w:r>
      <w:r w:rsidRPr="007557C9">
        <w:rPr>
          <w:rFonts w:ascii="TH SarabunPSK" w:hAnsi="TH SarabunPSK" w:cs="TH SarabunPSK"/>
          <w:sz w:val="32"/>
          <w:szCs w:val="32"/>
          <w:cs/>
        </w:rPr>
        <w:t>นฐาน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.2.2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กลุ่มสมรรถนะวิชาชีพเฉพาะ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.2.3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กลุ่มสมรรถนะวิชาชีพเลือก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>.2.4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ฝึกประสบการณ์สมรรถนะวิชาชีพ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.2.5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โครงงานพัฒนาสมรรถนะวิชาชีพ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หมวดวิชาเลือกเสรี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ไม่น้อยกว่า </w:t>
      </w:r>
      <w:r w:rsidR="000E68CA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>.4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กิจกรรมเสริมหลักสูตร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(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ชั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วโมง/สัปดาห์)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>- 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ab/>
      </w:r>
      <w:r w:rsidR="00972572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หมายเหตุ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172526" w:rsidRPr="007557C9">
        <w:rPr>
          <w:rFonts w:ascii="TH SarabunPSK" w:hAnsi="TH SarabunPSK" w:cs="TH SarabunPSK"/>
          <w:sz w:val="32"/>
          <w:szCs w:val="32"/>
        </w:rPr>
        <w:tab/>
      </w:r>
      <w:r w:rsidR="00972572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="0017252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จำ</w:t>
      </w:r>
      <w:r w:rsidRPr="007557C9">
        <w:rPr>
          <w:rFonts w:ascii="TH SarabunPSK" w:hAnsi="TH SarabunPSK" w:cs="TH SarabunPSK"/>
          <w:sz w:val="32"/>
          <w:szCs w:val="32"/>
          <w:cs/>
        </w:rPr>
        <w:t>นวนหน่วยกิ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ตข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องแต่ละหมวดวิชาและกลุ่มวิชาในหลักสูตร ให้เป็นไปตามที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่กำ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หนดไว้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ในโครงสร้างของแต่ละประเภทวิชาและสาขาวิชา</w:t>
      </w:r>
    </w:p>
    <w:p w:rsidR="000E68CA" w:rsidRDefault="00972572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172526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2)</w:t>
      </w:r>
      <w:r w:rsidR="0017252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การพัฒนารายวิชาในกลุ่มสมรรถนะวิชาชีพพื้นฐานและกลุ่มสมรรถนะวิชาชีพเฉพาะ จะเป็น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รายวิชาบังคับที่สะท้อนความเป็นสาขาวิชาตามมาตรฐานการศึกษาวิชาชีพ ด้านสมรรถนะวิชาชีพของสาขาวิชา ซึ่งยึดโยงกับมาตรฐานอาชีพ จ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ึงต้องพัฒนากลุ่มรายวิชาให้ครบจำ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นวนหน่วยกิต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กำ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หนด และผู้เรียนต้องเรียนทุกรายวิชา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72526" w:rsidRPr="007557C9" w:rsidRDefault="000A6601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72572">
        <w:rPr>
          <w:rFonts w:ascii="TH SarabunPSK" w:hAnsi="TH SarabunPSK" w:cs="TH SarabunPSK" w:hint="cs"/>
          <w:sz w:val="32"/>
          <w:szCs w:val="32"/>
          <w:cs/>
        </w:rPr>
        <w:tab/>
      </w:r>
      <w:r w:rsidR="00172526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3) </w:t>
      </w:r>
      <w:r w:rsidR="0017252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สถานศึกษาอาชีวศึกษาหรือสถาบันสามารถจัดรายวิชาตามที่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หนดไว้ในหลักสูตร และหรือพัฒนาเพิ่มตามความต้องการเฉพาะด้านของสถานประกอบการหรือตามยุทธศาสตร์ภูมิภาค เพื่อเพิ่มขีดความสามารถในการแข่งขันของประเทศ ทั้งนี้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ต้องเป็นไปตามเงื่อนไขและมาตรฐานการศึกษาวิชาชีพที่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ประเภทวิชา สาขาวิชาและสาขางานกำ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72526" w:rsidRPr="007557C9" w:rsidRDefault="00172526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การฝึกประสบการณ์สมรรถนะวิชาชีพ</w:t>
      </w:r>
    </w:p>
    <w:p w:rsidR="002813A3" w:rsidRPr="007557C9" w:rsidRDefault="000A6601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เป็นการจัดกระบวนการเรียนรู้โดยความร่วมมือระหว่างสถานศึกษาอาชีวศึกษาหรือสถาบันกับภาค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การผลิตและหรือภาคบริการ หลังจาก</w:t>
      </w:r>
      <w:r w:rsidR="00626F3A">
        <w:rPr>
          <w:rFonts w:ascii="TH SarabunPSK" w:hAnsi="TH SarabunPSK" w:cs="TH SarabunPSK"/>
          <w:sz w:val="32"/>
          <w:szCs w:val="32"/>
          <w:cs/>
        </w:rPr>
        <w:t>ที่</w:t>
      </w:r>
      <w:r w:rsidRPr="007557C9">
        <w:rPr>
          <w:rFonts w:ascii="TH SarabunPSK" w:hAnsi="TH SarabunPSK" w:cs="TH SarabunPSK"/>
          <w:sz w:val="32"/>
          <w:szCs w:val="32"/>
          <w:cs/>
        </w:rPr>
        <w:t>ผู้เรียนได้เรียนรู้ภาคทฤษฎีและการฝึกหัดหรือฝึก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ปฏิบัติเบื้องต้น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ในสถานศึกษาอาชีวศึกษาหรือสถาบันแล้วระยะเวลาหนึ่ง ทั้งนี้เพื่อเปิดโอกาสให้ผู้เรียนได้เรียนรู้จาก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ประสบการณ์จริง ได้สัมผัสกับการปฏิบัติงานอาชีพ เครื่องมือเครื่องจักร อุปกรณ์ที่ทันสมัย และบรรยากาศ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การทำ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งานร่วมกัน ส่งเสริมการฝึกทักษะ กระบวนการคิด การจัดการ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การเผชิญสถานการณ์ ซึ่งจะช่วยให้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ผู้เรียนทำได้ คิดเป็น ทำ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และเกิดการใฝ่ รู้อย่างต่อเนื่อง</w:t>
      </w:r>
      <w:r w:rsidR="002813A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ตลอดจนเกิดความมั่นใจและเจตคติที่ดีในการ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ทำ</w:t>
      </w:r>
      <w:r w:rsidRPr="007557C9">
        <w:rPr>
          <w:rFonts w:ascii="TH SarabunPSK" w:hAnsi="TH SarabunPSK" w:cs="TH SarabunPSK"/>
          <w:sz w:val="32"/>
          <w:szCs w:val="32"/>
          <w:cs/>
        </w:rPr>
        <w:t>งานและการประกอบอาชีพอิสระโดยการจัดฝึ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กประสบการณ์สมรรถนะวิชาชีพต้องดำ</w:t>
      </w:r>
      <w:r w:rsidRPr="007557C9">
        <w:rPr>
          <w:rFonts w:ascii="TH SarabunPSK" w:hAnsi="TH SarabunPSK" w:cs="TH SarabunPSK"/>
          <w:sz w:val="32"/>
          <w:szCs w:val="32"/>
          <w:cs/>
        </w:rPr>
        <w:t>เนินการ ดังนี้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813A3" w:rsidRPr="007557C9" w:rsidRDefault="000A6601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สถานศึกษาอาชีวศึกษาหรือสถาบันต้องจัดให้มีการฝึกประสบการณ์สมรรถนะวิชาชีพ ในรูปของการฝึกงานในสถานประกอบการ แหล่งวิทยาการ รัฐวิสาหกิจหรือหน่วยงานของรัฐ ในภาคเรียนที่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E68CA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และหรือภาคเรียนที่ </w:t>
      </w:r>
      <w:r w:rsidR="000E68CA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โดยใช้เวลารวมไม่น้อยกว่า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320 </w:t>
      </w:r>
      <w:r w:rsidRPr="007557C9">
        <w:rPr>
          <w:rFonts w:ascii="TH SarabunPSK" w:hAnsi="TH SarabunPSK" w:cs="TH SarabunPSK"/>
          <w:sz w:val="32"/>
          <w:szCs w:val="32"/>
          <w:cs/>
        </w:rPr>
        <w:t>ชั่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วโมง กำ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หนดให้มีค่าเท่ากับ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กรณีสถานศึกษาอาชีวศึกษาหรือสถาบันต้องการเพิ่มพูนประสบการณ์สมรรถนะวิชาชีพ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สามารถนำ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รายวิชาที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ตรงหรือสัมพันธ์กับลักษณะงานไปเรียนหรือฝึกในสถานประกอบการ รัฐวิสาหกิจหรือหน่วยงานของรัฐในภาคเรียนที่จัดฝึกประสบการณ์สมรรถนะวิชาชีพได้รวมไม่น้อยกว่า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ภาคเรียน</w:t>
      </w:r>
    </w:p>
    <w:p w:rsidR="002813A3" w:rsidRPr="007557C9" w:rsidRDefault="000A660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การตัดสินผลการเรียนและให้ระดับผลการเรียน ให้ปฏิบัติเช่นเดียวกับรายวิชาอื่น</w:t>
      </w:r>
    </w:p>
    <w:p w:rsidR="002813A3" w:rsidRPr="007557C9" w:rsidRDefault="002813A3" w:rsidP="001305EF">
      <w:pPr>
        <w:tabs>
          <w:tab w:val="left" w:pos="426"/>
          <w:tab w:val="left" w:pos="851"/>
          <w:tab w:val="left" w:pos="1418"/>
        </w:tabs>
        <w:spacing w:after="0" w:line="240" w:lineRule="auto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โครงงานพัฒนาสมรรถนะวิชาชีพ</w:t>
      </w:r>
    </w:p>
    <w:p w:rsidR="00D56923" w:rsidRPr="007557C9" w:rsidRDefault="000A660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เป็นรายวิชาที่เปิดโอกาสให้ผู้เรียนได้ศึกษาค้นคว้า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บูรณา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ความรู้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ประสบการณ์จากสิ่งที่ได้เรียนรู้ ลงมือปฏิบัติด้วยตนเองตามความถนัดและความสนใจ ตั้งแต่การเลือกหัวข้อหรือเรื่องที่จะ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ศึกษา ทดลอง พัฒนาและหรือประดิษฐ์คิดค้น โดยการ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วางแผน 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หนดขั้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นตอนกระบวนการ ดำ</w:t>
      </w:r>
      <w:r w:rsidRPr="007557C9">
        <w:rPr>
          <w:rFonts w:ascii="TH SarabunPSK" w:hAnsi="TH SarabunPSK" w:cs="TH SarabunPSK"/>
          <w:sz w:val="32"/>
          <w:szCs w:val="32"/>
          <w:cs/>
        </w:rPr>
        <w:t>เนินการ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ประเมินผล สรุปและจัดทำ</w:t>
      </w:r>
      <w:r w:rsidRPr="007557C9">
        <w:rPr>
          <w:rFonts w:ascii="TH SarabunPSK" w:hAnsi="TH SarabunPSK" w:cs="TH SarabunPSK"/>
          <w:sz w:val="32"/>
          <w:szCs w:val="32"/>
          <w:cs/>
        </w:rPr>
        <w:t>รายงานเพื่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อนำ</w:t>
      </w:r>
      <w:r w:rsidRPr="007557C9">
        <w:rPr>
          <w:rFonts w:ascii="TH SarabunPSK" w:hAnsi="TH SarabunPSK" w:cs="TH SarabunPSK"/>
          <w:sz w:val="32"/>
          <w:szCs w:val="32"/>
          <w:cs/>
        </w:rPr>
        <w:t>เสนอ ซึ่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งอาจทำ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เป็นรายบุคคลหรือกลุ่มก็ได้ ทั้งนี้ขึ้นอยู่กับลักษณะของโครงงานนั้น ๆ โดยการจัด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ทำ</w:t>
      </w:r>
      <w:r w:rsidRPr="007557C9">
        <w:rPr>
          <w:rFonts w:ascii="TH SarabunPSK" w:hAnsi="TH SarabunPSK" w:cs="TH SarabunPSK"/>
          <w:sz w:val="32"/>
          <w:szCs w:val="32"/>
          <w:cs/>
        </w:rPr>
        <w:t>โครงงานดังกล่าวต้อง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ดำ</w:t>
      </w:r>
      <w:r w:rsidRPr="007557C9">
        <w:rPr>
          <w:rFonts w:ascii="TH SarabunPSK" w:hAnsi="TH SarabunPSK" w:cs="TH SarabunPSK"/>
          <w:sz w:val="32"/>
          <w:szCs w:val="32"/>
          <w:cs/>
        </w:rPr>
        <w:t>เนินการ ดังนี้</w:t>
      </w:r>
    </w:p>
    <w:p w:rsidR="002813A3" w:rsidRPr="007557C9" w:rsidRDefault="000A660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สถานศึกษาอาชีวศึกษาหรือสถาบันต้องจัดให้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ผู้เรียนจัดทำ</w:t>
      </w:r>
      <w:r w:rsidRPr="007557C9">
        <w:rPr>
          <w:rFonts w:ascii="TH SarabunPSK" w:hAnsi="TH SarabunPSK" w:cs="TH SarabunPSK"/>
          <w:sz w:val="32"/>
          <w:szCs w:val="32"/>
          <w:cs/>
        </w:rPr>
        <w:t>โครงงานพัฒนาสมรรถนะวิชาชีพ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ที่สัมพันธ์หรือสอดคล้องกับสาขาวิชา ในภาคเรียนที่ </w:t>
      </w:r>
      <w:r w:rsidR="000E68CA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และหรือภาคเรียนที่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E68CA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รวมจำ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ใช้เวลาไม่น้อยกว่า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216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 ทั้งนี้สถานศึกษาอาชีวศึกษาหรือสถาบันต้องจัดให้มีชั่วโมงเรียน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 กรณีที่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กำ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หนดให้เรียนรายวิชาโครงงาน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="000E68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หากจัดให้เรียนรายวิชาโครงงาน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คือ โครงงาน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และโครงงาน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ให้สถานศึกษา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อาชีวศึกษาหรือสถาบันจัดให้มีชั่วโมงเรียนต่อสัปดาห์ที่เทียบเคียงกับเกณฑ์ดังกล่าวข้างต้น</w:t>
      </w:r>
    </w:p>
    <w:p w:rsidR="000A6601" w:rsidRPr="007557C9" w:rsidRDefault="000A660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การตัดสินผลการเรียนและให้ระดับผลการเรียน ให้ปฏิบัติเช่นเดียวกับรายวิชาอื่น</w:t>
      </w:r>
    </w:p>
    <w:p w:rsidR="0052015F" w:rsidRPr="007557C9" w:rsidRDefault="0052015F" w:rsidP="0052015F">
      <w:pPr>
        <w:tabs>
          <w:tab w:val="left" w:pos="42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  <w:t>1.</w:t>
      </w:r>
      <w:r w:rsidR="00972572">
        <w:rPr>
          <w:rFonts w:ascii="TH SarabunPSK" w:eastAsia="Times New Roman" w:hAnsi="TH SarabunPSK" w:cs="TH SarabunPSK" w:hint="cs"/>
          <w:sz w:val="32"/>
          <w:szCs w:val="32"/>
          <w:cs/>
        </w:rPr>
        <w:t>8</w:t>
      </w:r>
      <w:r w:rsidRPr="007557C9">
        <w:rPr>
          <w:rFonts w:ascii="TH SarabunPSK" w:eastAsia="Times New Roman" w:hAnsi="TH SarabunPSK" w:cs="TH SarabunPSK"/>
          <w:sz w:val="32"/>
          <w:szCs w:val="32"/>
        </w:rPr>
        <w:t> 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กิจกรรมเสริมหลักสูตร</w:t>
      </w:r>
    </w:p>
    <w:p w:rsidR="0052015F" w:rsidRPr="007557C9" w:rsidRDefault="0052015F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  <w:t>1.</w:t>
      </w:r>
      <w:r w:rsidR="00972572">
        <w:rPr>
          <w:rFonts w:ascii="TH SarabunPSK" w:eastAsia="Times New Roman" w:hAnsi="TH SarabunPSK" w:cs="TH SarabunPSK" w:hint="cs"/>
          <w:sz w:val="32"/>
          <w:szCs w:val="32"/>
          <w:cs/>
        </w:rPr>
        <w:t>8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.1 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สถานศึกษาอาชีวศึกษาหรือสถาบันต้องจัดให้มีกิจกรรมเสริมหลักสูตรไม่น้อยกว่า 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 2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ชั่วโมงต่อสัปดาห์ทุกภาคเรียน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เพื่อส่งเสริมสมรรถนะแกนกลางและหรือสมรรถนะวิชาชีพ        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ฝังคุณธรรม จริยธรรม ค่านิยม ระเบียบวินัย การต่อต้านความรุนแรง สารเสพติดและการทุจริต สร้างการเป็นพลเมืองไทยและพลโลก ในด้านการรักชาติพระมหากษัตริย์สงเสริมการปกครองระบอบประชาธิปไตยอันมีพระมหากษัตริย์เป็นประมุข ทะนุบำรุงศาสนา ศิลปะ วัฒนธรรม ภูมิปัญญาไทย ปลูกฝังจิตสำนึกและจิตอาสาในการอนุรักษ์สิ่งแวดล้อมและทำประโยชน์ต่อชุมชนและท้องถิ่นนี้โดยใช้กระบวนการกลุ่ม การวางแผน มือปฏิบัติ ประเมินผล ปรับปรุงการทำงาน</w:t>
      </w:r>
      <w:r w:rsidRPr="007557C9">
        <w:rPr>
          <w:rFonts w:ascii="TH SarabunPSK" w:eastAsia="Times New Roman" w:hAnsi="TH SarabunPSK" w:cs="TH SarabunPSK"/>
          <w:sz w:val="32"/>
          <w:szCs w:val="32"/>
        </w:rPr>
        <w:t> 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สำหรับนักเรียนอาชีวศึกษาระบบทวิภาคี ให้เข้าร่วมกิจกรรมที่สถานประกอบการจัดขึ้น</w:t>
      </w:r>
      <w:r w:rsidRPr="007557C9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52015F" w:rsidRDefault="0052015F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  <w:t>1.</w:t>
      </w:r>
      <w:r w:rsidR="00972572">
        <w:rPr>
          <w:rFonts w:ascii="TH SarabunPSK" w:eastAsia="Times New Roman" w:hAnsi="TH SarabunPSK" w:cs="TH SarabunPSK" w:hint="cs"/>
          <w:sz w:val="32"/>
          <w:szCs w:val="32"/>
          <w:cs/>
        </w:rPr>
        <w:t>8</w:t>
      </w:r>
      <w:r w:rsidRPr="007557C9">
        <w:rPr>
          <w:rFonts w:ascii="TH SarabunPSK" w:eastAsia="Times New Roman" w:hAnsi="TH SarabunPSK" w:cs="TH SarabunPSK"/>
          <w:sz w:val="32"/>
          <w:szCs w:val="32"/>
        </w:rPr>
        <w:t>.2 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ประเมินผลกิจกรรมเสริมหลักสูตร ให้เป็นไปตามระเบียบกระทรวงศึกษาธิการว่าด้วยการจัดการศึกษาและการประเมินผลการเรียนตามหลักสูตรประกาศนียบัตรวิชาชีพ</w:t>
      </w:r>
      <w:r w:rsidRPr="007557C9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0E68CA" w:rsidRDefault="000E68CA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1.</w:t>
      </w:r>
      <w:r w:rsidR="00972572">
        <w:rPr>
          <w:rFonts w:ascii="TH SarabunPSK" w:eastAsia="Times New Roman" w:hAnsi="TH SarabunPSK" w:cs="TH SarabunPSK" w:hint="cs"/>
          <w:sz w:val="32"/>
          <w:szCs w:val="32"/>
          <w:cs/>
        </w:rPr>
        <w:t>9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การปรับพื้นฐานวิชาชีพ</w:t>
      </w:r>
    </w:p>
    <w:p w:rsidR="000E68CA" w:rsidRDefault="000E68CA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>1.</w:t>
      </w:r>
      <w:r w:rsidR="00972572">
        <w:rPr>
          <w:rFonts w:ascii="TH SarabunPSK" w:eastAsia="Times New Roman" w:hAnsi="TH SarabunPSK" w:cs="TH SarabunPSK" w:hint="cs"/>
          <w:sz w:val="32"/>
          <w:szCs w:val="32"/>
          <w:cs/>
        </w:rPr>
        <w:t>9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.1 สถานศึกษาอาชีวศึกษาหรือสถาบันต้องจัดให้ผู้เข้าเรียนหลักสูตรประกาศนียบัตรวิชาชีพชั้นสูงที่สำเร็จการศึกษาระดับมัธยมศึกษาตอนปลายหรือเทียบเท่า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91D26">
        <w:rPr>
          <w:rFonts w:ascii="TH SarabunPSK" w:hAnsi="TH SarabunPSK" w:cs="TH SarabunPSK"/>
          <w:sz w:val="32"/>
          <w:szCs w:val="32"/>
          <w:cs/>
        </w:rPr>
        <w:t>ผู้เข้าเรียนที่สำเร็จการศึกษาระดับประกาศนียบัตรวิชาชีพ (ปวช.) หรือเทียบเท่า</w:t>
      </w:r>
      <w:r>
        <w:rPr>
          <w:rFonts w:ascii="TH SarabunPSK" w:hAnsi="TH SarabunPSK" w:cs="TH SarabunPSK" w:hint="cs"/>
          <w:sz w:val="32"/>
          <w:szCs w:val="32"/>
          <w:cs/>
        </w:rPr>
        <w:t>ต่าง</w:t>
      </w:r>
      <w:r w:rsidRPr="00891D26">
        <w:rPr>
          <w:rFonts w:ascii="TH SarabunPSK" w:hAnsi="TH SarabunPSK" w:cs="TH SarabunPSK"/>
          <w:sz w:val="32"/>
          <w:szCs w:val="32"/>
          <w:cs/>
        </w:rPr>
        <w:t>ประเภทวิชาและสาขาวิชา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ที่กำหนด เรียนรายวิชาปรับพื้นฐานวิชาชีพที่กำหนดไว้ในหลักสูตรแต่ละประเภทวิชา สาขาวิชา เพื่อให้มีความรู้และทักษะพื้นฐานที่จำเป็นสำหรับการเรียนในสาขาวิชานั้น</w:t>
      </w:r>
    </w:p>
    <w:p w:rsidR="000E68CA" w:rsidRDefault="00972572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1.9</w:t>
      </w:r>
      <w:r w:rsidR="000E68CA">
        <w:rPr>
          <w:rFonts w:ascii="TH SarabunPSK" w:hAnsi="TH SarabunPSK" w:cs="TH SarabunPSK" w:hint="cs"/>
          <w:sz w:val="32"/>
          <w:szCs w:val="32"/>
          <w:cs/>
        </w:rPr>
        <w:t>.2 การจัดการเรียนการสอนและประเมินผลการเรียนรายวิชาปรับพื้นฐานวิชาชีพ ให้เป็นไปตามระเบียบกระทรวงศึกษาธิการว่าด้วยการจัดการศึกษาและประเมินผลการเรียนตามหลักสูตรประกาศนียบัตรวิชาชีพชั้นสูง</w:t>
      </w:r>
    </w:p>
    <w:p w:rsidR="000E68CA" w:rsidRPr="007557C9" w:rsidRDefault="00972572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1.9</w:t>
      </w:r>
      <w:r w:rsidR="000E68CA">
        <w:rPr>
          <w:rFonts w:ascii="TH SarabunPSK" w:hAnsi="TH SarabunPSK" w:cs="TH SarabunPSK" w:hint="cs"/>
          <w:sz w:val="32"/>
          <w:szCs w:val="32"/>
          <w:cs/>
        </w:rPr>
        <w:t>.3 กรณีที่ผู้เข้าเรียนมีความรู้และประสบการณ์ในรายวิชาปรับพื้นฐานวิชาชีพที่หลักสูตรกำหนดมาก่อนเข้าเรียน สามารถขอเทียบโอนผลกาเรียนรู้ได้ โดยปฏิบัติตาม</w:t>
      </w:r>
      <w:r w:rsidR="00E70E33">
        <w:rPr>
          <w:rFonts w:ascii="TH SarabunPSK" w:hAnsi="TH SarabunPSK" w:cs="TH SarabunPSK" w:hint="cs"/>
          <w:sz w:val="32"/>
          <w:szCs w:val="32"/>
          <w:cs/>
        </w:rPr>
        <w:t>ระเบียบกระทรวงศึกษาธิการว่าด้วยการจัดการศึกษาและประเมินผลการเรียนตามหลักสูตรประกาศนียบัตรวิชาชีพชั้นสูง</w:t>
      </w:r>
    </w:p>
    <w:p w:rsidR="00606E88" w:rsidRPr="007557C9" w:rsidRDefault="00606E88" w:rsidP="00606E8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  <w:t>1.</w:t>
      </w:r>
      <w:r w:rsidR="00972572"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การจัดแผนการเรียน</w:t>
      </w:r>
    </w:p>
    <w:p w:rsidR="00606E88" w:rsidRPr="007557C9" w:rsidRDefault="00606E88" w:rsidP="00606E8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เป็นการกำหนดรายวิชาตามโครงสร้างหลักสูตรที่จำดำเนินการเรียนการสอนในแต่ละภาคเรียน โดยจัดอัตราส่วนการเรียนรู้ภาคทฤษฎีต่อภาคปฏิบัติในหมวดวิชาสมรรถนะวิชาชีพ ประมาณ </w:t>
      </w:r>
      <w:r w:rsidR="00E70E33">
        <w:rPr>
          <w:rFonts w:ascii="TH SarabunPSK" w:eastAsia="Times New Roman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0 : </w:t>
      </w:r>
      <w:r w:rsidR="00E70E33"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0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ทั้งนี้ ขึ้นอยู่กับลักษณะหรือกระบวนการ</w:t>
      </w:r>
      <w:r w:rsidR="00DF43B1" w:rsidRPr="007557C9">
        <w:rPr>
          <w:rFonts w:ascii="TH SarabunPSK" w:eastAsia="Times New Roman" w:hAnsi="TH SarabunPSK" w:cs="TH SarabunPSK"/>
          <w:sz w:val="32"/>
          <w:szCs w:val="32"/>
          <w:cs/>
        </w:rPr>
        <w:t>จัดการเรียนรู้ของแต่ละสาขาวิชา ซึ่งมีข้อเสนอแนะดังนี้</w:t>
      </w:r>
    </w:p>
    <w:p w:rsidR="00DF43B1" w:rsidRPr="007557C9" w:rsidRDefault="00DF43B1" w:rsidP="00606E8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>1.</w:t>
      </w:r>
      <w:r w:rsidR="00972572"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จัดรายวิชา</w:t>
      </w:r>
      <w:r w:rsidR="00E70E33">
        <w:rPr>
          <w:rFonts w:ascii="TH SarabunPSK" w:hAnsi="TH SarabunPSK" w:cs="TH SarabunPSK" w:hint="cs"/>
          <w:sz w:val="32"/>
          <w:szCs w:val="32"/>
          <w:cs/>
        </w:rPr>
        <w:t>ในแต่ละภาคเรียน โดยคำนึงถึงรายวิชาที่ต้องเรียนตามลำดับก่อน-หลัง ความง่าย-ยาก ของรายวิชา ความต่อเนื่องเชื่อมโยงสัมพันธ์กันของรายวิชา รวมทั้งวิชาที่สามารถบูรณาการจัดการเรียนรู้ร่วมกันในลักษณะของงาน โครงงาน และหรือชิ้นงานในแต่ละภาคเรียน</w:t>
      </w:r>
    </w:p>
    <w:p w:rsidR="00AD795B" w:rsidRDefault="00DF43B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>.2</w:t>
      </w:r>
      <w:r w:rsidR="00E70E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795B" w:rsidRPr="007557C9">
        <w:rPr>
          <w:rFonts w:ascii="TH SarabunPSK" w:hAnsi="TH SarabunPSK" w:cs="TH SarabunPSK"/>
          <w:sz w:val="32"/>
          <w:szCs w:val="32"/>
          <w:cs/>
        </w:rPr>
        <w:t>จัดให้ผู้เรียนเรียนรายวิชาบังคับในหมวดวิชาสมรรถนะแกนกลาง หมวดวิชาสมรรถนะวิชาชีพ</w:t>
      </w:r>
      <w:r w:rsidR="00AD795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D795B" w:rsidRPr="007557C9">
        <w:rPr>
          <w:rFonts w:ascii="TH SarabunPSK" w:hAnsi="TH SarabunPSK" w:cs="TH SarabunPSK"/>
          <w:sz w:val="32"/>
          <w:szCs w:val="32"/>
          <w:cs/>
        </w:rPr>
        <w:t>ในกลุ่มสมรรถนะวิชาชีพพื้นฐานและกลุ่มสมรรถนะวิชาชีพเฉพาะ</w:t>
      </w:r>
      <w:r w:rsidR="00E70E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795B" w:rsidRPr="007557C9">
        <w:rPr>
          <w:rFonts w:ascii="TH SarabunPSK" w:hAnsi="TH SarabunPSK" w:cs="TH SarabunPSK"/>
          <w:sz w:val="32"/>
          <w:szCs w:val="32"/>
          <w:cs/>
        </w:rPr>
        <w:t>และกิจกรรมเสริมหลักสูตรให้ครบ</w:t>
      </w:r>
      <w:r w:rsidR="00AD795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D795B" w:rsidRPr="007557C9">
        <w:rPr>
          <w:rFonts w:ascii="TH SarabunPSK" w:hAnsi="TH SarabunPSK" w:cs="TH SarabunPSK"/>
          <w:sz w:val="32"/>
          <w:szCs w:val="32"/>
          <w:cs/>
        </w:rPr>
        <w:t>ตามที่กำหนดในโครงสร้างหลักสูตร</w:t>
      </w:r>
      <w:r w:rsidR="00AD795B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E70E33" w:rsidRDefault="0097257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1.10</w:t>
      </w:r>
      <w:r w:rsidR="00E70E33">
        <w:rPr>
          <w:rFonts w:ascii="TH SarabunPSK" w:hAnsi="TH SarabunPSK" w:cs="TH SarabunPSK" w:hint="cs"/>
          <w:sz w:val="32"/>
          <w:szCs w:val="32"/>
          <w:cs/>
        </w:rPr>
        <w:t>.2.1 การจัดรายวิชา</w:t>
      </w:r>
      <w:r w:rsidR="00E70E33" w:rsidRPr="007557C9">
        <w:rPr>
          <w:rFonts w:ascii="TH SarabunPSK" w:hAnsi="TH SarabunPSK" w:cs="TH SarabunPSK"/>
          <w:sz w:val="32"/>
          <w:szCs w:val="32"/>
          <w:cs/>
        </w:rPr>
        <w:t>ในหมวดวิชาสมรรถนะแกนกลาง</w:t>
      </w:r>
      <w:r w:rsidR="00E70E33">
        <w:rPr>
          <w:rFonts w:ascii="TH SarabunPSK" w:hAnsi="TH SarabunPSK" w:cs="TH SarabunPSK" w:hint="cs"/>
          <w:sz w:val="32"/>
          <w:szCs w:val="32"/>
          <w:cs/>
        </w:rPr>
        <w:t xml:space="preserve"> ความจัดกระจายทุกภาคเรียน</w:t>
      </w:r>
    </w:p>
    <w:p w:rsidR="00E70E33" w:rsidRDefault="0097257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1.10</w:t>
      </w:r>
      <w:r w:rsidR="00E70E33">
        <w:rPr>
          <w:rFonts w:ascii="TH SarabunPSK" w:hAnsi="TH SarabunPSK" w:cs="TH SarabunPSK" w:hint="cs"/>
          <w:sz w:val="32"/>
          <w:szCs w:val="32"/>
          <w:cs/>
        </w:rPr>
        <w:t>.2.2 การจัดรายวิชา</w:t>
      </w:r>
      <w:r w:rsidR="00E70E33" w:rsidRPr="007557C9">
        <w:rPr>
          <w:rFonts w:ascii="TH SarabunPSK" w:hAnsi="TH SarabunPSK" w:cs="TH SarabunPSK"/>
          <w:sz w:val="32"/>
          <w:szCs w:val="32"/>
          <w:cs/>
        </w:rPr>
        <w:t>ในกลุ่มสมรรถนะวิชาชีพพื้นฐาน</w:t>
      </w:r>
      <w:r w:rsidR="00E70E33">
        <w:rPr>
          <w:rFonts w:ascii="TH SarabunPSK" w:hAnsi="TH SarabunPSK" w:cs="TH SarabunPSK" w:hint="cs"/>
          <w:sz w:val="32"/>
          <w:szCs w:val="32"/>
          <w:cs/>
        </w:rPr>
        <w:t xml:space="preserve"> โดยเฉพาะรายวิชาที่เป็นพื้นฐานของการเรียนวิชาชีพ</w:t>
      </w:r>
      <w:r w:rsidR="00E70E33">
        <w:rPr>
          <w:rFonts w:ascii="TH SarabunPSK" w:hAnsi="TH SarabunPSK" w:cs="TH SarabunPSK"/>
          <w:sz w:val="32"/>
          <w:szCs w:val="32"/>
        </w:rPr>
        <w:t xml:space="preserve"> </w:t>
      </w:r>
      <w:r w:rsidR="00E70E33">
        <w:rPr>
          <w:rFonts w:ascii="TH SarabunPSK" w:hAnsi="TH SarabunPSK" w:cs="TH SarabunPSK" w:hint="cs"/>
          <w:sz w:val="32"/>
          <w:szCs w:val="32"/>
          <w:cs/>
        </w:rPr>
        <w:t>ควรจัดให้เรียนในภาคเรียนที่ 1</w:t>
      </w:r>
    </w:p>
    <w:p w:rsidR="00E70E33" w:rsidRPr="00E70E33" w:rsidRDefault="0097257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1.10</w:t>
      </w:r>
      <w:r w:rsidR="00E70E33">
        <w:rPr>
          <w:rFonts w:ascii="TH SarabunPSK" w:hAnsi="TH SarabunPSK" w:cs="TH SarabunPSK" w:hint="cs"/>
          <w:sz w:val="32"/>
          <w:szCs w:val="32"/>
          <w:cs/>
        </w:rPr>
        <w:t>.2.3 การจัดรายวิชา</w:t>
      </w:r>
      <w:r w:rsidR="00E70E33" w:rsidRPr="007557C9">
        <w:rPr>
          <w:rFonts w:ascii="TH SarabunPSK" w:hAnsi="TH SarabunPSK" w:cs="TH SarabunPSK"/>
          <w:sz w:val="32"/>
          <w:szCs w:val="32"/>
          <w:cs/>
        </w:rPr>
        <w:t>ในกลุ่มสมรรถนะวิชาชีพเฉพาะ</w:t>
      </w:r>
      <w:r w:rsidR="00E70E33">
        <w:rPr>
          <w:rFonts w:ascii="TH SarabunPSK" w:hAnsi="TH SarabunPSK" w:cs="TH SarabunPSK" w:hint="cs"/>
          <w:sz w:val="32"/>
          <w:szCs w:val="32"/>
          <w:cs/>
        </w:rPr>
        <w:t xml:space="preserve"> ควรจัดให้เรียนก่อนรายวิชาในกลุ่ม</w:t>
      </w:r>
      <w:r w:rsidR="00E70E33" w:rsidRPr="007557C9">
        <w:rPr>
          <w:rFonts w:ascii="TH SarabunPSK" w:hAnsi="TH SarabunPSK" w:cs="TH SarabunPSK"/>
          <w:sz w:val="32"/>
          <w:szCs w:val="32"/>
          <w:cs/>
        </w:rPr>
        <w:t>สมรรถนะวิชาชีพ</w:t>
      </w:r>
      <w:r w:rsidR="00E70E33">
        <w:rPr>
          <w:rFonts w:ascii="TH SarabunPSK" w:hAnsi="TH SarabunPSK" w:cs="TH SarabunPSK" w:hint="cs"/>
          <w:sz w:val="32"/>
          <w:szCs w:val="32"/>
          <w:cs/>
        </w:rPr>
        <w:t>เลือกและรายวิชาในหมวดวิชาเลือกเสรี</w:t>
      </w:r>
    </w:p>
    <w:p w:rsidR="002716A2" w:rsidRPr="007557C9" w:rsidRDefault="00AD795B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จัดให้ผู้เรียนได้เลือกเรียนรายวิชา</w:t>
      </w:r>
      <w:r w:rsidR="00534CDC">
        <w:rPr>
          <w:rFonts w:ascii="TH SarabunPSK" w:hAnsi="TH SarabunPSK" w:cs="TH SarabunPSK" w:hint="cs"/>
          <w:sz w:val="32"/>
          <w:szCs w:val="32"/>
          <w:cs/>
        </w:rPr>
        <w:t>ในกลุ่ม</w:t>
      </w:r>
      <w:r w:rsidR="00534CDC" w:rsidRPr="007557C9">
        <w:rPr>
          <w:rFonts w:ascii="TH SarabunPSK" w:hAnsi="TH SarabunPSK" w:cs="TH SarabunPSK"/>
          <w:sz w:val="32"/>
          <w:szCs w:val="32"/>
          <w:cs/>
        </w:rPr>
        <w:t>สมรรถนะวิชาชีพ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เลือกและรายวิชาในหมวดวิชาเลือกเสรี </w:t>
      </w:r>
      <w:r w:rsidRPr="007557C9">
        <w:rPr>
          <w:rFonts w:ascii="TH SarabunPSK" w:hAnsi="TH SarabunPSK" w:cs="TH SarabunPSK"/>
          <w:sz w:val="32"/>
          <w:szCs w:val="32"/>
          <w:cs/>
        </w:rPr>
        <w:t>ตามความถนัด ความสนใจ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เพื่อสนับสนุนการประกอบอาชีพหรือศึกษาต่อ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โดยคำนึงถึงความสอดคล้องกับมาตรฐานการศึกษาวิชาชีพด้านสมรรถนะวิชาชีพของสาขาวิชาและสาขางาน</w:t>
      </w:r>
    </w:p>
    <w:p w:rsidR="002716A2" w:rsidRPr="007557C9" w:rsidRDefault="00AD795B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 xml:space="preserve">.4 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</w:t>
      </w:r>
      <w:r w:rsidR="00534CDC">
        <w:rPr>
          <w:rFonts w:ascii="TH SarabunPSK" w:hAnsi="TH SarabunPSK" w:cs="TH SarabunPSK" w:hint="cs"/>
          <w:sz w:val="32"/>
          <w:szCs w:val="32"/>
          <w:cs/>
        </w:rPr>
        <w:t>ทวิภาคี</w:t>
      </w:r>
      <w:r w:rsidRPr="007557C9">
        <w:rPr>
          <w:rFonts w:ascii="TH SarabunPSK" w:hAnsi="TH SarabunPSK" w:cs="TH SarabunPSK"/>
          <w:sz w:val="32"/>
          <w:szCs w:val="32"/>
          <w:cs/>
        </w:rPr>
        <w:t>ที่นำไปเรียนและฝึกในสถานประกอบการ รัฐวิสาหกิจ หรือหน่วยงานของรัฐ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โดยประสานงานร่วมกับ สถานประกอบการ รัฐวิสาหกิจ หรือหน่วยงานของรัฐ เพื่อพิจารณากำหนด</w:t>
      </w:r>
      <w:r w:rsidR="00534CDC">
        <w:rPr>
          <w:rFonts w:ascii="TH SarabunPSK" w:hAnsi="TH SarabunPSK" w:cs="TH SarabunPSK" w:hint="cs"/>
          <w:sz w:val="32"/>
          <w:szCs w:val="32"/>
          <w:cs/>
        </w:rPr>
        <w:t>ภาคเรียนที่จัดฝึกวิชาชีพ รวมทั้งกำหนดรายวิชาหรือกลุ่มวิชา</w:t>
      </w:r>
      <w:r w:rsidRPr="007557C9">
        <w:rPr>
          <w:rFonts w:ascii="TH SarabunPSK" w:hAnsi="TH SarabunPSK" w:cs="TH SarabunPSK"/>
          <w:sz w:val="32"/>
          <w:szCs w:val="32"/>
          <w:cs/>
        </w:rPr>
        <w:t>ที่ตรงกับลักษณะงานของสถานประกอบการ รัฐวิสาหกิจ หรือหน่วยงานของรัฐในภาคเรียน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นั้น ๆ</w:t>
      </w:r>
    </w:p>
    <w:p w:rsidR="00341842" w:rsidRDefault="0034184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 xml:space="preserve">.5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จัดรายวิชาฝึกงานในภาคเรียนที่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534CDC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ครั้งเดียว 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</w:t>
      </w:r>
      <w:r w:rsidRPr="007557C9">
        <w:rPr>
          <w:rFonts w:ascii="TH SarabunPSK" w:hAnsi="TH SarabunPSK" w:cs="TH SarabunPSK"/>
          <w:sz w:val="32"/>
          <w:szCs w:val="32"/>
        </w:rPr>
        <w:t xml:space="preserve">320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เฉลี่ย </w:t>
      </w:r>
      <w:r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ชั่วโมงต่อสัปดาห์ต่อภาคเรียน) หรือจัดให้ลงทะเบียนเรียนเป็น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ครั้ง คือ 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และภาคเรียนที่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รายวิชาละ </w:t>
      </w:r>
      <w:r w:rsidRPr="007557C9">
        <w:rPr>
          <w:rFonts w:ascii="TH SarabunPSK" w:hAnsi="TH SarabunPSK" w:cs="TH SarabunPSK"/>
          <w:sz w:val="32"/>
          <w:szCs w:val="32"/>
        </w:rPr>
        <w:t xml:space="preserve">160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 (เฉลี่ย </w:t>
      </w:r>
      <w:r w:rsidRPr="007557C9">
        <w:rPr>
          <w:rFonts w:ascii="TH SarabunPSK" w:hAnsi="TH SarabunPSK" w:cs="TH SarabunPSK"/>
          <w:sz w:val="32"/>
          <w:szCs w:val="32"/>
        </w:rPr>
        <w:t xml:space="preserve">10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ต่อภาคเรียน) ตามเงื่อนไขของหลักสูตรสาขาวิชานั้น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534CDC" w:rsidRDefault="0097257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34CDC">
        <w:rPr>
          <w:rFonts w:ascii="TH SarabunPSK" w:hAnsi="TH SarabunPSK" w:cs="TH SarabunPSK" w:hint="cs"/>
          <w:sz w:val="32"/>
          <w:szCs w:val="32"/>
          <w:cs/>
        </w:rPr>
        <w:t>ในภาคเรียนที่จัดฝึกงานนี้ ให้สถานศึกษาพิจารณากำหนดรายวิชาหรือกลุ่มวิชาที่ตรงกับลักษณะงานของสถานประกอบการ รัฐวิสาหกิจ หรือหน่วยงานของรัฐ เพื่อนำไปเรียนเพื่อฝึกปฏิบัติในภาคเรียนที่จัดฝึกงานด้วย</w:t>
      </w:r>
    </w:p>
    <w:p w:rsidR="00534CDC" w:rsidRPr="007557C9" w:rsidRDefault="00534CDC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การจัดฝึกงานในภาคเรียนฤดูร้อน สามารถทำได้โดยต้องพิจาณาระยะเวลาในการฝึกให้ครบตามที่หลักสูตรกำหนด</w:t>
      </w:r>
    </w:p>
    <w:p w:rsidR="00341842" w:rsidRPr="007557C9" w:rsidRDefault="0034184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 xml:space="preserve">.6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จัดรายวิชาโครงงานในภาคเรียนที่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534CDC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ครั้งเดียว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(12 ชั่วโมงต่อสัปดาห์ต่อภาคเรียน)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จัดให้ลงทะเบียนเรียนเป็น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ครั้งคือ 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และภาคเรียนที่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รวม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(6 ชั่วโมงต่อสัปดาห์ต่อภาคเรียน) </w:t>
      </w:r>
      <w:r w:rsidRPr="007557C9">
        <w:rPr>
          <w:rFonts w:ascii="TH SarabunPSK" w:hAnsi="TH SarabunPSK" w:cs="TH SarabunPSK"/>
          <w:sz w:val="32"/>
          <w:szCs w:val="32"/>
          <w:cs/>
        </w:rPr>
        <w:t>ตามเงื่อนไขของหลักสูตรสาขาวิชานั้น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41842" w:rsidRPr="007557C9" w:rsidRDefault="00341842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 xml:space="preserve">.7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จัดกิจกรรมเสริมหลักสูตรในแต่ละภาคเรียน ภาคเรียนละไม่น้อยกว่า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41842" w:rsidRPr="007557C9" w:rsidRDefault="00341842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972572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 xml:space="preserve">.8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จัดจำนวนหน่วย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กิตรวม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ในแต่ละภาคเรียน ไม่เกิน </w:t>
      </w:r>
      <w:r w:rsidRPr="007557C9">
        <w:rPr>
          <w:rFonts w:ascii="TH SarabunPSK" w:hAnsi="TH SarabunPSK" w:cs="TH SarabunPSK"/>
          <w:sz w:val="32"/>
          <w:szCs w:val="32"/>
        </w:rPr>
        <w:t xml:space="preserve">22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 สำหรับการเรียนแบบเต็มเวลา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และไม่เกิน </w:t>
      </w:r>
      <w:r w:rsidRPr="007557C9">
        <w:rPr>
          <w:rFonts w:ascii="TH SarabunPSK" w:hAnsi="TH SarabunPSK" w:cs="TH SarabunPSK"/>
          <w:sz w:val="32"/>
          <w:szCs w:val="32"/>
        </w:rPr>
        <w:t xml:space="preserve">12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สำหรับการเรียนแบบไม่เต็มเวลา ส่วนภาคเรียนฤดูร้อนจัดได้ไม่เกิน </w:t>
      </w:r>
      <w:r w:rsidRPr="007557C9">
        <w:rPr>
          <w:rFonts w:ascii="TH SarabunPSK" w:hAnsi="TH SarabunPSK" w:cs="TH SarabunPSK"/>
          <w:sz w:val="32"/>
          <w:szCs w:val="32"/>
        </w:rPr>
        <w:t xml:space="preserve">12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ทั้ง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นี้ </w:t>
      </w:r>
      <w:r w:rsidRPr="007557C9">
        <w:rPr>
          <w:rFonts w:ascii="TH SarabunPSK" w:hAnsi="TH SarabunPSK" w:cs="TH SarabunPSK"/>
          <w:sz w:val="32"/>
          <w:szCs w:val="32"/>
          <w:cs/>
        </w:rPr>
        <w:t>เวลาในการจัดการเรียนการสอน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ในภาคเรียนปกติและภาคเรียนฤดูร้อน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โดยเฉลี่ย ไม่ควรเกิน </w:t>
      </w:r>
      <w:r w:rsidRPr="007557C9">
        <w:rPr>
          <w:rFonts w:ascii="TH SarabunPSK" w:hAnsi="TH SarabunPSK" w:cs="TH SarabunPSK"/>
          <w:sz w:val="32"/>
          <w:szCs w:val="32"/>
        </w:rPr>
        <w:t xml:space="preserve">35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ส่วนการเรียนแบบไม่เต็มเวลา </w:t>
      </w:r>
      <w:r w:rsidR="002B45ED" w:rsidRPr="007557C9">
        <w:rPr>
          <w:rFonts w:ascii="TH SarabunPSK" w:hAnsi="TH SarabunPSK" w:cs="TH SarabunPSK"/>
          <w:sz w:val="32"/>
          <w:szCs w:val="32"/>
          <w:cs/>
        </w:rPr>
        <w:t xml:space="preserve">ไม่ควรเกิน </w:t>
      </w:r>
      <w:r w:rsidR="002B45ED">
        <w:rPr>
          <w:rFonts w:ascii="TH SarabunPSK" w:hAnsi="TH SarabunPSK" w:cs="TH SarabunPSK" w:hint="cs"/>
          <w:sz w:val="32"/>
          <w:szCs w:val="32"/>
          <w:cs/>
        </w:rPr>
        <w:t>2</w:t>
      </w:r>
      <w:r w:rsidR="002B45ED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2B45ED"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 ทั้งนี้ </w:t>
      </w:r>
      <w:r w:rsidRPr="007557C9">
        <w:rPr>
          <w:rFonts w:ascii="TH SarabunPSK" w:hAnsi="TH SarabunPSK" w:cs="TH SarabunPSK"/>
          <w:sz w:val="32"/>
          <w:szCs w:val="32"/>
          <w:cs/>
        </w:rPr>
        <w:t>หากสถานศึกษาอาชีวศึกษาหรือสถาบันมีเหตุผลและความจำเป็นในการจัดหน่วยกิตและเวลาในการจัดการเรียนการสอนแต่ละภาคเรียนที่แตกต่างไปจากเกณฑ์ข้างต้น อาจทำได้แต่ต้องไม่กระทบต่อมาตรฐานและคุณภาพการศึกษา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B45ED" w:rsidRDefault="002B45ED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972572">
        <w:rPr>
          <w:rFonts w:ascii="TH SarabunPSK" w:hAnsi="TH SarabunPSK" w:cs="TH SarabunPSK" w:hint="cs"/>
          <w:sz w:val="32"/>
          <w:szCs w:val="32"/>
          <w:cs/>
        </w:rPr>
        <w:t>1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การศึกษาระบบทวิภาคี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41842" w:rsidRPr="007557C9" w:rsidRDefault="002B45ED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เป็นรูปแบบการจัดการศึกษาที่เกิดจากข้อ ตกลงร่วมกัน ระหว่างสถานศึกษาอาชีวศึกษาหรือสถาบันกับสถานประกอบการ รัฐวิสาหกิจ หรือหน่วยงานของรัฐ โดยผู้เรียนใช้เวลาส่วนหนึ่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งในสถานศึกษา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อาชีวศึกษาหรือสถาบัน และเรียนภาคปฏิบ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ัติ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ในสถานประกอบการ รัฐวิสาหกิจ หรือหน่วยงานของรัฐ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เพื่อให้ก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ารจ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ัด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การศึกษาระบบทว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ิภาคี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สามารถเพ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ิ่ม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ขีด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ความสามารถด้านการผลิตและพัฒนากำลัง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คนตรงตาม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ความต้องการของผู้ใช้และเป็นไปตามจุดหมายของหลักสูตร ทั้ง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สถานศึกษาอาชีวศึกษาหรือสถาบันต้อง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ดำ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เนินการด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ังนี้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41842" w:rsidRPr="007557C9" w:rsidRDefault="00341842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2B45ED">
        <w:rPr>
          <w:rFonts w:ascii="TH SarabunPSK" w:hAnsi="TH SarabunPSK" w:cs="TH SarabunPSK" w:hint="cs"/>
          <w:sz w:val="32"/>
          <w:szCs w:val="32"/>
          <w:cs/>
        </w:rPr>
        <w:t>1</w:t>
      </w:r>
      <w:r w:rsidR="00972572">
        <w:rPr>
          <w:rFonts w:ascii="TH SarabunPSK" w:hAnsi="TH SarabunPSK" w:cs="TH SarabunPSK" w:hint="cs"/>
          <w:sz w:val="32"/>
          <w:szCs w:val="32"/>
          <w:cs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นำ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รายวิชาทวิภาคีในกลุ่มสมรรถ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น</w:t>
      </w:r>
      <w:r w:rsidRPr="007557C9">
        <w:rPr>
          <w:rFonts w:ascii="TH SarabunPSK" w:hAnsi="TH SarabunPSK" w:cs="TH SarabunPSK"/>
          <w:sz w:val="32"/>
          <w:szCs w:val="32"/>
          <w:cs/>
        </w:rPr>
        <w:t>ะวิชาชีพเลือกรวมไม่น้อยกว่า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12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วยกิต ไปร่วมกำ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รายละเอียดของรายวิชาก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ับ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สถานประกอบการรัฐวิสาหกิจ หรือหน่วยงานของรัฐที่ร่วมจัดการศึกษาระบบ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ทวิภาคีได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้แก่</w:t>
      </w:r>
      <w:r w:rsidRPr="007557C9">
        <w:rPr>
          <w:rFonts w:ascii="TH SarabunPSK" w:hAnsi="TH SarabunPSK" w:cs="TH SarabunPSK"/>
          <w:sz w:val="32"/>
          <w:szCs w:val="32"/>
          <w:cs/>
        </w:rPr>
        <w:t>จุดประสงค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์รายวิชา สมรรถนะรายวิชา คำอธิบายรายวิชา เวลาที่ใช้ฝึกและจำ</w:t>
      </w:r>
      <w:r w:rsidRPr="007557C9">
        <w:rPr>
          <w:rFonts w:ascii="TH SarabunPSK" w:hAnsi="TH SarabunPSK" w:cs="TH SarabunPSK"/>
          <w:sz w:val="32"/>
          <w:szCs w:val="32"/>
          <w:cs/>
        </w:rPr>
        <w:t>นวนหน่วยกิต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ให้สอดคล้องกับลัก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ษณะงานของสถานประกอบการรัฐวิสาหกิจ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หรือหน่วยงานของรัฐรวมทั้ง</w:t>
      </w:r>
      <w:r w:rsidRPr="007557C9">
        <w:rPr>
          <w:rFonts w:ascii="TH SarabunPSK" w:hAnsi="TH SarabunPSK" w:cs="TH SarabunPSK"/>
          <w:sz w:val="32"/>
          <w:szCs w:val="32"/>
          <w:cs/>
        </w:rPr>
        <w:t>สมรรถนะ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วิชาชีพของสาขางาน ทั้งนี้การกำหนดจำนวนหน่วยกิตและจำนวนชั่วโมงที่ใช้ฝึก</w:t>
      </w:r>
      <w:r w:rsidRPr="007557C9">
        <w:rPr>
          <w:rFonts w:ascii="TH SarabunPSK" w:hAnsi="TH SarabunPSK" w:cs="TH SarabunPSK"/>
          <w:sz w:val="32"/>
          <w:szCs w:val="32"/>
          <w:cs/>
        </w:rPr>
        <w:t>อาชีพของแต่ละรายวิชา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ทวิภาคีให้เป็นไปตามที่หลักสูตรกำหนด และให้รายงานการพัฒนารายวิชาดังกล่าวให้สำ</w:t>
      </w:r>
      <w:r w:rsidRPr="007557C9">
        <w:rPr>
          <w:rFonts w:ascii="TH SarabunPSK" w:hAnsi="TH SarabunPSK" w:cs="TH SarabunPSK"/>
          <w:sz w:val="32"/>
          <w:szCs w:val="32"/>
          <w:cs/>
        </w:rPr>
        <w:t>นักงานคณะกรรมการการอาชีวศึกษาทราบด้วย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716A2" w:rsidRPr="007557C9" w:rsidRDefault="00341842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2B45ED">
        <w:rPr>
          <w:rFonts w:ascii="TH SarabunPSK" w:hAnsi="TH SarabunPSK" w:cs="TH SarabunPSK" w:hint="cs"/>
          <w:sz w:val="32"/>
          <w:szCs w:val="32"/>
          <w:cs/>
        </w:rPr>
        <w:t>1</w:t>
      </w:r>
      <w:r w:rsidR="00972572">
        <w:rPr>
          <w:rFonts w:ascii="TH SarabunPSK" w:hAnsi="TH SarabunPSK" w:cs="TH SarabunPSK" w:hint="cs"/>
          <w:sz w:val="32"/>
          <w:szCs w:val="32"/>
          <w:cs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ร่วมจั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ดทำแผนฝึกอาชีพพร้อมแนวการวัดและประเมินผลในแต่ละรายวิชากับ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สถานประกอบการ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รัฐวิสาหกิจ หรือหน่วยงานของรัฐที่ร่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วมจัดการศึกษาระบบทวิภาคีเพื่อนำไปใช้ในการฝึ</w:t>
      </w:r>
      <w:r w:rsidRPr="007557C9">
        <w:rPr>
          <w:rFonts w:ascii="TH SarabunPSK" w:hAnsi="TH SarabunPSK" w:cs="TH SarabunPSK"/>
          <w:sz w:val="32"/>
          <w:szCs w:val="32"/>
          <w:cs/>
        </w:rPr>
        <w:t>กอาชีพ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และดำเนินการวัดและประเมินผลเป็</w:t>
      </w:r>
      <w:r w:rsidRPr="007557C9">
        <w:rPr>
          <w:rFonts w:ascii="TH SarabunPSK" w:hAnsi="TH SarabunPSK" w:cs="TH SarabunPSK"/>
          <w:sz w:val="32"/>
          <w:szCs w:val="32"/>
          <w:cs/>
        </w:rPr>
        <w:t>นรายวิชา</w:t>
      </w:r>
    </w:p>
    <w:p w:rsidR="002716A2" w:rsidRPr="007557C9" w:rsidRDefault="00483576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1.</w:t>
      </w:r>
      <w:r w:rsidR="002B45ED">
        <w:rPr>
          <w:rFonts w:ascii="TH SarabunPSK" w:hAnsi="TH SarabunPSK" w:cs="TH SarabunPSK" w:hint="cs"/>
          <w:sz w:val="32"/>
          <w:szCs w:val="32"/>
          <w:cs/>
        </w:rPr>
        <w:t>1</w:t>
      </w:r>
      <w:r w:rsidR="00972572">
        <w:rPr>
          <w:rFonts w:ascii="TH SarabunPSK" w:hAnsi="TH SarabunPSK" w:cs="TH SarabunPSK" w:hint="cs"/>
          <w:sz w:val="32"/>
          <w:szCs w:val="32"/>
          <w:cs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จัดแผนการเรียนระบบทวิภาคีตามความพร้อมของสถานประกอบการ รัฐวิสาหกิจ หรือ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หน่วยงานของรัฐที่จัดการศ</w:t>
      </w:r>
      <w:r w:rsidR="002B45ED">
        <w:rPr>
          <w:rFonts w:ascii="TH SarabunPSK" w:hAnsi="TH SarabunPSK" w:cs="TH SarabunPSK"/>
          <w:sz w:val="32"/>
          <w:szCs w:val="32"/>
          <w:cs/>
        </w:rPr>
        <w:t>ึกษาระบบทวิภาคีร่วมกัน โดยอาจน</w:t>
      </w:r>
      <w:r w:rsidR="002B45ED">
        <w:rPr>
          <w:rFonts w:ascii="TH SarabunPSK" w:hAnsi="TH SarabunPSK" w:cs="TH SarabunPSK" w:hint="cs"/>
          <w:sz w:val="32"/>
          <w:szCs w:val="32"/>
          <w:cs/>
        </w:rPr>
        <w:t>ำ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รายวิชาอื่นที่สอดคล้องกับลักษณะงาน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ของสถานประกอบการรัฐวิสาหกิจ หรือหน่วยง</w:t>
      </w:r>
      <w:r w:rsidR="002B45ED">
        <w:rPr>
          <w:rFonts w:ascii="TH SarabunPSK" w:hAnsi="TH SarabunPSK" w:cs="TH SarabunPSK"/>
          <w:sz w:val="32"/>
          <w:szCs w:val="32"/>
          <w:cs/>
        </w:rPr>
        <w:t>านของรัฐนั้น ๆ ไปจัดร่วมด้วยก็ไ</w:t>
      </w:r>
      <w:r w:rsidR="002B45ED">
        <w:rPr>
          <w:rFonts w:ascii="TH SarabunPSK" w:hAnsi="TH SarabunPSK" w:cs="TH SarabunPSK" w:hint="cs"/>
          <w:sz w:val="32"/>
          <w:szCs w:val="32"/>
          <w:cs/>
        </w:rPr>
        <w:t>ด้</w:t>
      </w:r>
    </w:p>
    <w:p w:rsidR="00972572" w:rsidRDefault="00483576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972572" w:rsidRDefault="0097257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B45ED" w:rsidRDefault="0097257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="00483576" w:rsidRPr="007557C9">
        <w:rPr>
          <w:rFonts w:ascii="TH SarabunPSK" w:hAnsi="TH SarabunPSK" w:cs="TH SarabunPSK"/>
          <w:sz w:val="32"/>
          <w:szCs w:val="32"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3576" w:rsidRPr="007557C9">
        <w:rPr>
          <w:rFonts w:ascii="TH SarabunPSK" w:hAnsi="TH SarabunPSK" w:cs="TH SarabunPSK"/>
          <w:sz w:val="32"/>
          <w:szCs w:val="32"/>
          <w:cs/>
        </w:rPr>
        <w:t>การเข้าเรียน</w:t>
      </w:r>
    </w:p>
    <w:p w:rsidR="002716A2" w:rsidRPr="007557C9" w:rsidRDefault="002B45ED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83576" w:rsidRPr="007557C9">
        <w:rPr>
          <w:rFonts w:ascii="TH SarabunPSK" w:hAnsi="TH SarabunPSK" w:cs="TH SarabunPSK"/>
          <w:sz w:val="32"/>
          <w:szCs w:val="32"/>
          <w:cs/>
        </w:rPr>
        <w:t>ผู้เข้าเรียนต้องสำเร็จการศึกษาไม่ต่ำกว่าระดับ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ประกาศนียบัตรวิชาชีพหรือเทียบเท่า หรือ </w:t>
      </w:r>
      <w:r w:rsidR="00483576" w:rsidRPr="007557C9">
        <w:rPr>
          <w:rFonts w:ascii="TH SarabunPSK" w:hAnsi="TH SarabunPSK" w:cs="TH SarabunPSK"/>
          <w:sz w:val="32"/>
          <w:szCs w:val="32"/>
          <w:cs/>
        </w:rPr>
        <w:t>มัธยมศึกษา</w:t>
      </w:r>
      <w:r>
        <w:rPr>
          <w:rFonts w:ascii="TH SarabunPSK" w:hAnsi="TH SarabunPSK" w:cs="TH SarabunPSK" w:hint="cs"/>
          <w:sz w:val="32"/>
          <w:szCs w:val="32"/>
          <w:cs/>
        </w:rPr>
        <w:t>ตอนปลาย</w:t>
      </w:r>
      <w:r w:rsidR="00483576" w:rsidRPr="007557C9">
        <w:rPr>
          <w:rFonts w:ascii="TH SarabunPSK" w:hAnsi="TH SarabunPSK" w:cs="TH SarabunPSK"/>
          <w:sz w:val="32"/>
          <w:szCs w:val="32"/>
          <w:cs/>
        </w:rPr>
        <w:t>หรือเทียบเท่า และมีคุณสมบัติเป็นไปตามระเบียบกระทรวงศึกษาธิการว่าด้วยการจัดการศึกษาและการประเมินผลการเรียนตามหลักสูตร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>ชั้นสูง</w:t>
      </w:r>
    </w:p>
    <w:p w:rsidR="002B45ED" w:rsidRDefault="00767410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3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การประเมินผลการเรียน</w:t>
      </w:r>
    </w:p>
    <w:p w:rsidR="002716A2" w:rsidRPr="007557C9" w:rsidRDefault="002B45ED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67410" w:rsidRPr="007557C9">
        <w:rPr>
          <w:rFonts w:ascii="TH SarabunPSK" w:hAnsi="TH SarabunPSK" w:cs="TH SarabunPSK"/>
          <w:sz w:val="32"/>
          <w:szCs w:val="32"/>
          <w:cs/>
        </w:rPr>
        <w:t>เน้นการประเมินสภาพจริงทั้งนี้ให้เป็นไปตามระเบียบกระทรวงศึกษาธิการ ว่าด้วยการจัดการศึกษา</w:t>
      </w:r>
      <w:r w:rsidR="0076741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767410" w:rsidRPr="007557C9">
        <w:rPr>
          <w:rFonts w:ascii="TH SarabunPSK" w:hAnsi="TH SarabunPSK" w:cs="TH SarabunPSK"/>
          <w:sz w:val="32"/>
          <w:szCs w:val="32"/>
          <w:cs/>
        </w:rPr>
        <w:t>และการประเมินผลการเรียนตามหลักสูตรประกาศนียบัตรวิชาชีพ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>ชั้นสูง</w:t>
      </w:r>
    </w:p>
    <w:p w:rsidR="00A20428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การสำเร็จการศึกษาตามหลักสูตร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20428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ได้รายวิชาและจำนวนหน่วยกิตสะสมในทุกหมวดวิชาครบถ้วนตามที่กำหนดไว้ในหลักสูตร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แต่ละประเภทวิชาและสาขาวิชาและตามแผนการเรียนที่สถานศึกษากำหนด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20428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ได้ค่าระดับคะแนนเฉลี่ยสะสมไม่ต่ำกว่า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2.00 </w:t>
      </w:r>
    </w:p>
    <w:p w:rsidR="00A20428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ผ่านเกณฑ์การประเมินมาตรฐานวิชาชีพ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716A2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.4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ได้เข้าร่วมปฏิบัติกิจกรรมเสริมหลักสูตรตามแผนการเรียนที่สถานศึกษากำหนด และ </w:t>
      </w:r>
      <w:r w:rsidRPr="007557C9">
        <w:rPr>
          <w:rFonts w:ascii="TH SarabunPSK" w:hAnsi="TH SarabunPSK" w:cs="TH SarabunPSK"/>
          <w:sz w:val="32"/>
          <w:szCs w:val="32"/>
        </w:rPr>
        <w:t>“</w:t>
      </w:r>
      <w:r w:rsidRPr="007557C9">
        <w:rPr>
          <w:rFonts w:ascii="TH SarabunPSK" w:hAnsi="TH SarabunPSK" w:cs="TH SarabunPSK"/>
          <w:sz w:val="32"/>
          <w:szCs w:val="32"/>
          <w:cs/>
        </w:rPr>
        <w:t>ผ่าน</w:t>
      </w:r>
      <w:r w:rsidRPr="007557C9">
        <w:rPr>
          <w:rFonts w:ascii="TH SarabunPSK" w:hAnsi="TH SarabunPSK" w:cs="TH SarabunPSK"/>
          <w:sz w:val="32"/>
          <w:szCs w:val="32"/>
        </w:rPr>
        <w:t xml:space="preserve">” </w:t>
      </w:r>
      <w:r w:rsidRPr="007557C9">
        <w:rPr>
          <w:rFonts w:ascii="TH SarabunPSK" w:hAnsi="TH SarabunPSK" w:cs="TH SarabunPSK"/>
          <w:sz w:val="32"/>
          <w:szCs w:val="32"/>
          <w:cs/>
        </w:rPr>
        <w:t>ทุกภาคเรียน</w:t>
      </w:r>
    </w:p>
    <w:p w:rsidR="00B32897" w:rsidRPr="007557C9" w:rsidRDefault="00B32897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การพัฒนารายวิชาในหลักสูตร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32897" w:rsidRPr="007557C9" w:rsidRDefault="00B32897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หมวดวิชาสมรรถนะแกนกลาง สถานศึกษาอาชีวศึกษาหรือสถาบันสามารถพัฒนารายวิชาเพิ่มเติม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ในแต่ละกลุ่มวิชา เพื่อเลือกเรียนนอกเหนือจากรายวิชาที่กำหนดให้เป็นวิชาบังคับได้โดยสามารถพัฒนาเป็นรายวิชาหรือลักษณะบูรณาการ ผสมผสานเนื้อหาวิชาที่ครอบคลุมสาระของกลุ่มวิชาภาษาไทย กลุ่มวิชา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ภาษาต่างประเทศ กลุ่มวิชาวิทยาศาสตร์กลุ่มวิชาคณิตศาสตร์กลุ่มวิชาสังคมศึกษา กลุ่มวิชาสุขศึกษาและพลศึกษา ในสัดส่วนที่เหมาะสม โดยพิจารณาจากมาตรฐานการเรียนรู้ของกลุ่มวิชานั้น ๆ เพื่อให้บรรลุจุดประสงค์ของหมวดวิชาสมรรถนะแกนกลาง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716A2" w:rsidRPr="007557C9" w:rsidRDefault="00B32897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หมวดวิชาสมรรถนะวิชาชีพ สถานศึกษาอาชีวศึกษาหรือสถาบันสามารถเพิ่มเติมรายละเอียดของรายวิชาในแต่ละกลุ่มวิชาในการจัดทำแผนการจัดการเรียนรู้และสามารถพัฒนารายวิชาเพิ่มเติมในกลุ่มสมรรถนะวิชาชีพเลือกได้ตามความต้องการของสถานประกอบการหรือยุทธศาสตร์ของภูมิภาคเพื่อเพิ่มขีดความสามารถในการแข่งขันของประเทศ ทั้งนี้ต้องพิจารณาให้สอดคล้องกับจุดประสงค์สาขาวิชาและ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สมรรถนะวิชาชีพสาขางานด้วย</w:t>
      </w:r>
    </w:p>
    <w:p w:rsidR="002716A2" w:rsidRPr="007557C9" w:rsidRDefault="00EF703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5</w:t>
      </w:r>
      <w:r w:rsidR="002B45ED">
        <w:rPr>
          <w:rFonts w:ascii="TH SarabunPSK" w:hAnsi="TH SarabunPSK" w:cs="TH SarabunPSK"/>
          <w:sz w:val="32"/>
          <w:szCs w:val="32"/>
        </w:rPr>
        <w:t>.3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หมวดวิชาเลือกเสรีสถานศึกษาอาชีวศึกษาหรือสถาบันสามารถพัฒนารายวิชาเพิ่มเติมได้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ตามความต้องการของสถานประกอบการ ชุมชน ท้องถิ่น หรือยุทธศาสตร์ของภูมิภาคเพื่อเพิ่มขีด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ความสามารถในการแข่งขันของประเทศและหรือเพื่อการศึกษาต่อ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ทั้งนี้การกำหนดรหัสวิชาจำนวนหน่วยกิตและจำนวนชั่วโมงเรียนให้เป็นไปตามที่หลักสูตรกำหนด</w:t>
      </w:r>
    </w:p>
    <w:p w:rsidR="00972572" w:rsidRDefault="0097257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209AE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การปรับปรุงแก้ไข พัฒนารายวิชากลุ่มวิชาและการอนุมัติหลัก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209AE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การพัฒนาหลักสูตรหรือการปรับปรุงสาระสำคัญของหลักสูตรตามเกณฑ์มาตรฐานคุณวุฒิ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อาชีวศึกษาระดับประกาศนียบัตรวิชาชีพ ให้เป็นหน้าที่ของสำนักงานคณะกรรมการการอาชีวศึกษา สถาบันการอาชีวศึกษา และสถานศึกษา โดยความเห็นชอบของคณะกรรมการการอาชีวศึกษา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209AE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การอนุมัติหลักสูตร ให้เป็นหน้าที่ของสำนักงานคณะกรรมการการอาชีวศึกษาโดยความเห็นชอบของคณะกรรมการการอาชีวศึกษา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209AE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การประกาศใช้หลักสูตรให้ทำเป็นประกาศกระทรวงศึกษาธิการ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716A2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6</w:t>
      </w:r>
      <w:r w:rsidR="002B45ED">
        <w:rPr>
          <w:rFonts w:ascii="TH SarabunPSK" w:hAnsi="TH SarabunPSK" w:cs="TH SarabunPSK"/>
          <w:sz w:val="32"/>
          <w:szCs w:val="32"/>
        </w:rPr>
        <w:t>.4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การพัฒนารายวิชาหรือกลุ่มวิชาเพิ่มเติม สถานศึกษาอาชีวศึกษาหรือสถาบันสามารถ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ดำเนินการได้ โดยต้องรายงานให้สำนักงานคณะกรรมการการอาชีวศึกษาทราบ</w:t>
      </w:r>
    </w:p>
    <w:p w:rsidR="002B45ED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การประกันคุณภาพของหลักสูตรและการจัดการเรียนการสอน</w:t>
      </w:r>
    </w:p>
    <w:p w:rsidR="00B071E3" w:rsidRPr="007557C9" w:rsidRDefault="002B45ED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 xml:space="preserve">ให้ทุกหลักสูตรกำหนดระบบประกันคุณภาพของหลักสูตรและการจัดการเรียนการสอนไว้ให้ชัดเจน อย่างน้อยประกอบด้วย 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>ด้าน คือ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071E3" w:rsidRPr="007557C9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หลักสูตรที่ยึดโยงกับมาตรฐานอาชีพ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071E3" w:rsidRPr="007557C9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ครู ทรัพยากรและการสนับสนุน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071E3" w:rsidRPr="007557C9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วิธีการจัดการเรียนรู้ การวัดและประเมินผล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B45ED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972572">
        <w:rPr>
          <w:rFonts w:ascii="TH SarabunPSK" w:hAnsi="TH SarabunPSK" w:cs="TH SarabunPSK" w:hint="cs"/>
          <w:sz w:val="32"/>
          <w:szCs w:val="32"/>
          <w:cs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>.4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ผู้สำเร็จการศึกษา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209AE" w:rsidRPr="007557C9" w:rsidRDefault="002B45ED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>ให้สำนักงานคณะกรรมการการอาชีวศึกษา สถาบันการอาชีวศึกษาและสถานศึกษาจัดให้มีการประเมิน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>และรายงานผลการดำเนินการหลักสูตร เพื่อพัฒนาหรือปรับปรุงหลักสูตรที่อยู่ในความรับผิดชอบ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 xml:space="preserve">อย่างต่อเนื่องอย่างน้อยทุก 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>ปี</w:t>
      </w:r>
    </w:p>
    <w:p w:rsidR="002716A2" w:rsidRPr="007557C9" w:rsidRDefault="002716A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A6601" w:rsidRPr="007557C9" w:rsidRDefault="000A6601" w:rsidP="000A660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ความรู้เกี่ยวกับการจัดกิจกรรมการเรียนการสอนในสถานการณ์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COVID–19</w:t>
      </w:r>
    </w:p>
    <w:p w:rsidR="00533DB5" w:rsidRPr="007557C9" w:rsidRDefault="002813A3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จากสถานการณ์โควิด-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19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ที่ส่งผลต่อการดำเนินชีวิตและการจัดการเรียนการสอนซึ่งไม่สามารถทำได้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เหมือนในสภาวะปกติได้ ทำให้เกิดปัญหาด้านการจัดการเรียนการสอน การวัดผลประเมินผล และสำนักงานคณะกรรมการการอาชีวศึกษาได้กำหนดนโยบายและแนวทางการจัดการเรียนการสอนเพื่อให้สถานศึกษานำไป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เป็นแนวปฏิบัติในช่วงสถานการณ์โควิด-</w:t>
      </w:r>
      <w:r w:rsidRPr="007557C9">
        <w:rPr>
          <w:rFonts w:ascii="TH SarabunPSK" w:hAnsi="TH SarabunPSK" w:cs="TH SarabunPSK"/>
          <w:sz w:val="32"/>
          <w:szCs w:val="32"/>
        </w:rPr>
        <w:t>19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ไว้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รูปแบบคือ</w:t>
      </w:r>
    </w:p>
    <w:p w:rsidR="002813A3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>1</w:t>
      </w:r>
      <w:r w:rsidR="002813A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จัดการเรียนผ่านเอกสารตำราเรียน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โดยให้ครูทำการสอนผ่านเอกสาร ตำราเรียน หนังสือเรียน และ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ชีท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ต่าง ๆ ซึ่งเป็นรูปแบบพื้นฐาน</w:t>
      </w:r>
      <w:r w:rsidRPr="007557C9">
        <w:rPr>
          <w:rFonts w:ascii="TH SarabunPSK" w:hAnsi="TH SarabunPSK" w:cs="TH SarabunPSK"/>
          <w:sz w:val="32"/>
          <w:szCs w:val="32"/>
        </w:rPr>
        <w:t xml:space="preserve"> (Basic) </w:t>
      </w:r>
      <w:r w:rsidRPr="007557C9">
        <w:rPr>
          <w:rFonts w:ascii="TH SarabunPSK" w:hAnsi="TH SarabunPSK" w:cs="TH SarabunPSK"/>
          <w:sz w:val="32"/>
          <w:szCs w:val="32"/>
          <w:cs/>
        </w:rPr>
        <w:t>ที่ไม่ต้องเตรียมอะไรเพิ่มเติมมากนัก เนื่องจากมีเอกสารและหนังสือตำราเรียนแจกฟรี ทั้งนี้การมีปฏิสัมพันธ์กับผู้เรียน อาจแบ่งเป็นกลุ่มย่อยที่มีจำนวนคนไม่มาก สลับกันมาเรียนหรือใช้ช่องทางสื่อสาร เช่น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7557C9">
        <w:rPr>
          <w:rFonts w:ascii="TH SarabunPSK" w:hAnsi="TH SarabunPSK" w:cs="TH SarabunPSK"/>
          <w:sz w:val="32"/>
          <w:szCs w:val="32"/>
        </w:rPr>
        <w:t xml:space="preserve">Line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ข้อความผ่านเครือข่าย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ออนไลน์ เป็นต้น รวมถึงการให้ครูไปพบผู้เรียนที่บ้านตามความเหมาะสม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ของแต่ละสถานศึกษา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ซึ่งเป็นรูปแบบที่สามารถดำเนินการได้ทันที</w:t>
      </w:r>
    </w:p>
    <w:p w:rsidR="002813A3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>2.2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จัดการเรียนด้วยระบบการศึกษาทางไกลผ่านดาวเทียม (</w:t>
      </w:r>
      <w:r w:rsidRPr="007557C9">
        <w:rPr>
          <w:rFonts w:ascii="TH SarabunPSK" w:hAnsi="TH SarabunPSK" w:cs="TH SarabunPSK"/>
          <w:sz w:val="32"/>
          <w:szCs w:val="32"/>
        </w:rPr>
        <w:t xml:space="preserve">DLTV)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เป็นการจัดการศึกษาแบบสากล เนื่องจากปัจจุบันผู้เรียนสามารถเข้าถึงช่องทางโทรทัศน์ได้มากกว่า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90%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โดยสำนักงานคณะกรรมการการอาชีวศึกษาจะจัดเนื้อหาให้ครอบคลุมทุกวิชา ทั้งในภาคทฤษฎีและ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ภาคปฏิบัติ 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มีการเชื่อมโยงเนื้อหาไปยังช่องทางออนไลน์อื่นเพิ่มเติม เช่น </w:t>
      </w:r>
      <w:r w:rsidRPr="007557C9">
        <w:rPr>
          <w:rFonts w:ascii="TH SarabunPSK" w:hAnsi="TH SarabunPSK" w:cs="TH SarabunPSK"/>
          <w:sz w:val="32"/>
          <w:szCs w:val="32"/>
        </w:rPr>
        <w:t xml:space="preserve">FACEBOOK YOUTUBE </w:t>
      </w:r>
      <w:r w:rsidRPr="007557C9">
        <w:rPr>
          <w:rFonts w:ascii="TH SarabunPSK" w:hAnsi="TH SarabunPSK" w:cs="TH SarabunPSK"/>
          <w:sz w:val="32"/>
          <w:szCs w:val="32"/>
          <w:cs/>
        </w:rPr>
        <w:t>ให้นักศึกษา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สามารถดูและศึกษาไปพร้อมกันได้ เพื่อให้เข้าถึงผู้เรียนให้มากที่สุด</w:t>
      </w:r>
    </w:p>
    <w:p w:rsidR="009246E0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246E0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="009246E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จัดการเรียนการสอนแบบออนไลน์ (</w:t>
      </w:r>
      <w:r w:rsidRPr="007557C9">
        <w:rPr>
          <w:rFonts w:ascii="TH SarabunPSK" w:hAnsi="TH SarabunPSK" w:cs="TH SarabunPSK"/>
          <w:sz w:val="32"/>
          <w:szCs w:val="32"/>
        </w:rPr>
        <w:t xml:space="preserve">Online Learning)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เป็นรูปแบบการสอนผ่านโปรแกรมที่ให้บริการโดยไม่คิดค่าใช้จ่าย เช่น </w:t>
      </w:r>
      <w:r w:rsidRPr="007557C9">
        <w:rPr>
          <w:rFonts w:ascii="TH SarabunPSK" w:hAnsi="TH SarabunPSK" w:cs="TH SarabunPSK"/>
          <w:sz w:val="32"/>
          <w:szCs w:val="32"/>
        </w:rPr>
        <w:t xml:space="preserve">Zoom, Microsoft Team, Google Meet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ซึ่งสถานศึกษาอาชีวศึกษาทั้งของรัฐและเอกชนมีระบบและบทเรียนการสอนออนไลน์ที่พร้อมใช้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สามารถดำเนินการต่อเนื่องได้ทันที และจะพัฒนาเพิ่มเติมเพื่อให้สามารถแบ่งปันให้สถานศึกษาอื่น ๆ มาใช้งาน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ร่วมกันได้ตามความเหมาะสมเพื่อนำไปสู่การเรียนรู้สมัยใหม่ในโลกดิจิทัล</w:t>
      </w:r>
    </w:p>
    <w:p w:rsidR="009246E0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246E0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>4</w:t>
      </w:r>
      <w:r w:rsidR="00E64A4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จัดการเรียนผ่านการสอนสด (</w:t>
      </w:r>
      <w:r w:rsidRPr="007557C9">
        <w:rPr>
          <w:rFonts w:ascii="TH SarabunPSK" w:hAnsi="TH SarabunPSK" w:cs="TH SarabunPSK"/>
          <w:sz w:val="32"/>
          <w:szCs w:val="32"/>
        </w:rPr>
        <w:t xml:space="preserve">Live)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เป็นการถ่ายทอดการสอนของครูและวิทยากร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ชั้นนำในสาขาที่ขาดแคลน เพื่อให้ผู้เรียนจากวิทยาลัย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อื่นได้เรียนไปพร้อม อาทิเช่น สาขาช่างอากาศยาน รวมทั้งพัฒนาให้สถานศึกษาอาชีวะที่มีความพร้อมเป็น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ต้นแบบการสอน</w:t>
      </w:r>
    </w:p>
    <w:p w:rsidR="009246E0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สำหรับการจัดการเรียนการสอนในชั้นเรียนสำนักงานคณะกรรมการการอาชีวศึกษาได้กำหนดแนว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ทางการจัดการเรียนการสอนแบบผสมผสานไว้ </w:t>
      </w:r>
      <w:r w:rsidRPr="007557C9">
        <w:rPr>
          <w:rFonts w:ascii="TH SarabunPSK" w:hAnsi="TH SarabunPSK" w:cs="TH SarabunPSK"/>
          <w:sz w:val="32"/>
          <w:szCs w:val="32"/>
        </w:rPr>
        <w:t xml:space="preserve">6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รูปแบบเพื่อให้สถานศึกษานำไปใช้สำหรับการจัดการเรียนการสอนคือ </w:t>
      </w:r>
    </w:p>
    <w:p w:rsidR="009246E0" w:rsidRPr="007557C9" w:rsidRDefault="000A6601" w:rsidP="009246E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รูปแบบที่ </w:t>
      </w:r>
      <w:r w:rsidRPr="007557C9">
        <w:rPr>
          <w:rFonts w:ascii="TH SarabunPSK" w:hAnsi="TH SarabunPSK" w:cs="TH SarabunPSK"/>
          <w:sz w:val="32"/>
          <w:szCs w:val="32"/>
        </w:rPr>
        <w:t>1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การสลับชั้นมาเรียนของนักเรียน นักศึกษา แบบสลับวันเรียน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รูปแบบที่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การสลับชั้นมาเรียนของนักเรียน นักศึกษา แบบสลับวันคู่วันคี่</w:t>
      </w:r>
    </w:p>
    <w:p w:rsidR="009246E0" w:rsidRPr="007557C9" w:rsidRDefault="009246E0" w:rsidP="009246E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รูปแบบที่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การสลับชั้นมาเรียนของนักเรียน นักศึกษาแบบสลับวันมาเรียน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วัน หยุด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9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วัน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รูปแบบที่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การสลับช่วงเวลามาเรียนของนักเรียน นักศึกษา แบบเรียนทุกวัน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รูปแบบที่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การสลับกลุ่มของนักเรียน นักศึกษา แบบแบ่งนักศึกษาในห้องเรียนเป็น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กลุ่ม</w:t>
      </w:r>
    </w:p>
    <w:p w:rsidR="000A6601" w:rsidRPr="007557C9" w:rsidRDefault="009246E0" w:rsidP="009246E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รูปแบบที่ </w:t>
      </w:r>
      <w:r w:rsidR="000A6601" w:rsidRPr="007557C9">
        <w:rPr>
          <w:rFonts w:ascii="TH SarabunPSK" w:hAnsi="TH SarabunPSK" w:cs="TH SarabunPSK"/>
          <w:sz w:val="32"/>
          <w:szCs w:val="32"/>
        </w:rPr>
        <w:t>6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รูปแบบอื่นๆ (การจัดการเรียนการสอนแบบออนไลน์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Online Learning) 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</w:p>
    <w:p w:rsidR="000A6601" w:rsidRPr="007557C9" w:rsidRDefault="000A6601" w:rsidP="000A660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วิธีสอนแบบปฏิบัติการ (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Laboratory Method)</w:t>
      </w:r>
    </w:p>
    <w:p w:rsidR="00FD5A60" w:rsidRPr="007557C9" w:rsidRDefault="00FD5A60" w:rsidP="00FD5A60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รุ่งทิวา  สิงหัดชัย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2552 : 45)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วิธีสอนแบบปฏิบัติการหรือการทดลอง เป็นวิธีสอนที่ครูเปิดโอกาสให้นักเรียนลงมือปฏิบัติหรือทำการทดลองค้นหาความรู้ด้วยตนเอง</w:t>
      </w:r>
      <w:r w:rsidR="000A6601"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ทำให้เกิดประสบการณ์ตรง วิธีสอนแบบปฏิบัติหรือการทดลองแตกต่างจากวิธีสอนแบบสาธิต คือ วิธีสอนแบบปฏิบัติการหรือการทดลองผู้เรียนเป็นผู้กระทำเพื่อพิสูจน์หรือค้นหาความรู้ด้วยตนเอง ส่วนวิธีสอนแบบสาธิตนั้นครูหรือ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นักเรียนเป็นผู้สาธิตกระบวนการและผลที่ได้รับจากการสาธิต เมื่อจบการสาธิตแล้วผู้เรียนต้องทำตามกระบวนการและวิธีการสาธิตนั้น</w:t>
      </w:r>
    </w:p>
    <w:p w:rsidR="000A6601" w:rsidRPr="007557C9" w:rsidRDefault="00FD5A60" w:rsidP="00FD5A60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ความมุ่งหมายของวิธีสอนแบบปฏิบัติการหรือการทดลอง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1.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เพื่อให้นักเรียนได้ลงมือปฏิบัติ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หรือทดลองค้นหาความรู้ด้วยตนเอง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2.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เพื่อส่งเสริมการใช้ประสบการณ์ตรงในการแก้ปัญหา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3.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เพื่อส่งเสริมการศึกษาค้นคว้าแทนการจดจำจากตำรา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ขั้นตอนของวิธีสอนแบบปฏิบัติการหรือการทดลอง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ขั้นกล่าวนำ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ขั้นเตรียมดำเนินการ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3.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ขั้นดำเนินการทดลอง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4.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ขั้นเสนอผลการทดลอง</w:t>
      </w:r>
    </w:p>
    <w:p w:rsidR="00FD5A60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5.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ขั้นอภิปรายและสรุปผล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ข้อดีของวิธีสอนแบบปฏิบัติการหรือทดลอง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1.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ผู้เรียนได้เรียนรู้จากประสบการณ์ตรงของการปฏิบัติการหรือทดลอง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เป็นการเรียนรู้จากการกระทำ หรือเป็นการเรียนรู้จากสภาพจริง</w:t>
      </w:r>
    </w:p>
    <w:p w:rsidR="000A6601" w:rsidRPr="007557C9" w:rsidRDefault="00FD5A60" w:rsidP="00FD5A60">
      <w:pPr>
        <w:pStyle w:val="a3"/>
        <w:tabs>
          <w:tab w:val="left" w:pos="426"/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เสริมสร้างความคิดในการหาเหตุผล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4.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เป็นการเรียนรู้เพื่อนำไปใช้ประโยชน์ในชีวิตประจำวันได้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5.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เป็นการเรียนรู้โดยผ่านประสาทสัมผัสหลายด้าน</w:t>
      </w:r>
    </w:p>
    <w:p w:rsidR="00FD5A60" w:rsidRPr="007557C9" w:rsidRDefault="00FD5A60" w:rsidP="00FD5A60">
      <w:pPr>
        <w:pStyle w:val="a3"/>
        <w:tabs>
          <w:tab w:val="left" w:pos="426"/>
        </w:tabs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6.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การปฏิบัติการหรือทดลอง นอกจากช่วยเพิ่มความเข้าใจในการเรียนรู้แล้ว ยังทำให้นักเรียน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มีความสนใจและตั้งใจเ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รียนเพราะได้ปฏิบัติจริงด้วยตนเอ</w:t>
      </w:r>
      <w:r w:rsidR="000957D0">
        <w:rPr>
          <w:rFonts w:ascii="TH SarabunPSK" w:eastAsia="Times New Roman" w:hAnsi="TH SarabunPSK" w:cs="TH SarabunPSK" w:hint="cs"/>
          <w:sz w:val="32"/>
          <w:szCs w:val="32"/>
          <w:cs/>
        </w:rPr>
        <w:t>ง</w:t>
      </w:r>
    </w:p>
    <w:p w:rsidR="000A6601" w:rsidRPr="007557C9" w:rsidRDefault="00FD5A60" w:rsidP="00FD5A60">
      <w:pPr>
        <w:pStyle w:val="a3"/>
        <w:tabs>
          <w:tab w:val="left" w:pos="426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ข้อสังเกตของวิธีสอนแบบปฏิบัติการหรือทดลอง</w:t>
      </w:r>
    </w:p>
    <w:p w:rsidR="000A6601" w:rsidRPr="007557C9" w:rsidRDefault="00C52315" w:rsidP="00C52315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1.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ผู้เรียนทุกคนต้องมีโอกาสใช้เครื่องมือและ อุปกรณ์เท่าๆ กันจึงจะได้ผลดี</w:t>
      </w:r>
    </w:p>
    <w:p w:rsidR="00C52315" w:rsidRPr="007557C9" w:rsidRDefault="00C52315" w:rsidP="00C52315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2.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ต้องมีการควบคุมความปลอดภัยในการใช้อุปกรณ์และห้องปฏิบัติการ</w:t>
      </w:r>
    </w:p>
    <w:p w:rsidR="00C52315" w:rsidRPr="007557C9" w:rsidRDefault="00C52315" w:rsidP="00C52315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3.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ต้องมีเวลาในการเตรียมจัดตั้งเครื่องมือหรืออุปกรณ์การทดลองอย่างเพียงพอ</w:t>
      </w:r>
    </w:p>
    <w:p w:rsidR="00C52315" w:rsidRPr="007557C9" w:rsidRDefault="00C52315" w:rsidP="00C52315">
      <w:pPr>
        <w:pStyle w:val="a3"/>
        <w:tabs>
          <w:tab w:val="left" w:pos="426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4.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ต้องใช้งบประมาณมาก เนื่องจากเครื่องมือเครื่องใช้ในการทดลองมีราคาแพง หากไม่เตรียม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การสอนที่ดีพอผลที่ได้จะไม่คุ้มค่า</w:t>
      </w:r>
    </w:p>
    <w:p w:rsidR="000A6601" w:rsidRPr="007557C9" w:rsidRDefault="00C52315" w:rsidP="00C52315">
      <w:pPr>
        <w:pStyle w:val="a3"/>
        <w:tabs>
          <w:tab w:val="left" w:pos="426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5.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ต้องกำหนดสัดส่วนจำนวนนักเรียนต่อพื้นที่ที่ปฏิบัติการหรือทดลองให้เหมาะสม โดยปกติแล้ววิธีสอนแบบปฏิบัติการหรือการทดลองทำได้กับนักเรียนจำนวนน้อย</w:t>
      </w:r>
    </w:p>
    <w:p w:rsidR="00D56923" w:rsidRDefault="000A6601" w:rsidP="00D56923">
      <w:pPr>
        <w:shd w:val="clear" w:color="auto" w:fill="FFFFFF"/>
        <w:tabs>
          <w:tab w:val="left" w:pos="709"/>
          <w:tab w:val="left" w:pos="1064"/>
          <w:tab w:val="center" w:pos="41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กัญญาพัชร ยอดกลาง </w:t>
      </w:r>
      <w:r w:rsidRPr="007557C9">
        <w:rPr>
          <w:rFonts w:ascii="TH SarabunPSK" w:hAnsi="TH SarabunPSK" w:cs="TH SarabunPSK"/>
          <w:sz w:val="32"/>
          <w:szCs w:val="32"/>
        </w:rPr>
        <w:t xml:space="preserve">: 2563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 รูปแบบการเรียนการสอนปฏิบัติการหรือการทดลอง</w:t>
      </w:r>
      <w:r w:rsidRPr="007557C9">
        <w:rPr>
          <w:rFonts w:ascii="TH SarabunPSK" w:hAnsi="TH SarabunPSK" w:cs="TH SarabunPSK"/>
          <w:sz w:val="32"/>
          <w:szCs w:val="32"/>
        </w:rPr>
        <w:t xml:space="preserve"> (Laboratory Method)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เป็นวิธีสอนแบบปฏิบัติการหรือการทดลอง เป็นวิธีสอนที่ครูเปิดโอกาสให้นักเรียนลงมือปฏิบัติหรือทำการทดลองค้นหาความรู้ด้วยตนเอง ทำให้เกิดประสบการณ์ตรง 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วิธีสอนแบบปฏิบัติหรือการทดลองแตกต่างจากวิธีสอนแบบสาธิต คือ วิธีสอนแบบปฏิบัติการหรือการทดลองผู้เรียนเป็นผู้กระทำเพื่อพิสูจน์หรือค้นหาความรู้ด้วยตนเอง ส่วนวิธีสอนแบบสาธิตนั้นครูหรือนักเรียนเป็นผู้สาธิตกระบวนการและผลที่ได้รับจากการสาธิต เมื่อจบการสาธิตแล้วผู้เรียนต้องทำตามกระบวนการและวิธีการสาธิต  </w:t>
      </w:r>
    </w:p>
    <w:p w:rsidR="00C52315" w:rsidRPr="007557C9" w:rsidRDefault="00D56923" w:rsidP="00D56923">
      <w:pPr>
        <w:shd w:val="clear" w:color="auto" w:fill="FFFFFF"/>
        <w:tabs>
          <w:tab w:val="left" w:pos="709"/>
          <w:tab w:val="left" w:pos="1064"/>
          <w:tab w:val="center" w:pos="41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ความมุ่งหมายของวิธีสอนแบบปฏิบัติการหรือการทดลอง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เพื่อให้นักเรียนได้ลงมือปฏิบัติหรือทดลองค้นหาความรู้ด้วยตนเอง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เพื่อส่งเสริมการใช้ประสบการณ์ตรงในการแก้ปัญหา</w:t>
      </w:r>
    </w:p>
    <w:p w:rsidR="00D56923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เพื่อส่งเสริมการศึกษาค้นคว้าแทนการจดจำจากตำรา</w:t>
      </w:r>
    </w:p>
    <w:p w:rsidR="00E64A49" w:rsidRPr="007557C9" w:rsidRDefault="00E64A49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56923" w:rsidRPr="007557C9" w:rsidRDefault="00D56923" w:rsidP="00D56923">
      <w:pPr>
        <w:tabs>
          <w:tab w:val="left" w:pos="709"/>
        </w:tabs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ขั้นตอนของวิธีสอนแบบปฏิบัติการหรือการทดลอง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ขั้นกล่าวนำ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ขั้นเตรียมดำเนินการ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ขั้นดำเนินการทดลอง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4.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ขั้นเสนอผลการทดลอง</w:t>
      </w: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0A6601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ขั้นอภิปรายและสรุปผล</w:t>
      </w:r>
    </w:p>
    <w:p w:rsidR="000A6601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จุดเด่น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ผู้เรียนได้เรียนรู้จากประสบการณ์ตรงของการปฏิบัติการหรือทดลอง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เป็นการเรียนรู้จากการกระทำ หรือเป็นการเรียนรู้จากสภาพจริง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เสริมสร้างความคิดในการหาเหตุผล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เป็นการเรียนรู้เพื่อนำไปใช้ประโยชน์ในชีวิตประจำวันได้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5.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เป็นการเรียนรู้โดยผ่านประสาทสัมผัสหลายด้าน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6.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การปฏิบัติการหรือทดลอง นอกจากช่วยเพิ่มความเข้าใจในการเรียนรู้แล้ว ยังทำให้นักเรียนมีความสนใจและตั้งใจเรียนเพราะได้ปฏิบัติจริงด้วยตนเอง</w:t>
      </w:r>
    </w:p>
    <w:p w:rsidR="00D56923" w:rsidRPr="007557C9" w:rsidRDefault="00D56923" w:rsidP="00055962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จุดด้อย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ไม่สามารถใช้ได้กับทุกบทเรียน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ถ้าแบ่งนักเรียนเป็นหลายกลุ่มผู้สอนจะต้องเตรียมอุปกรณ์มาก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3.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ถ้าผู้สอนไม่ควบคุม ผู้เรียนอาจจะเล่นสื่อการเรียน ไม่พยายามค้นหาความจริงจากการทดลอง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ถ้าบทเรียนนั้นยาว ผู้เรียนที่อ่อนจะไม่ประสบความสำเร็จในการทดลองสิ่งสนับสนุนการเรียน</w:t>
      </w:r>
    </w:p>
    <w:p w:rsidR="000A6601" w:rsidRPr="007557C9" w:rsidRDefault="000A6601" w:rsidP="00D5692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ความพร้อมของสิ่งสนับสนุนการเรียนการสอนมีหลายประการ ได้ ความพร้อมทางกายภาพ เช่น ห้องเรียน ห้องปฏิบัติการ อุปกรณ์เทคโนโลยี สื่อสังคม และสิ่งอำนวยความสะดวกหรือทรัพยากรที่เอื้อต่อการเรียนรู้ เช่น อุปกรณ์การเรียนการสอน ห้องสมุด หนังสือ ตำรา สิ่งพิมพ์ วารสาร</w:t>
      </w:r>
      <w:r w:rsidRPr="007557C9">
        <w:rPr>
          <w:rFonts w:ascii="TH SarabunPSK" w:hAnsi="TH SarabunPSK" w:cs="TH SarabunPSK"/>
          <w:sz w:val="32"/>
          <w:szCs w:val="32"/>
        </w:rPr>
        <w:t xml:space="preserve"> 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7557C9">
        <w:rPr>
          <w:rFonts w:ascii="TH SarabunPSK" w:hAnsi="TH SarabunPSK" w:cs="TH SarabunPSK"/>
          <w:sz w:val="32"/>
          <w:szCs w:val="32"/>
        </w:rPr>
        <w:br/>
      </w:r>
      <w:r w:rsidRPr="007557C9">
        <w:rPr>
          <w:rFonts w:ascii="TH SarabunPSK" w:hAnsi="TH SarabunPSK" w:cs="TH SarabunPSK"/>
          <w:sz w:val="32"/>
          <w:szCs w:val="32"/>
          <w:cs/>
        </w:rPr>
        <w:t>อ้างอิง</w:t>
      </w:r>
      <w:r w:rsidRPr="007557C9">
        <w:rPr>
          <w:rFonts w:ascii="TH SarabunPSK" w:hAnsi="TH SarabunPSK" w:cs="TH SarabunPSK"/>
          <w:sz w:val="32"/>
          <w:szCs w:val="32"/>
        </w:rPr>
        <w:t> 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กัญญาพัชร ยอดกลาง</w:t>
      </w:r>
      <w:r w:rsidRPr="007557C9">
        <w:rPr>
          <w:rFonts w:ascii="TH SarabunPSK" w:hAnsi="TH SarabunPSK" w:cs="TH SarabunPSK"/>
          <w:sz w:val="32"/>
          <w:szCs w:val="32"/>
          <w:cs/>
        </w:rPr>
        <w:t>จาก</w:t>
      </w:r>
      <w:hyperlink r:id="rId9" w:history="1">
        <w:r w:rsidRPr="007557C9">
          <w:rPr>
            <w:rFonts w:ascii="TH SarabunPSK" w:hAnsi="TH SarabunPSK" w:cs="TH SarabunPSK"/>
            <w:sz w:val="32"/>
            <w:szCs w:val="32"/>
          </w:rPr>
          <w:t>https://sites.google.com/site/...</w:t>
        </w:r>
      </w:hyperlink>
      <w:r w:rsidRPr="007557C9">
        <w:rPr>
          <w:rFonts w:ascii="TH SarabunPSK" w:hAnsi="TH SarabunPSK" w:cs="TH SarabunPSK"/>
          <w:sz w:val="32"/>
          <w:szCs w:val="32"/>
        </w:rPr>
        <w:t> 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เข้าถึงเมื่อวันที่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26 </w:t>
      </w:r>
      <w:r w:rsidRPr="007557C9">
        <w:rPr>
          <w:rFonts w:ascii="TH SarabunPSK" w:hAnsi="TH SarabunPSK" w:cs="TH SarabunPSK"/>
          <w:sz w:val="32"/>
          <w:szCs w:val="32"/>
          <w:cs/>
        </w:rPr>
        <w:t>พ.ค.</w:t>
      </w:r>
      <w:r w:rsidRPr="007557C9">
        <w:rPr>
          <w:rFonts w:ascii="TH SarabunPSK" w:hAnsi="TH SarabunPSK" w:cs="TH SarabunPSK"/>
          <w:sz w:val="32"/>
          <w:szCs w:val="32"/>
        </w:rPr>
        <w:t>63</w:t>
      </w:r>
    </w:p>
    <w:p w:rsidR="003C11CD" w:rsidRPr="007557C9" w:rsidRDefault="003C11CD" w:rsidP="003C11CD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สรุปได้ว่า 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วิธีสอนแบบปฏิบัติการหรือการทดลอง เป็นวิธีสอนที่ให้นักเรียนลงมือปฏิบัติหรือทำการทดลอง พิสูจน์หรือค้นหาความรู้ด้วยตนเอง ทำให้เกิดประสบการณ์ตรง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โดยมี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>ขั้น</w:t>
      </w:r>
      <w:r w:rsidR="00B84FD9" w:rsidRPr="007557C9">
        <w:rPr>
          <w:rFonts w:ascii="TH SarabunPSK" w:hAnsi="TH SarabunPSK" w:cs="TH SarabunPSK"/>
          <w:sz w:val="32"/>
          <w:szCs w:val="32"/>
          <w:cs/>
        </w:rPr>
        <w:t>ตอน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คือ</w:t>
      </w:r>
      <w:r w:rsidR="00B84FD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84FD9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ขั้นกล่าวนำ  ขั้นเตรียมดำเนินการ</w:t>
      </w:r>
      <w:r w:rsidR="00B84FD9"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84FD9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ขั้นดำเนินการปฏิบัติ  ขั้นเสนอผลการปฏิบัติการ  ขั้นอภิปรายและสรุปผล</w:t>
      </w:r>
    </w:p>
    <w:p w:rsidR="00A544F4" w:rsidRDefault="00A544F4" w:rsidP="003C11CD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A6601" w:rsidRPr="007557C9" w:rsidRDefault="000A6601" w:rsidP="000A6601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bookmarkStart w:id="0" w:name="_GoBack"/>
      <w:bookmarkEnd w:id="0"/>
      <w:r w:rsidR="00D56923" w:rsidRPr="007557C9">
        <w:rPr>
          <w:rFonts w:ascii="TH SarabunPSK" w:hAnsi="TH SarabunPSK" w:cs="TH SarabunPSK"/>
          <w:b/>
          <w:bCs/>
          <w:sz w:val="32"/>
          <w:szCs w:val="32"/>
          <w:cs/>
        </w:rPr>
        <w:t>วิธีการสอนแบบออนไลน์</w:t>
      </w:r>
    </w:p>
    <w:p w:rsidR="00D56923" w:rsidRPr="007557C9" w:rsidRDefault="000A6601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ศักดิ์ บุญภักดี </w:t>
      </w:r>
      <w:r w:rsidRPr="007557C9">
        <w:rPr>
          <w:rFonts w:ascii="TH SarabunPSK" w:hAnsi="TH SarabunPSK" w:cs="TH SarabunPSK"/>
          <w:sz w:val="32"/>
          <w:szCs w:val="32"/>
        </w:rPr>
        <w:t xml:space="preserve">: 2563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การจัดการเรียนการสอนแบบห้องเรียนออนไลน์ (</w:t>
      </w:r>
      <w:r w:rsidRPr="007557C9">
        <w:rPr>
          <w:rFonts w:ascii="TH SarabunPSK" w:hAnsi="TH SarabunPSK" w:cs="TH SarabunPSK"/>
          <w:sz w:val="32"/>
          <w:szCs w:val="32"/>
        </w:rPr>
        <w:t xml:space="preserve">Online Learning) </w:t>
      </w:r>
      <w:r w:rsidRPr="007557C9">
        <w:rPr>
          <w:rFonts w:ascii="TH SarabunPSK" w:hAnsi="TH SarabunPSK" w:cs="TH SarabunPSK"/>
          <w:sz w:val="32"/>
          <w:szCs w:val="32"/>
          <w:cs/>
        </w:rPr>
        <w:t>จัดเป็นนวัตกรรมทางการศึกษาในอีกรูปแบบหนึ่ง เป็นการเปลี่ยนแปลงวิธีเรียนในรูปแบบเดิมๆ ใน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ชั้นเรียนให้เป็นการเรียนใหม่โดยใช้เทคโนโลยีเข้ามาช่วยทำการสอน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การเรียนการสอนแบบออนไลน์ (</w:t>
      </w:r>
      <w:r w:rsidRPr="007557C9">
        <w:rPr>
          <w:rFonts w:ascii="TH SarabunPSK" w:hAnsi="TH SarabunPSK" w:cs="TH SarabunPSK"/>
          <w:sz w:val="32"/>
          <w:szCs w:val="32"/>
        </w:rPr>
        <w:t xml:space="preserve">Online learning) </w:t>
      </w:r>
      <w:r w:rsidRPr="007557C9">
        <w:rPr>
          <w:rFonts w:ascii="TH SarabunPSK" w:hAnsi="TH SarabunPSK" w:cs="TH SarabunPSK"/>
          <w:sz w:val="32"/>
          <w:szCs w:val="32"/>
          <w:cs/>
        </w:rPr>
        <w:t>สามารถเรียนทางผ่านทางเครือข่ายอินเทอร์เน็ต โดย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คอมพิวเตอร์ สมาร์ทโฟน และเครื่องมือต่างๆ รวมทั้งการใช้เทคโนโลยีสมัยใหม่มาช่วยในการเรียน โดยไม่จำเป็นต้องเดินทางเกิดความสะดวกและเข้าถึงได้อย่างรวดเร็วได้ทุกสถานที่  ทุกเวลา  การจัดการเรียนการสอนแบบห้องเรียนออนไลน์ มีแนวทางดังนี้</w:t>
      </w:r>
    </w:p>
    <w:p w:rsidR="00D56923" w:rsidRPr="007557C9" w:rsidRDefault="00D56923" w:rsidP="00D5692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4.</w:t>
      </w:r>
      <w:r w:rsidR="000A6601" w:rsidRPr="007557C9">
        <w:rPr>
          <w:rFonts w:ascii="TH SarabunPSK" w:hAnsi="TH SarabunPSK" w:cs="TH SarabunPSK"/>
          <w:sz w:val="32"/>
          <w:szCs w:val="32"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ให้งานที่มีความหมาย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Create meaningful tasks)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สถานการณ์โลกมีแต่เรื่องท้าทายทักษะคนยุคใหม่ตลอดเวลา นักเรียนก็ต้องการมีส่วนร่วมกับงานที่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มีความหมายมากกว่าที่เคยเป็น โจทย์ง่ายๆ ที่ครูเคยให้ ประเภทการทดสอบความจำ ไม่ได้ทำให้พวกเขามีส่วนร่วม หรือมีกระบวนการคิดที่ลึกซึ้งขึ้น งานที่ซับซ้อนและมีความหมาย ทำให้นักเรียนมีโอกาสได้ฝึกทักษะการคิด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เชิงวิเคราะห์ และผลักดันให้นักเรียนมีความรู้และความคิดที่ลึกซึ้งขึ้น</w:t>
      </w:r>
    </w:p>
    <w:p w:rsidR="000A6601" w:rsidRPr="007557C9" w:rsidRDefault="000A6601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D5692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ใช้เทคโนโลยีสร้างทักษะการเรียนรู้ในศตวรรษที่ (</w:t>
      </w:r>
      <w:r w:rsidRPr="007557C9">
        <w:rPr>
          <w:rFonts w:ascii="TH SarabunPSK" w:hAnsi="TH SarabunPSK" w:cs="TH SarabunPSK"/>
          <w:sz w:val="32"/>
          <w:szCs w:val="32"/>
        </w:rPr>
        <w:t xml:space="preserve">21 Align tech tools to 21st century skills)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การเรียนออนไลน์ทำให้เราได้ใช้ประโยชน์จากเทคโนโลยีอย่างไม่เคยเป็นมาก่อน แต่ครูต้องระวังว่า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ทคโนโลยีเป็นเพียงเครื่องมือช่วยสร้างทักษะให้กับนักเรียนมากกว่าจะเป็นเครื่องมือทดแทนการสอนของครู เมื่อ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ครูพิจารณาแล้วว่าทักษะในศตวรรษที่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อะไรบ้างที่นักเรียนจำเป็น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ต้องมี เพื่อให้พวกเขามีส่วนร่วมกับงานที่มี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ความหมายที่ครูได้วางไว้ ขั้นตอนต่อไป ครูต้องดูว่าเครื่องมือไหนบ้างที่จะช่วยพัฒนาทักษะเหล่านี้ให้นักเรียนได้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533DB5" w:rsidRDefault="00533DB5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D939D6" w:rsidRDefault="00D939D6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D939D6" w:rsidRDefault="00D939D6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055962" w:rsidRDefault="00055962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055962" w:rsidRDefault="00055962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D939D6" w:rsidRPr="007557C9" w:rsidRDefault="00D939D6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0A6601" w:rsidRDefault="000A6601" w:rsidP="00533DB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</w:t>
      </w:r>
      <w:r w:rsidR="007E248C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ทักษะและการใช้เครื่องมืออุปกรณ์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055962" w:rsidRPr="00055962" w:rsidRDefault="00055962" w:rsidP="00533DB5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tbl>
      <w:tblPr>
        <w:tblStyle w:val="aa"/>
        <w:tblW w:w="0" w:type="auto"/>
        <w:tblInd w:w="108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245"/>
      </w:tblGrid>
      <w:tr w:rsidR="00A9689E" w:rsidRPr="007557C9" w:rsidTr="00D939D6">
        <w:tc>
          <w:tcPr>
            <w:tcW w:w="3119" w:type="dxa"/>
          </w:tcPr>
          <w:p w:rsidR="000A6601" w:rsidRPr="00E64A49" w:rsidRDefault="000A6601" w:rsidP="00D5692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4A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5245" w:type="dxa"/>
          </w:tcPr>
          <w:p w:rsidR="000A6601" w:rsidRPr="00E64A49" w:rsidRDefault="000A6601" w:rsidP="00D5692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4A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เครื่องมือออนไลน์</w:t>
            </w:r>
          </w:p>
        </w:tc>
      </w:tr>
      <w:tr w:rsidR="00A9689E" w:rsidRPr="007557C9" w:rsidTr="00D939D6">
        <w:tc>
          <w:tcPr>
            <w:tcW w:w="3119" w:type="dxa"/>
          </w:tcPr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การทำงานร่วมกัน</w:t>
            </w: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การพูดสื่อสาร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การเขียนสื่อสาร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ความคิดสร้างสรรค์</w:t>
            </w:r>
          </w:p>
        </w:tc>
        <w:tc>
          <w:tcPr>
            <w:tcW w:w="5245" w:type="dxa"/>
          </w:tcPr>
          <w:p w:rsidR="000A6601" w:rsidRPr="007557C9" w:rsidRDefault="000A6601" w:rsidP="00D5692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Google Docs, Google Slides, Zoom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>Trello</w:t>
            </w:r>
          </w:p>
          <w:p w:rsidR="00D56923" w:rsidRPr="007557C9" w:rsidRDefault="000A6601" w:rsidP="00D5692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</w:rPr>
              <w:t>Flipgrid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ใช้อัดเสียงขณะนำเสนองาน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>Zoom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ใช้บันทึกการสัมภาษณ์กับ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ผู้เชี่ยวชาญหรือผู้ใช้อื่นๆ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YouTube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>Screencast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ใช้บันทึกการพูดหรือ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การอธิบายของ นักเรียน</w:t>
            </w:r>
          </w:p>
          <w:p w:rsidR="000A6601" w:rsidRPr="007557C9" w:rsidRDefault="000A6601" w:rsidP="00D5692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WordPress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สำหรับเขียนบล็อก 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Google docs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มีฟังก์ชั่นการเขียนคอม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เมนต์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เพื่อให้ข้อเสนอแนะ 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</w:rPr>
              <w:t>Piktochart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ใช้สร้าง 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>infographic</w:t>
            </w:r>
          </w:p>
          <w:p w:rsidR="000A6601" w:rsidRPr="007557C9" w:rsidRDefault="000A6601" w:rsidP="00AD67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Note.ly 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</w:rPr>
              <w:t>Stickies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สำหรับการระดมสมอง หาไอ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เดีย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</w:rPr>
              <w:t>Canva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ใช้ออกแบบ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เทมเพลต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และงานดิจิทัล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D939D6" w:rsidRPr="00D939D6" w:rsidRDefault="000A6601" w:rsidP="00E64A49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AD67A4" w:rsidRPr="007557C9" w:rsidRDefault="00D939D6" w:rsidP="00E64A4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="000A6601" w:rsidRPr="007557C9">
        <w:rPr>
          <w:rFonts w:ascii="TH SarabunPSK" w:hAnsi="TH SarabunPSK" w:cs="TH SarabunPSK"/>
          <w:sz w:val="32"/>
          <w:szCs w:val="32"/>
        </w:rPr>
        <w:t>3</w:t>
      </w:r>
      <w:r w:rsidR="00D5692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สอนและประเมินทักษะอย่างชัดเจน (</w:t>
      </w:r>
      <w:r w:rsidR="000A6601" w:rsidRPr="007557C9">
        <w:rPr>
          <w:rFonts w:ascii="TH SarabunPSK" w:hAnsi="TH SarabunPSK" w:cs="TH SarabunPSK"/>
          <w:sz w:val="32"/>
          <w:szCs w:val="32"/>
        </w:rPr>
        <w:t>Explicitly teach and assess the skills)</w:t>
      </w:r>
    </w:p>
    <w:p w:rsidR="00D939D6" w:rsidRDefault="00D939D6" w:rsidP="00D939D6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ครูจัดกิจกรรมการเรียนรู้แบบผสมผสาน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Blended-learning)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เพื่อจำลองและฝึกทักษะใน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ศตวรรษที่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แก่นักเรียนตามบริบทที่ให้ การอภิปรายแบบกลุ่มซ้อน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Fishbowl)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สามารถปรับใช้ได้ไม่ยากกับการเรียนออนไลน์ โดยให้ครูอัดวิดีโอนักเรียนกลุ่มเล็ก เพื่อให้นักเรียนคนอื่นได้ดู หรือใช้วิธีการนี้ผ่าน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Zoom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ก็ได้ โดยสร้างกลุ่มเล็กๆ ขึ้นมา</w:t>
      </w:r>
    </w:p>
    <w:p w:rsidR="00D939D6" w:rsidRDefault="00D939D6" w:rsidP="00D939D6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="000A6601" w:rsidRPr="007557C9">
        <w:rPr>
          <w:rFonts w:ascii="TH SarabunPSK" w:hAnsi="TH SarabunPSK" w:cs="TH SarabunPSK"/>
          <w:sz w:val="32"/>
          <w:szCs w:val="32"/>
        </w:rPr>
        <w:t>3.2</w:t>
      </w:r>
      <w:r w:rsidR="00D5692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นักเรียนวิเคราะห์แบบจำลองทักษะในศตวรรษที่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และสังเกตงานของนักเรียนด้วยตนเอง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นี่คือการเรียนการสอนที่ครูและนักเรียนไม่ต้องพบกันตามตารางเวลา แต่เป็นกิจวัตรที่นักเรียนจะต้องนำเสนอ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ความคิดที่อยู่ในหัวออกมาเป็นรูปธรรม (</w:t>
      </w:r>
      <w:r w:rsidR="00E64A49">
        <w:rPr>
          <w:rFonts w:ascii="TH SarabunPSK" w:hAnsi="TH SarabunPSK" w:cs="TH SarabunPSK"/>
          <w:sz w:val="32"/>
          <w:szCs w:val="32"/>
        </w:rPr>
        <w:t xml:space="preserve">Visible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Thinking Routines)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3.3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นักเรียนสะท้อนการเรียนรู้ทักษะในศตวรรษที่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ผ่านผลงานและการรู้คิด อย่างสม่ำเสมอ</w:t>
      </w:r>
    </w:p>
    <w:p w:rsidR="00D56923" w:rsidRPr="007557C9" w:rsidRDefault="00D939D6" w:rsidP="00D939D6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ข้อเสนอแนะจากครูว่านักเรียนพัฒนาทักษะในศตวรรษที่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จากโครงงานที่ได้รับมอบหมาย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ในแต่ละสัปดาห์อย่างไรบ้าง เพื่อให้พวกเขานำข้อเสนอแนะมาใช้พัฒนาทักษะเหล่านั้นต่อไป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5129F4" w:rsidRPr="007557C9" w:rsidRDefault="00D56923" w:rsidP="00D939D6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เครื่องมือสำหรับการจัดการเรียนการสอนแบบออนไลน์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ด้วยภาวะแพร่ระบาดของโรคติดเชื้อไวรัสโคโรนา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2019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 โรคโควิด-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19 (Coronavirus Disease 2019 (COVID-19)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ทำให้การจัดการเรียนการสอนทำไม่ได้แบบในสภาวะปกติ ดังนั้น</w:t>
      </w:r>
      <w:r w:rsidR="00AD67A4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จึงจำเป็นต้อง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อาศัยเครื่องมือทางด้านเทคโนโลยีสารสนเทศและการสื่อสาร เครื่องมือดิจิทัล (</w:t>
      </w:r>
      <w:r w:rsidR="000A6601" w:rsidRPr="007557C9">
        <w:rPr>
          <w:rFonts w:ascii="TH SarabunPSK" w:hAnsi="TH SarabunPSK" w:cs="TH SarabunPSK"/>
          <w:sz w:val="32"/>
          <w:szCs w:val="32"/>
        </w:rPr>
        <w:t>Digital Devices)</w:t>
      </w:r>
      <w:r w:rsidR="00D939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แบบต่างๆ ที่สามารถนำความประยุกต์ใช้สำหรับการจัดการเรียนการสอนแบบออนไลน์ เครื่องมือทำงานออนไลน์ที่จะทำให้ทำงานได้อย่างเต็มประสิทธิภาพ ตัวอย่าง</w:t>
      </w:r>
      <w:r w:rsidR="00AD67A4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0A6601" w:rsidRPr="007557C9">
        <w:rPr>
          <w:rFonts w:ascii="TH SarabunPSK" w:hAnsi="TH SarabunPSK" w:cs="TH SarabunPSK"/>
          <w:sz w:val="32"/>
          <w:szCs w:val="32"/>
        </w:rPr>
        <w:t>Microsoft Teams</w:t>
      </w:r>
      <w:r w:rsidR="00D939D6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0A6601" w:rsidRPr="007557C9">
        <w:rPr>
          <w:rFonts w:ascii="TH SarabunPSK" w:hAnsi="TH SarabunPSK" w:cs="TH SarabunPSK"/>
          <w:sz w:val="32"/>
          <w:szCs w:val="32"/>
        </w:rPr>
        <w:t>Google Meet</w:t>
      </w:r>
      <w:r w:rsidR="00D939D6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Zoom Cloud </w:t>
      </w:r>
      <w:r w:rsidR="000A6601" w:rsidRPr="007557C9">
        <w:rPr>
          <w:rFonts w:ascii="TH SarabunPSK" w:hAnsi="TH SarabunPSK" w:cs="TH SarabunPSK"/>
          <w:sz w:val="32"/>
          <w:szCs w:val="32"/>
        </w:rPr>
        <w:lastRenderedPageBreak/>
        <w:t>Meetings</w:t>
      </w:r>
      <w:r w:rsidR="00D939D6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0A6601" w:rsidRPr="007557C9">
        <w:rPr>
          <w:rFonts w:ascii="TH SarabunPSK" w:hAnsi="TH SarabunPSK" w:cs="TH SarabunPSK"/>
          <w:sz w:val="32"/>
          <w:szCs w:val="32"/>
        </w:rPr>
        <w:t>Line</w:t>
      </w:r>
      <w:r w:rsidR="00D939D6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Facebook Live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โดยเครื่องมือแต่ละชนิดมีคุณลักษณะแตกต่างกันไป เครื่องมือ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เหล่านี้ผู้เรียนสามารถสื่อสารกับครูผู้สอนผ่านระบบออนไลน์ทดแทนการสอนแบบชั้นเรียนผ่านเนื้อหา สื่อการ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เรียน เครื่องมือสื่อสารทางอินเทอร์เน็ตและการประเมินผลในระบบออนไลน์โดยครูผู้สอนเป็นคนกำหนดกิจกรรม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ตามระยะเวลาเหมือนการสอนในระบบชั้นเรียน   ซึ่งการจัดการเรียนการสอนในระดับอาชีวศึกษาเน้นที่การลง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มือปฏิบัติจริง ครูผู้สอนจึงต้องศึกษาลักษณะของเทคโนโลยีดิจิทัลแบบต่าง ๆ จุดเด่นและมีความเหมาะที่จะ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นำไปใช้ในการสอนแบบออนไลน์ นำไปใช้ให้เกิดประโยชน์สูงสุดต่อการจัดการเรียนการสอน</w:t>
      </w:r>
    </w:p>
    <w:p w:rsidR="005129F4" w:rsidRPr="007557C9" w:rsidRDefault="005129F4" w:rsidP="005129F4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กุลชัย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  <w:cs/>
        </w:rPr>
        <w:t>กุลตว</w:t>
      </w:r>
      <w:proofErr w:type="spellEnd"/>
      <w:r w:rsidR="000A6601" w:rsidRPr="007557C9">
        <w:rPr>
          <w:rFonts w:ascii="TH SarabunPSK" w:hAnsi="TH SarabunPSK" w:cs="TH SarabunPSK"/>
          <w:sz w:val="32"/>
          <w:szCs w:val="32"/>
          <w:cs/>
        </w:rPr>
        <w:t>นิช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: 2563  Google Classroom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 ระบบบริการห้องเรียนออนไลน์ผ่านบริการขอ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gmail.com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G Suite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บริการให้เข้าใช้งานได้ทั้งในระดับองค์กร และบุคคล สนับสนุนกิจกรรมในชั้นเรียน ได้แก่ การแชร์เนื้อหาในรูปของแฟ้มเอกสาร คลิปวีดีโอ หรือสื่อจากอินเทอร์เน็ต มอบหมายงานให้ผู้เรียน แบบทดสอบ คำถาม สามารถจำแนกเป็นหัวข้อตามแผนการสอนได้</w:t>
      </w:r>
    </w:p>
    <w:p w:rsidR="005129F4" w:rsidRPr="007557C9" w:rsidRDefault="005129F4" w:rsidP="005129F4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สอน สื่อ สอบ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คำที่เป็นหัวใจของการจัดการสอนออนไลน์ในปัจจุบัน โดย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 1)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คือ การสอนสดที่เน้นการมีปฏิสัมพันธ์ อาจเป็นการสอนออนไลน์ผ่าน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Google Meet, MS Teams, Zoom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</w:rPr>
        <w:t>Webex</w:t>
      </w:r>
      <w:proofErr w:type="spellEnd"/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เป็นต้น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 2)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สื่อ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 แหล่งข้</w:t>
      </w:r>
      <w:r w:rsidR="00E64A49">
        <w:rPr>
          <w:rFonts w:ascii="TH SarabunPSK" w:hAnsi="TH SarabunPSK" w:cs="TH SarabunPSK"/>
          <w:sz w:val="32"/>
          <w:szCs w:val="32"/>
          <w:cs/>
        </w:rPr>
        <w:t>อมูลทั้งเอกสาร ไฟล์เสียง และคลิ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ปวีดีโอที่ให้ความรู้ที่ผู้เรียนเข้าถึงได้จากทุกที่ทุกเวลา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 3)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สอบ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 แบบทดสอบหรือแบบประเมินผลที่เปิดให้ผู้เรียนได้แสดงความรู้ความสามารถตามเกณฑ์มาตรฐานของหลักสูตร ซึ่งแบบทดสอบรองรับได้ทั้งคำตอบสั้น คำตอบยาว ตัวเลือก วาดภาพ เสียง ไฟล์ หรือคลิปวีดีโอ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Google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มีแอพพลิเคชั่นบริการครอบคลุมงานหลายด้าน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เช่น ด้านการศึกษา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Google Education)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มีแนะนำ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9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  <w:cs/>
        </w:rPr>
        <w:t>แอพ</w:t>
      </w:r>
      <w:proofErr w:type="spellEnd"/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0A6601" w:rsidRPr="007557C9" w:rsidRDefault="005129F4" w:rsidP="005129F4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เปิดห้องเรียน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hyperlink r:id="rId10" w:history="1">
        <w:r w:rsidR="000A6601" w:rsidRPr="007557C9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</w:rPr>
          <w:t>Google Classroom</w:t>
        </w:r>
      </w:hyperlink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ร่วมชั้นเรียนออนไลน์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hyperlink r:id="rId11" w:history="1">
        <w:r w:rsidR="000A6601" w:rsidRPr="007557C9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</w:rPr>
          <w:t>Google Meet</w:t>
        </w:r>
      </w:hyperlink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นัดหมายผู้เรียน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hyperlink r:id="rId12" w:history="1">
        <w:r w:rsidR="000A6601" w:rsidRPr="007557C9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</w:rPr>
          <w:t>Google Calendar</w:t>
        </w:r>
      </w:hyperlink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แบบสอบออนไลน์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Google Forms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5.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ทำสไลด์นำเสนอ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Google Slides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6.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เอกสารประกอบการสอน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Google Doc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7.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ประเมินผู้เรียน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Google Sheets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8.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ใช้ไฟล์ร่วมกันผ่าน</w:t>
      </w:r>
      <w:r w:rsidR="000A6601" w:rsidRPr="007557C9">
        <w:rPr>
          <w:rFonts w:ascii="TH SarabunPSK" w:hAnsi="TH SarabunPSK" w:cs="TH SarabunPSK"/>
          <w:sz w:val="32"/>
          <w:szCs w:val="32"/>
        </w:rPr>
        <w:t> Google Drive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9.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กิจกรรมเขียน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Whiteboard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 Google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</w:rPr>
        <w:t>Jamboard</w:t>
      </w:r>
      <w:proofErr w:type="spellEnd"/>
    </w:p>
    <w:p w:rsidR="000A6601" w:rsidRDefault="000A6601" w:rsidP="00B84FD9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> </w:t>
      </w:r>
      <w:r w:rsidR="005129F4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เครื่องมือใน </w:t>
      </w:r>
      <w:r w:rsidRPr="007557C9">
        <w:rPr>
          <w:rFonts w:ascii="TH SarabunPSK" w:hAnsi="TH SarabunPSK" w:cs="TH SarabunPSK"/>
          <w:sz w:val="32"/>
          <w:szCs w:val="32"/>
        </w:rPr>
        <w:t xml:space="preserve">G Suite for Education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เพื่อสอนออนไลน์กลุ่มเครื่องมือ </w:t>
      </w:r>
      <w:r w:rsidRPr="007557C9">
        <w:rPr>
          <w:rFonts w:ascii="TH SarabunPSK" w:hAnsi="TH SarabunPSK" w:cs="TH SarabunPSK"/>
          <w:sz w:val="32"/>
          <w:szCs w:val="32"/>
        </w:rPr>
        <w:t xml:space="preserve">G Suite </w:t>
      </w:r>
      <w:r w:rsidR="00E64A49" w:rsidRPr="007557C9">
        <w:rPr>
          <w:rFonts w:ascii="TH SarabunPSK" w:hAnsi="TH SarabunPSK" w:cs="TH SarabunPSK"/>
          <w:sz w:val="32"/>
          <w:szCs w:val="32"/>
        </w:rPr>
        <w:t>for Education</w:t>
      </w:r>
      <w:r w:rsidRPr="007557C9">
        <w:rPr>
          <w:rFonts w:ascii="TH SarabunPSK" w:hAnsi="TH SarabunPSK" w:cs="TH SarabunPSK"/>
          <w:sz w:val="32"/>
          <w:szCs w:val="32"/>
        </w:rPr>
        <w:t xml:space="preserve">  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เครื่องมือใน </w:t>
      </w:r>
      <w:r w:rsidRPr="007557C9">
        <w:rPr>
          <w:rFonts w:ascii="TH SarabunPSK" w:hAnsi="TH SarabunPSK" w:cs="TH SarabunPSK"/>
          <w:sz w:val="32"/>
          <w:szCs w:val="32"/>
        </w:rPr>
        <w:t xml:space="preserve">G Suite for Education </w:t>
      </w:r>
      <w:r w:rsidRPr="007557C9">
        <w:rPr>
          <w:rFonts w:ascii="TH SarabunPSK" w:hAnsi="TH SarabunPSK" w:cs="TH SarabunPSK"/>
          <w:sz w:val="32"/>
          <w:szCs w:val="32"/>
          <w:cs/>
        </w:rPr>
        <w:t>เพื่อสอนออนไลน์</w:t>
      </w:r>
    </w:p>
    <w:p w:rsidR="00D939D6" w:rsidRDefault="00D939D6" w:rsidP="00B84FD9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939D6" w:rsidRPr="007557C9" w:rsidRDefault="00D939D6" w:rsidP="00B84FD9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</w:rPr>
        <w:lastRenderedPageBreak/>
        <w:tab/>
      </w:r>
      <w:r w:rsidRPr="007557C9">
        <w:rPr>
          <w:rFonts w:ascii="TH SarabunPSK" w:hAnsi="TH SarabunPSK" w:cs="TH SarabunPSK"/>
          <w:sz w:val="32"/>
          <w:szCs w:val="32"/>
        </w:rPr>
        <w:t>Google Meet (</w:t>
      </w:r>
      <w:r w:rsidRPr="007557C9">
        <w:rPr>
          <w:rFonts w:ascii="TH SarabunPSK" w:hAnsi="TH SarabunPSK" w:cs="TH SarabunPSK"/>
          <w:sz w:val="32"/>
          <w:szCs w:val="32"/>
          <w:cs/>
        </w:rPr>
        <w:t>สอน)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การเปิดห้องประชุม </w:t>
      </w:r>
      <w:proofErr w:type="gramStart"/>
      <w:r w:rsidRPr="007557C9">
        <w:rPr>
          <w:rFonts w:ascii="TH SarabunPSK" w:hAnsi="TH SarabunPSK" w:cs="TH SarabunPSK"/>
          <w:sz w:val="32"/>
          <w:szCs w:val="32"/>
          <w:cs/>
        </w:rPr>
        <w:t>สอนออนไลน์(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>Create)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การเชิญกลุ่มเป้าหมายเข้าร่วม (</w:t>
      </w:r>
      <w:r w:rsidRPr="007557C9">
        <w:rPr>
          <w:rFonts w:ascii="TH SarabunPSK" w:hAnsi="TH SarabunPSK" w:cs="TH SarabunPSK"/>
          <w:sz w:val="32"/>
          <w:szCs w:val="32"/>
        </w:rPr>
        <w:t>Invite)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การพิจารณารับเข้าห้องประชุม (</w:t>
      </w:r>
      <w:r w:rsidRPr="007557C9">
        <w:rPr>
          <w:rFonts w:ascii="TH SarabunPSK" w:hAnsi="TH SarabunPSK" w:cs="TH SarabunPSK"/>
          <w:sz w:val="32"/>
          <w:szCs w:val="32"/>
        </w:rPr>
        <w:t>Admit)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การแชร์หน้าจอ (</w:t>
      </w:r>
      <w:r w:rsidRPr="007557C9">
        <w:rPr>
          <w:rFonts w:ascii="TH SarabunPSK" w:hAnsi="TH SarabunPSK" w:cs="TH SarabunPSK"/>
          <w:sz w:val="32"/>
          <w:szCs w:val="32"/>
        </w:rPr>
        <w:t>Share)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แชท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คุยกัน (</w:t>
      </w:r>
      <w:r w:rsidRPr="007557C9">
        <w:rPr>
          <w:rFonts w:ascii="TH SarabunPSK" w:hAnsi="TH SarabunPSK" w:cs="TH SarabunPSK"/>
          <w:sz w:val="32"/>
          <w:szCs w:val="32"/>
        </w:rPr>
        <w:t>Chat)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6.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การใช้แอพพลิเคชั่น (</w:t>
      </w:r>
      <w:r w:rsidRPr="007557C9">
        <w:rPr>
          <w:rFonts w:ascii="TH SarabunPSK" w:hAnsi="TH SarabunPSK" w:cs="TH SarabunPSK"/>
          <w:sz w:val="32"/>
          <w:szCs w:val="32"/>
        </w:rPr>
        <w:t>Mobile app)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Google Classroom (</w:t>
      </w:r>
      <w:r w:rsidRPr="007557C9">
        <w:rPr>
          <w:rFonts w:ascii="TH SarabunPSK" w:hAnsi="TH SarabunPSK" w:cs="TH SarabunPSK"/>
          <w:sz w:val="32"/>
          <w:szCs w:val="32"/>
          <w:cs/>
        </w:rPr>
        <w:t>สื่อ)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การสร้างชั้นเรียน (</w:t>
      </w:r>
      <w:r w:rsidRPr="007557C9">
        <w:rPr>
          <w:rFonts w:ascii="TH SarabunPSK" w:hAnsi="TH SarabunPSK" w:cs="TH SarabunPSK"/>
          <w:sz w:val="32"/>
          <w:szCs w:val="32"/>
        </w:rPr>
        <w:t>Classroom)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การแชร์เนื้อหา (</w:t>
      </w:r>
      <w:r w:rsidRPr="007557C9">
        <w:rPr>
          <w:rFonts w:ascii="TH SarabunPSK" w:hAnsi="TH SarabunPSK" w:cs="TH SarabunPSK"/>
          <w:sz w:val="32"/>
          <w:szCs w:val="32"/>
        </w:rPr>
        <w:t>Files)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การมอบหมายงาน (</w:t>
      </w:r>
      <w:r w:rsidRPr="007557C9">
        <w:rPr>
          <w:rFonts w:ascii="TH SarabunPSK" w:hAnsi="TH SarabunPSK" w:cs="TH SarabunPSK"/>
          <w:sz w:val="32"/>
          <w:szCs w:val="32"/>
        </w:rPr>
        <w:t>Assignment)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 (</w:t>
      </w:r>
      <w:r w:rsidRPr="007557C9">
        <w:rPr>
          <w:rFonts w:ascii="TH SarabunPSK" w:hAnsi="TH SarabunPSK" w:cs="TH SarabunPSK"/>
          <w:sz w:val="32"/>
          <w:szCs w:val="32"/>
        </w:rPr>
        <w:t>Google form)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7557C9">
        <w:rPr>
          <w:rFonts w:ascii="TH SarabunPSK" w:hAnsi="TH SarabunPSK" w:cs="TH SarabunPSK"/>
          <w:sz w:val="32"/>
          <w:szCs w:val="32"/>
          <w:cs/>
        </w:rPr>
        <w:t>คำถาม (</w:t>
      </w:r>
      <w:r w:rsidRPr="007557C9">
        <w:rPr>
          <w:rFonts w:ascii="TH SarabunPSK" w:hAnsi="TH SarabunPSK" w:cs="TH SarabunPSK"/>
          <w:sz w:val="32"/>
          <w:szCs w:val="32"/>
        </w:rPr>
        <w:t>Question)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6.  </w:t>
      </w:r>
      <w:r w:rsidRPr="007557C9">
        <w:rPr>
          <w:rFonts w:ascii="TH SarabunPSK" w:hAnsi="TH SarabunPSK" w:cs="TH SarabunPSK"/>
          <w:sz w:val="32"/>
          <w:szCs w:val="32"/>
          <w:cs/>
        </w:rPr>
        <w:t>หัวข้อกับแผนการสอน (</w:t>
      </w:r>
      <w:r w:rsidRPr="007557C9">
        <w:rPr>
          <w:rFonts w:ascii="TH SarabunPSK" w:hAnsi="TH SarabunPSK" w:cs="TH SarabunPSK"/>
          <w:sz w:val="32"/>
          <w:szCs w:val="32"/>
        </w:rPr>
        <w:t>Topic)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7.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การเรียน (</w:t>
      </w:r>
      <w:r w:rsidRPr="007557C9">
        <w:rPr>
          <w:rFonts w:ascii="TH SarabunPSK" w:hAnsi="TH SarabunPSK" w:cs="TH SarabunPSK"/>
          <w:sz w:val="32"/>
          <w:szCs w:val="32"/>
        </w:rPr>
        <w:t>Study)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8.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การส่งคืน (</w:t>
      </w:r>
      <w:r w:rsidRPr="007557C9">
        <w:rPr>
          <w:rFonts w:ascii="TH SarabunPSK" w:hAnsi="TH SarabunPSK" w:cs="TH SarabunPSK"/>
          <w:sz w:val="32"/>
          <w:szCs w:val="32"/>
        </w:rPr>
        <w:t>Feedback)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Google Form (</w:t>
      </w:r>
      <w:r w:rsidRPr="007557C9">
        <w:rPr>
          <w:rFonts w:ascii="TH SarabunPSK" w:hAnsi="TH SarabunPSK" w:cs="TH SarabunPSK"/>
          <w:sz w:val="32"/>
          <w:szCs w:val="32"/>
          <w:cs/>
        </w:rPr>
        <w:t>สอบ)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การสร้างแบบทดสอบ (</w:t>
      </w:r>
      <w:r w:rsidRPr="007557C9">
        <w:rPr>
          <w:rFonts w:ascii="TH SarabunPSK" w:hAnsi="TH SarabunPSK" w:cs="TH SarabunPSK"/>
          <w:sz w:val="32"/>
          <w:szCs w:val="32"/>
        </w:rPr>
        <w:t>Create)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การแชร์แบบทดสอบ (</w:t>
      </w:r>
      <w:r w:rsidRPr="007557C9">
        <w:rPr>
          <w:rFonts w:ascii="TH SarabunPSK" w:hAnsi="TH SarabunPSK" w:cs="TH SarabunPSK"/>
          <w:sz w:val="32"/>
          <w:szCs w:val="32"/>
        </w:rPr>
        <w:t>Share)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7557C9">
        <w:rPr>
          <w:rFonts w:ascii="TH SarabunPSK" w:hAnsi="TH SarabunPSK" w:cs="TH SarabunPSK"/>
          <w:sz w:val="32"/>
          <w:szCs w:val="32"/>
          <w:cs/>
        </w:rPr>
        <w:t>เลือกตอบ หรืออัพโหลดแฟ้ม (</w:t>
      </w:r>
      <w:r w:rsidRPr="007557C9">
        <w:rPr>
          <w:rFonts w:ascii="TH SarabunPSK" w:hAnsi="TH SarabunPSK" w:cs="TH SarabunPSK"/>
          <w:sz w:val="32"/>
          <w:szCs w:val="32"/>
        </w:rPr>
        <w:t>Quiz type)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การทำข้อสอบจากมุมมองผู้เรียน (</w:t>
      </w:r>
      <w:r w:rsidRPr="007557C9">
        <w:rPr>
          <w:rFonts w:ascii="TH SarabunPSK" w:hAnsi="TH SarabunPSK" w:cs="TH SarabunPSK"/>
          <w:sz w:val="32"/>
          <w:szCs w:val="32"/>
        </w:rPr>
        <w:t>Test)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การใช้ผลสอบจากตาราง (</w:t>
      </w:r>
      <w:r w:rsidRPr="007557C9">
        <w:rPr>
          <w:rFonts w:ascii="TH SarabunPSK" w:hAnsi="TH SarabunPSK" w:cs="TH SarabunPSK"/>
          <w:sz w:val="32"/>
          <w:szCs w:val="32"/>
        </w:rPr>
        <w:t>Excel)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6.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การตรวจแฟ้มอัพโหลด (</w:t>
      </w:r>
      <w:r w:rsidRPr="007557C9">
        <w:rPr>
          <w:rFonts w:ascii="TH SarabunPSK" w:hAnsi="TH SarabunPSK" w:cs="TH SarabunPSK"/>
          <w:sz w:val="32"/>
          <w:szCs w:val="32"/>
        </w:rPr>
        <w:t>Google Drive)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7.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การตั้งค่าแบบทดสอบ (</w:t>
      </w:r>
      <w:r w:rsidRPr="007557C9">
        <w:rPr>
          <w:rFonts w:ascii="TH SarabunPSK" w:hAnsi="TH SarabunPSK" w:cs="TH SarabunPSK"/>
          <w:sz w:val="32"/>
          <w:szCs w:val="32"/>
        </w:rPr>
        <w:t>Setting)</w:t>
      </w:r>
    </w:p>
    <w:p w:rsidR="000A6601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8.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Education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เพื่อสอนออนไลน์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</w:p>
    <w:p w:rsidR="00BD76E8" w:rsidRPr="007557C9" w:rsidRDefault="000A6601" w:rsidP="00BD76E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BD76E8"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แนวคิดเกี่ยวกับการวัดผลสัมฤทธิ์ทางการเรียน</w:t>
      </w:r>
    </w:p>
    <w:p w:rsidR="0074135A" w:rsidRDefault="00BD76E8" w:rsidP="00BD76E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วัดผลสัมฤทธิ์ทางการเรียนเป็นการตรวจสอบว่านักเรียนมีพฤติกรรมตามจุดมุ่งหมายของการศึกษาที่ตั้งไว้เพียงใ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เป็นการสังเกตพฤติกรรมที่ตอบสนองว่ามีลักษณะอย่างไรและเป็นการวัดคุณลักษณะนักเรียน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ซึ่งแนวคิดเกี่ยวกับผลสัมฤทธิ์ทางการเรียน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มีรายละเอียดดังนี้</w:t>
      </w:r>
    </w:p>
    <w:p w:rsidR="00D939D6" w:rsidRPr="007557C9" w:rsidRDefault="00D939D6" w:rsidP="00BD76E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D76E8" w:rsidRPr="007557C9" w:rsidRDefault="000A6601" w:rsidP="00BD76E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5.1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ความหมายผลสัมฤทธิ์ทางการเรียน</w:t>
      </w:r>
    </w:p>
    <w:p w:rsidR="00BD76E8" w:rsidRPr="007557C9" w:rsidRDefault="00BD76E8" w:rsidP="00BD76E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สมนึก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="000A6601"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254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9  :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65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สรุปว่า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หมายถึงความสามารถในการที่พยายามเข้าถึงความรู้ซึ่งเกิดจากการทำงานที่ประสานกัน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และต้องอาศัยความพยายามอย่างมากทั้งองค์ประกอบที่เกี่ยวข้องกับสติปัญญา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และองค์ประกอบที่ไม่ใช่สติปัญญา แสดงออกในรูปความสำเร็จ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ซึ่งสามารถและสังเกตวัดได้ด้วยเครื่องมือทางจิตวิทยาหรือแบบทดสอบวัดผลสัมฤทธิ์ทางการเรียนทั่วไป</w:t>
      </w:r>
    </w:p>
    <w:p w:rsidR="00104D21" w:rsidRPr="007557C9" w:rsidRDefault="00BD76E8" w:rsidP="00BD76E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สมบัติ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ท้ายเรือคำ (25</w:t>
      </w:r>
      <w:r w:rsidR="000A6601" w:rsidRPr="007557C9">
        <w:rPr>
          <w:rFonts w:ascii="TH SarabunPSK" w:hAnsi="TH SarabunPSK" w:cs="TH SarabunPSK"/>
          <w:sz w:val="32"/>
          <w:szCs w:val="32"/>
        </w:rPr>
        <w:t>51 : 73)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 กล่าวว่า  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 ความรู้ ความเข้าใจ  ความสามารถ และทักษะทางด้านวิชาการ รวมทั้งสมรรถภาพสมองด้านต่าง ๆ เช่น ระดับสติปัญญา การคิด การแก้ ปัญหาต่าง ๆ ของเด็ก ซึ่งแสดงให้เห็นด้วยคะแนนที่ได้รับจากแบบทดสอบวัดผลสัมฤทธิ์ทางการเรียน</w:t>
      </w:r>
    </w:p>
    <w:p w:rsidR="000A6601" w:rsidRDefault="000A6601" w:rsidP="00BD76E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สรุปได้ว่า  ผลสัมฤทธิ์ทางการเรียน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หมายถึง ความสามารถในการเรียน หรือ เข้าถึงความรู้ แสดงออกในรูปความสำเร็จ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ซึ่งสามารถสังเกตและวัดได้ด้วยเครื่องมือทางจิตวิทยาหรือแบบทดสอบวัดผล สัมฤทธิ์ทางการเรียนทั่วไป</w:t>
      </w:r>
    </w:p>
    <w:p w:rsidR="00D939D6" w:rsidRDefault="00D939D6" w:rsidP="00BD76E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04D21" w:rsidRPr="007557C9" w:rsidRDefault="00104D2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5.2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</w:t>
      </w:r>
    </w:p>
    <w:p w:rsidR="00104D2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นักวิชาการหลายท่านได้ให้ความหมายของแบบทดสอบวัดผลสัมฤทธิ์ทางการเรียนไว้  ดังนี้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สมบัติ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ท้ายเรือคำ</w:t>
      </w:r>
      <w:r w:rsidRPr="007557C9">
        <w:rPr>
          <w:rFonts w:ascii="TH SarabunPSK" w:hAnsi="TH SarabunPSK" w:cs="TH SarabunPSK"/>
          <w:sz w:val="32"/>
          <w:szCs w:val="32"/>
        </w:rPr>
        <w:t xml:space="preserve"> (2546 : 73)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ได้กล่าวว่า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แบบทดสอบวัดผลสัมฤทธิ์ทางการเรียน  เป็นแบบทดสอบที่ใช้วัดระดับความสามารถของนักเรียนว่า มีความรู้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>ความสามารถและทักษะ</w:t>
      </w:r>
      <w:r w:rsidRPr="007557C9">
        <w:rPr>
          <w:rFonts w:ascii="TH SarabunPSK" w:hAnsi="TH SarabunPSK" w:cs="TH SarabunPSK"/>
          <w:sz w:val="32"/>
          <w:szCs w:val="32"/>
          <w:cs/>
        </w:rPr>
        <w:t>ใน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>เ</w:t>
      </w:r>
      <w:r w:rsidRPr="007557C9">
        <w:rPr>
          <w:rFonts w:ascii="TH SarabunPSK" w:hAnsi="TH SarabunPSK" w:cs="TH SarabunPSK"/>
          <w:sz w:val="32"/>
          <w:szCs w:val="32"/>
          <w:cs/>
        </w:rPr>
        <w:t>นื้อหาวิชาที่เรียนไปแล้วมากน้อยเพียงใด</w:t>
      </w:r>
    </w:p>
    <w:p w:rsidR="00104D2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เยาวดี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วิบูลย์ศรี</w:t>
      </w:r>
      <w:r w:rsidRPr="007557C9">
        <w:rPr>
          <w:rFonts w:ascii="TH SarabunPSK" w:hAnsi="TH SarabunPSK" w:cs="TH SarabunPSK"/>
          <w:sz w:val="32"/>
          <w:szCs w:val="32"/>
        </w:rPr>
        <w:t xml:space="preserve"> (2551 : 21)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ได้กล่าวว่า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  คือ  แบบทดสอบที่ใช้วัดผลการเรียนรู้ด้านเนื้อหาวิชาและทักษะต่าง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ที่ผู้เรียนได้เรียนรู้มาแล้ว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หรือกำลังเรียนอยู่ว่ารับรู้ได้มากน้อยเพียงใด</w:t>
      </w:r>
    </w:p>
    <w:p w:rsidR="00104D2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บุญชม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ศรีสะอาด</w:t>
      </w:r>
      <w:r w:rsidRPr="007557C9">
        <w:rPr>
          <w:rFonts w:ascii="TH SarabunPSK" w:hAnsi="TH SarabunPSK" w:cs="TH SarabunPSK"/>
          <w:sz w:val="32"/>
          <w:szCs w:val="32"/>
        </w:rPr>
        <w:t xml:space="preserve"> (2553 : 122)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ได้กล่าวว่า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 เป็นแบบทดสอบที่ใช้วัดผลการเรียนรู้ในเนื้อหา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และจุดประสงค์ในรายวิชาต่างๆที่เรียนมาในโรงเรียน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และสถานศึกษาต่าง ๆ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เป็นเครื่องมือหลักของการวัดผล</w:t>
      </w:r>
    </w:p>
    <w:p w:rsidR="00104D2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แบบสอบวัดผลสัมฤทธิ์ส่วนใหญ่ที่สร้างขึ้นมีจุดมุ่งหมายสำคัญ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คือ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ใช้วัดผลการเรียนรู้ด้านเนื้อหาวิชา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ทักษะของแต่ละวิชา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โดยเฉพาะอย่างยิ่งสาขาวิชาทั้งหลายที่ได้จัดสอนในระดับชั้นต่าง ๆ  แบบทดสอบวัดผลสัมฤทธิ์มีลักษณะ ดังนี้</w:t>
      </w:r>
    </w:p>
    <w:p w:rsidR="00E64A49" w:rsidRDefault="00104D21" w:rsidP="00E64A49">
      <w:pPr>
        <w:tabs>
          <w:tab w:val="left" w:pos="426"/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เนื้อหาหรือทักษะในแบบทดสอบวัดผลสัมฤทธิ์นั้นต้องอย</w:t>
      </w:r>
      <w:r w:rsidRPr="007557C9">
        <w:rPr>
          <w:rFonts w:ascii="TH SarabunPSK" w:hAnsi="TH SarabunPSK" w:cs="TH SarabunPSK"/>
          <w:sz w:val="32"/>
          <w:szCs w:val="32"/>
          <w:cs/>
        </w:rPr>
        <w:t>ู่ในรูปของพฤติกรรม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ี่สื่อสารไปยังบุคคลอื่นได้ถ้าเป้าหมายไม่อยู่ในรูปของพฤติกรรมแล้วย่อมไม่สามารถวัดผลสัมฤทธิ์ได้ชัดเจน</w:t>
      </w:r>
    </w:p>
    <w:p w:rsidR="00104D21" w:rsidRPr="007557C9" w:rsidRDefault="00E64A49" w:rsidP="00E64A49">
      <w:pPr>
        <w:tabs>
          <w:tab w:val="left" w:pos="426"/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ผลผลิตที่จะวัดต้องเป็นผลที่ผลิตขึ้นจากวัตถุประสงค์ของการเรียนการสอนเท่านั้น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  <w:t>3. ผลสัมฤทธิ์ที่แบบทดสอบวัดได้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ต้องสามารถนำไปเปรียบเทียบระหว่างผู้เรียน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แต่ละคนได้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เพราะผู้เรียนต้องมีโอกาสในการเรียนรู้เท่าเทียมกัน</w:t>
      </w:r>
    </w:p>
    <w:p w:rsidR="00104D21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จากความหมายที่กล่าวมาข้างต้น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สรุปได้ว่า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          เป็นเครื่องมือที่ใช้วัดความรู้ในด้านเนื้อหาวิชา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และจุดประสงค์การเรียนรู้ของเนื้อหาวิชาที่สอน</w:t>
      </w:r>
    </w:p>
    <w:p w:rsidR="00D939D6" w:rsidRPr="007557C9" w:rsidRDefault="00D939D6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04D21" w:rsidRPr="007557C9" w:rsidRDefault="00104D2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3</w:t>
      </w:r>
      <w:r w:rsidR="00E64A4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หลักเกณฑ์เบื้องต้นในการสร้างแบบทดสอบวัดผลสัมฤทธิ์ทางการเรียน การสร้างแบบทดสอบวัดผลสัมฤทธิ์ทางการเรียนนั้น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มีหลักเกณฑ์เบื้องต้นที่ควรพิจารณาประกอบในการสร้างแบบทดสอบดังต่อไปนี้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(อภิญญา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สุริยะศรี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="000A6601" w:rsidRPr="007557C9">
        <w:rPr>
          <w:rFonts w:ascii="TH SarabunPSK" w:hAnsi="TH SarabunPSK" w:cs="TH SarabunPSK"/>
          <w:sz w:val="32"/>
          <w:szCs w:val="32"/>
        </w:rPr>
        <w:t>2546  :</w:t>
      </w:r>
      <w:proofErr w:type="gramEnd"/>
      <w:r w:rsidR="000A6601" w:rsidRPr="007557C9">
        <w:rPr>
          <w:rFonts w:ascii="TH SarabunPSK" w:hAnsi="TH SarabunPSK" w:cs="TH SarabunPSK"/>
          <w:sz w:val="32"/>
          <w:szCs w:val="32"/>
        </w:rPr>
        <w:t xml:space="preserve">  25-26)</w:t>
      </w:r>
    </w:p>
    <w:p w:rsidR="00686FFE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 วัดให้ตรงกับวัตถุประสงค์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การสร้างแบบทดสอบวัดผลสัมฤทธิ์ทางการเรียนควรจะวัดตามจุดมุ่งหมายทุกอย่างของการสอน</w:t>
      </w:r>
      <w:r w:rsidR="00686FFE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และจะต้องมั่นใจว่าได้วัดสิ่งที่ต้องการจริง</w:t>
      </w:r>
    </w:p>
    <w:p w:rsidR="00686FFE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2. การวัดผลสัมฤทธิ์ทางการเรียน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เป็นการวัดความเจริญงอกงามของนักเรียน การเปลี่ยนแปลงและความก้าวหน้าไปสู่จุดมุ่งหมายที่วางไว้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ดังนั้นครูควรทราบว่าก่อนเรียน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นักเรียนมีความรู้ความ สามารถอย่างไร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เมื่อเรียนเสร็จแล้วมีความรู้ความสามารถแตกต่างไปจากเดิมหรือไม่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686FFE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วิธีที่อาจช่วยได้ คือ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การทดสอบก่อนเรียนและการทดสอบหลังเรียน</w:t>
      </w:r>
    </w:p>
    <w:p w:rsidR="003146CF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การวัดผลเป็นการวัดทางอ้อม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เป็นการยากที่จะใช้ข้อสอบแบบเขียนตอบวัดพฤติกรรม ตรง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ของบุคคลได้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สิ่งที่วัดได้ คือ การตอบสนองต่อข้อสอบ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ดังนั้นการแปลงจุดมุ่งหมายให้เป็นพฤติกรรมที่สอบวัด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จะต้องทำอย่างรอบคอบและถูกต้อง</w:t>
      </w:r>
    </w:p>
    <w:p w:rsidR="003146CF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การวัดผลการศึกษาเป็นการวัดที่ไม่สมบูรณ์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เป็นการยากที่จะวัดทุกสิ่งทุกอย่างที่สอนได้ภายในเวลาจำกัด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สิ่งที่สอบได้วัดได้เป็นเพียงตัวแทนของพฤติกรรมทั้งหมดเท่านั้น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ดังนั้นจึงต้องมั่นใจว่าสิ่งที่สอบวัดนั้นเป็นตัวแทนที่แท้จริงได้</w:t>
      </w:r>
    </w:p>
    <w:p w:rsidR="003146CF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5. การวัดผลสัมฤทธิ์ทางการศึกษานั้น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มิใช่วัดเพียงเพื่อที่จะให้เกรดเท่านั้น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การวัดผล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7557C9">
        <w:rPr>
          <w:rFonts w:ascii="TH SarabunPSK" w:hAnsi="TH SarabunPSK" w:cs="TH SarabunPSK"/>
          <w:sz w:val="32"/>
          <w:szCs w:val="32"/>
          <w:cs/>
        </w:rPr>
        <w:t>ยังเป็นเครื่องช่วยในการพัฒนาการสอนของครู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เป็นการช่วยการเรียนของนักเรียน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การสอบปลายภาคครั้งเดียวจึงไม่พอที่จะวัดกระบวนการเจริญงอกงามของนักเรียนได้</w:t>
      </w:r>
    </w:p>
    <w:p w:rsidR="003146CF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6. </w:t>
      </w:r>
      <w:r w:rsidRPr="007557C9">
        <w:rPr>
          <w:rFonts w:ascii="TH SarabunPSK" w:hAnsi="TH SarabunPSK" w:cs="TH SarabunPSK"/>
          <w:sz w:val="32"/>
          <w:szCs w:val="32"/>
          <w:cs/>
        </w:rPr>
        <w:t>ในการให้การศึกษาที่สมบูรณ์นั้น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สิ่งสำคัญไม่ได้อยู่ที่การทดสอบเพียงอย่างเดียวกระบวนการสอนของครูก็เป็นสิ่งที่สำคัญยิ่ง</w:t>
      </w:r>
    </w:p>
    <w:p w:rsidR="000A660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7.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การวัดผลการศึกษามีความผิดพลาดของที่ชั่งได้น้ำหนักเท่ากัน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โดยตาชั่งหยาบ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อาจมีน้ำหนักต่างกัน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โดยตาชั่งละเอียด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ทฤษฎีการวัดผลเชื่อว่า                                                      </w:t>
      </w:r>
    </w:p>
    <w:p w:rsidR="003146CF" w:rsidRPr="007557C9" w:rsidRDefault="003146CF" w:rsidP="003146CF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คะแนนที่สอบได้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=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คะแนนจริง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+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ความผิดพลาดในการวัด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8.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ควรจะเน้นการวัดความสามารถในการใช้ความรู้ให้เป็นประโยชน์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หรือการนำความรู้ไปใช้ในสถานการณ์ใหม่ ๆ</w:t>
      </w:r>
      <w:r w:rsidRPr="007557C9">
        <w:rPr>
          <w:rFonts w:ascii="TH SarabunPSK" w:hAnsi="TH SarabunPSK" w:cs="TH SarabunPSK"/>
          <w:sz w:val="32"/>
          <w:szCs w:val="32"/>
        </w:rPr>
        <w:br/>
      </w: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9.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ควรคำนึงถึงขีดจำกัดของเครื่องมือที่ใช้ในการวัดผลสัมฤทธิ์ทางการเรียน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เครื่องมือที่ใช้โดยมาก คือ ข้อสอบ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10.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ควรจะใช้ชนิดของแบบทดสอบหรือข้อคำถามให้สอดคล้องกับเนื้อหาวิชาที่จะสอบ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และจุดประสงค์ที่จะสอบวัด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11.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ในสภาพแวดล้อมที่ต่างกัน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คะแนนที่สอบได้อาจแตกต่างกัน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ดังนั้นในการวัดผลการศึกษาจึงจะต้องจัดสิ่งแวดล้อมให้พอเหมาะ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12.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ให้ข้อสอบมีความเหมาะสมกับนักเรียนในด้านต่างๆ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เช่นมีความยากง่ายพอเหมาะมีระดับความยากง่ายของภาษาที่ใช้พอเหมาะ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มีเวลาสอบนานพอที่นักเรียนส่วนใหญ่จะทำข้อสอบได้สำเร็จ</w:t>
      </w:r>
    </w:p>
    <w:p w:rsidR="000A6601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จากหลักเกณฑ์ข้างต้นสรุปได้ว่า ในการสร้างแบบทดสอบวัดผลสัมฤทธิ์ทางการเรียน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สิ่งที่ควรคำนึงถึง  คือ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วัดให้ตรงกับวัตถุประสงค์  วัดผลสัมฤทธิ์ทางการเรียนที่เน้นวัดความสามารถ</w:t>
      </w:r>
      <w:r w:rsidR="00B84FD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ในการใช้ความรู้ให้เป็นประโยชน์ เครื่องมือที่ใช้ในการวัดผลสัมฤทธิ์ทางการเรียน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ชนิดของแบบทดสอบหรือข้อคำถามให้สอดคล้องกับเนื้อหาวิชาที่จะสอบ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สภาพแวดล้อมมีความเหมาะสมกับนักเรียนในด้านต่าง ๆ เช่น ความยากง่ายพอเหมาะ  ภาษาที่ใช้   เวลา  เป็นต้น</w:t>
      </w:r>
    </w:p>
    <w:p w:rsidR="00E8003D" w:rsidRPr="007557C9" w:rsidRDefault="00E8003D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5</w:t>
      </w:r>
      <w:r w:rsidR="003146CF" w:rsidRPr="007557C9">
        <w:rPr>
          <w:rFonts w:ascii="TH SarabunPSK" w:hAnsi="TH SarabunPSK" w:cs="TH SarabunPSK"/>
          <w:sz w:val="32"/>
          <w:szCs w:val="32"/>
        </w:rPr>
        <w:t>.4</w:t>
      </w:r>
      <w:r w:rsidR="00E800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แบบทดสอบวัดผลสัมฤทธิ์ทางการเรียนที่ครูสร้างขึ้น</w:t>
      </w: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สมนึก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 xml:space="preserve"> (2549 : 54 – 55) </w:t>
      </w:r>
      <w:r w:rsidRPr="007557C9">
        <w:rPr>
          <w:rFonts w:ascii="TH SarabunPSK" w:hAnsi="TH SarabunPSK" w:cs="TH SarabunPSK"/>
          <w:sz w:val="32"/>
          <w:szCs w:val="32"/>
          <w:cs/>
        </w:rPr>
        <w:t>แบ่งประเภทของแบบทดสอบวัดผลสัมฤทธิ์ทางการเรียนที่ครูสร้างขึ้นเป็น</w:t>
      </w:r>
      <w:r w:rsidRPr="007557C9">
        <w:rPr>
          <w:rFonts w:ascii="TH SarabunPSK" w:hAnsi="TH SarabunPSK" w:cs="TH SarabunPSK"/>
          <w:sz w:val="32"/>
          <w:szCs w:val="32"/>
        </w:rPr>
        <w:t xml:space="preserve">  6  </w:t>
      </w:r>
      <w:r w:rsidRPr="007557C9">
        <w:rPr>
          <w:rFonts w:ascii="TH SarabunPSK" w:hAnsi="TH SarabunPSK" w:cs="TH SarabunPSK"/>
          <w:sz w:val="32"/>
          <w:szCs w:val="32"/>
          <w:cs/>
        </w:rPr>
        <w:t>ประเภท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74135A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  ข้อสอบแบบความเรียงหรืออัตนัย</w:t>
      </w:r>
      <w:r w:rsidRPr="007557C9">
        <w:rPr>
          <w:rFonts w:ascii="TH SarabunPSK" w:hAnsi="TH SarabunPSK" w:cs="TH SarabunPSK"/>
          <w:sz w:val="32"/>
          <w:szCs w:val="32"/>
        </w:rPr>
        <w:t xml:space="preserve"> (subjective or essay)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เป็นข้อสอบที่มีเฉพาะคำถามแล้วให้นักเรียนเขียนตอบอย่างเสรี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เขียนบรรยายตามความรู้และข้อคิดเห็นของแต่ละคน  </w:t>
      </w: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>.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ข้อสอบแบบกาถูก</w:t>
      </w:r>
      <w:r w:rsidRPr="007557C9">
        <w:rPr>
          <w:rFonts w:ascii="TH SarabunPSK" w:hAnsi="TH SarabunPSK" w:cs="TH SarabunPSK"/>
          <w:sz w:val="32"/>
          <w:szCs w:val="32"/>
        </w:rPr>
        <w:t>-</w:t>
      </w:r>
      <w:r w:rsidRPr="007557C9">
        <w:rPr>
          <w:rFonts w:ascii="TH SarabunPSK" w:hAnsi="TH SarabunPSK" w:cs="TH SarabunPSK"/>
          <w:sz w:val="32"/>
          <w:szCs w:val="32"/>
          <w:cs/>
        </w:rPr>
        <w:t>ผิด</w:t>
      </w:r>
      <w:r w:rsidRPr="007557C9">
        <w:rPr>
          <w:rFonts w:ascii="TH SarabunPSK" w:hAnsi="TH SarabunPSK" w:cs="TH SarabunPSK"/>
          <w:sz w:val="32"/>
          <w:szCs w:val="32"/>
        </w:rPr>
        <w:t xml:space="preserve"> (true-false test)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เป็นข้อสอบแบบเลือกตอบที่มี</w:t>
      </w:r>
      <w:r w:rsidRPr="007557C9">
        <w:rPr>
          <w:rFonts w:ascii="TH SarabunPSK" w:hAnsi="TH SarabunPSK" w:cs="TH SarabunPSK"/>
          <w:sz w:val="32"/>
          <w:szCs w:val="32"/>
        </w:rPr>
        <w:t xml:space="preserve"> 2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   </w:t>
      </w:r>
      <w:r w:rsidRPr="007557C9">
        <w:rPr>
          <w:rFonts w:ascii="TH SarabunPSK" w:hAnsi="TH SarabunPSK" w:cs="TH SarabunPSK"/>
          <w:sz w:val="32"/>
          <w:szCs w:val="32"/>
          <w:cs/>
        </w:rPr>
        <w:t>แต่ละตัวเลือกดังกล่าวเป็นแบบคงที่และมีความหมายตรงกันข้าม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เช่น</w:t>
      </w:r>
      <w:r w:rsidR="00E8003D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ถูก </w:t>
      </w:r>
      <w:r w:rsidRPr="007557C9">
        <w:rPr>
          <w:rFonts w:ascii="TH SarabunPSK" w:hAnsi="TH SarabunPSK" w:cs="TH SarabunPSK"/>
          <w:sz w:val="32"/>
          <w:szCs w:val="32"/>
        </w:rPr>
        <w:t xml:space="preserve">– </w:t>
      </w:r>
      <w:r w:rsidRPr="007557C9">
        <w:rPr>
          <w:rFonts w:ascii="TH SarabunPSK" w:hAnsi="TH SarabunPSK" w:cs="TH SarabunPSK"/>
          <w:sz w:val="32"/>
          <w:szCs w:val="32"/>
          <w:cs/>
        </w:rPr>
        <w:t>ผิด ใช่</w:t>
      </w:r>
      <w:r w:rsidRPr="007557C9">
        <w:rPr>
          <w:rFonts w:ascii="TH SarabunPSK" w:hAnsi="TH SarabunPSK" w:cs="TH SarabunPSK"/>
          <w:sz w:val="32"/>
          <w:szCs w:val="32"/>
        </w:rPr>
        <w:t xml:space="preserve"> – </w:t>
      </w:r>
      <w:r w:rsidRPr="007557C9">
        <w:rPr>
          <w:rFonts w:ascii="TH SarabunPSK" w:hAnsi="TH SarabunPSK" w:cs="TH SarabunPSK"/>
          <w:sz w:val="32"/>
          <w:szCs w:val="32"/>
          <w:cs/>
        </w:rPr>
        <w:t>ไม่ใช่     เหมือนกัน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– </w:t>
      </w:r>
      <w:r w:rsidRPr="007557C9">
        <w:rPr>
          <w:rFonts w:ascii="TH SarabunPSK" w:hAnsi="TH SarabunPSK" w:cs="TH SarabunPSK"/>
          <w:sz w:val="32"/>
          <w:szCs w:val="32"/>
          <w:cs/>
        </w:rPr>
        <w:t>ต่างกัน</w:t>
      </w: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3.  ข้อสอบแบบเติมคำ</w:t>
      </w:r>
      <w:r w:rsidRPr="007557C9">
        <w:rPr>
          <w:rFonts w:ascii="TH SarabunPSK" w:hAnsi="TH SarabunPSK" w:cs="TH SarabunPSK"/>
          <w:sz w:val="32"/>
          <w:szCs w:val="32"/>
        </w:rPr>
        <w:t xml:space="preserve"> (completion test)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เป็นข้อสอบที่ประกอบด้วยประโยคหรือข้อความที่ยังไม่สมบูรณ์แล้วให้ผู้ตอบเติมคำหรือประโยค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หรือข้อความลงในช่องว่างที่เว้นไว้ เพื่อให้มีใจความสมบูรณ์และถูกต้อง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ข้อสอบแบบตอบสั้น ๆ</w:t>
      </w:r>
      <w:r w:rsidRPr="007557C9">
        <w:rPr>
          <w:rFonts w:ascii="TH SarabunPSK" w:hAnsi="TH SarabunPSK" w:cs="TH SarabunPSK"/>
          <w:sz w:val="32"/>
          <w:szCs w:val="32"/>
        </w:rPr>
        <w:t xml:space="preserve"> (short answer test)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ข้อสอบประเภทนี้คล้ายกับข้อสอบแบบเติมคำ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แต่แตกต่างกันที่ข้อสอบแบบตอบสั้น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เขียนเป็นประโยคคำถามที่สมบูรณ์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แล้วให้ผู้ตอบเขียนตอบ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คำตอบที่ต้องการจะสั้นและกะทัดรัดได้ใจความสมบูรณ์ ไม่ใช่เป็นการบรรยายแบบข้อสอบความเรียงหรืออัตนัย</w:t>
      </w:r>
    </w:p>
    <w:p w:rsidR="000A6601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5.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ข้อสอบแบบจับคู่</w:t>
      </w:r>
      <w:r w:rsidRPr="007557C9">
        <w:rPr>
          <w:rFonts w:ascii="TH SarabunPSK" w:hAnsi="TH SarabunPSK" w:cs="TH SarabunPSK"/>
          <w:sz w:val="32"/>
          <w:szCs w:val="32"/>
        </w:rPr>
        <w:t xml:space="preserve"> (matching test)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เป็นข้อสอบเลือกตอบชนิดหนึ่ง โดยมีคำหรือข้อความแยกออกจากกันเป็น</w:t>
      </w:r>
      <w:r w:rsidRPr="007557C9">
        <w:rPr>
          <w:rFonts w:ascii="TH SarabunPSK" w:hAnsi="TH SarabunPSK" w:cs="TH SarabunPSK"/>
          <w:sz w:val="32"/>
          <w:szCs w:val="32"/>
        </w:rPr>
        <w:t xml:space="preserve"> 2 </w:t>
      </w:r>
      <w:r w:rsidRPr="007557C9">
        <w:rPr>
          <w:rFonts w:ascii="TH SarabunPSK" w:hAnsi="TH SarabunPSK" w:cs="TH SarabunPSK"/>
          <w:sz w:val="32"/>
          <w:szCs w:val="32"/>
          <w:cs/>
        </w:rPr>
        <w:t>ชุด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แล้วให้ผู้ตอบเลือกจับคู่ว่า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แต่ละข้อความในชุดหนึ่ง</w:t>
      </w:r>
      <w:r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  <w:cs/>
        </w:rPr>
        <w:t>ตัวยืน</w:t>
      </w:r>
      <w:r w:rsidRPr="007557C9">
        <w:rPr>
          <w:rFonts w:ascii="TH SarabunPSK" w:hAnsi="TH SarabunPSK" w:cs="TH SarabunPSK"/>
          <w:sz w:val="32"/>
          <w:szCs w:val="32"/>
        </w:rPr>
        <w:t>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จะคู่กับคำ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หรือข้อความใดในอีกชุดหนึ่ง</w:t>
      </w:r>
      <w:r w:rsidR="00E8003D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(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ซึ่งมีความสัมพันธ์กันอย่างใดอย่างหนึ่งตามที่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ผู้ออกข้อสอบกำหนดให้</w:t>
      </w:r>
    </w:p>
    <w:p w:rsidR="000A6601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6.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ข้อสอบแบบเลือกตอบ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(multiple choice test)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คำถามแบบเลือกตอบโดยทั่วไปจะประกอบด้วย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2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ตอน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ตอนนำหรือคำถาม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(stem)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กับตอนเลือก 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(choice)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ในตอนเลือกนี้ประกอบด้วยตัวเลือกที่เป็นคำตอบถูกและตัวเลือกที่เป็นตัวลวง ปกติจะมีคำถามที่กำหนดให้นักเรียนพิจารณา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แล้วหาตัวเลือก ที่ถูกต้องมากที่สุดเพียงตัวเลือกเดียวจากตัวลวงอื่น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และคำถามแบบเลือกตอบที่ดีนิยมใช้ตัวเลือกที่ใกล้เคียงกัน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ดูเผิน 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จะเห็นว่าทุกตัวเลือกถูกหมด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แต่ความจริงมีน้ำหนักถูกมากน้อยต่างกัน  การที่ครูผู้สอนจะเลือกออกข้อสอบประเภทใดนั้นต้องพิจารณาข้อดี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ข้อจำกัด  และความเหมาะสมของแบบทดสอบกับเนื้อหา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หรือจุดประสงค์ในการเรียนรู้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สรุปได้ว่าแบบทดสอบวัดผลสัมฤทธิ์ทางการเรียนที่ผู้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สร้างขึ้น  คือ ข้อสอบปรนัย ชนิด 4 ตัวเลือก ผู้เรียนสามารถเลือกคำตอบที่ถูกต้อง  เหมาะสมที่สุดเพียงคำตอบเดียว</w:t>
      </w:r>
    </w:p>
    <w:p w:rsidR="00D939D6" w:rsidRPr="007557C9" w:rsidRDefault="00D939D6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146CF" w:rsidRPr="007557C9" w:rsidRDefault="000A6601" w:rsidP="003146CF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5.5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คุณลักษณะของแบบทดสอบวัดผลสัมฤทธิ์ทางการเรียนที่ดี</w:t>
      </w:r>
    </w:p>
    <w:p w:rsidR="00B84FD9" w:rsidRPr="007557C9" w:rsidRDefault="000A6601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สมนึก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 xml:space="preserve">  (</w:t>
      </w:r>
      <w:r w:rsidRPr="007557C9">
        <w:rPr>
          <w:rFonts w:ascii="TH SarabunPSK" w:hAnsi="TH SarabunPSK" w:cs="TH SarabunPSK"/>
          <w:sz w:val="32"/>
          <w:szCs w:val="32"/>
          <w:cs/>
        </w:rPr>
        <w:t>2546</w:t>
      </w:r>
      <w:r w:rsidRPr="007557C9">
        <w:rPr>
          <w:rFonts w:ascii="TH SarabunPSK" w:hAnsi="TH SarabunPSK" w:cs="TH SarabunPSK"/>
          <w:sz w:val="32"/>
          <w:szCs w:val="32"/>
        </w:rPr>
        <w:t xml:space="preserve"> :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63 </w:t>
      </w:r>
      <w:r w:rsidRPr="007557C9">
        <w:rPr>
          <w:rFonts w:ascii="TH SarabunPSK" w:hAnsi="TH SarabunPSK" w:cs="TH SarabunPSK"/>
          <w:sz w:val="32"/>
          <w:szCs w:val="32"/>
        </w:rPr>
        <w:t xml:space="preserve">– </w:t>
      </w:r>
      <w:r w:rsidRPr="007557C9">
        <w:rPr>
          <w:rFonts w:ascii="TH SarabunPSK" w:hAnsi="TH SarabunPSK" w:cs="TH SarabunPSK"/>
          <w:sz w:val="32"/>
          <w:szCs w:val="32"/>
          <w:cs/>
        </w:rPr>
        <w:t>65)  กล่าวถึงคุณลักษณะของแบบทดสอบวัดผลสัมฤทธิ์ทางการเรียนที่ดี 10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1. ความเที่ยงตรง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(validity)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 ลักษณะของแบบทดสอบทั้งฉบับที่สามารถวัดได้ตรงกับจุดมุ่งหมายที่ต้องการหรือวัดสิ่งที่ต้องการวัดได้อย่างถูกต้องแม่นยำ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ความเที่ยงตรงจึงเปรียบ เสมือนหัวใจของการทดสอบ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ความเชื่อมั่น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(reliability)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ลักษณะของแบบทดสอบทั้งฉบับที่สามารถวัดได้คงที่คงวาไม่เปลี่ยนแปลง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ไม่ว่าจะทำการสอนใหม่กี่ครั้งก็ตาม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3. ความยุติธรรม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(fair)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ลักษณะของแบบทดสอบที่ไม่เปิดโอกาสให้นักเรียนทำข้อสอบได้โดยการเดา ไม่เปิดโอกาสให้มีการเปรียบเทียบในกลุ่มผู้สอบเข้าด้วยกัน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4.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ความลึกของคำถาม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(searching)</w:t>
      </w:r>
      <w:r w:rsidR="00E8003D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 ข้อสอบแต่ละข้อนั้นจะต้องไม่ถาม ผิวเผิน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หรือถามประเภทความรู้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ความจำ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แต่ต้องให้นักเรียนนำความรู้ความเข้าใจไปคิดดัดแปลงแก้ แล้วจึงตอบได้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ความยั่วยุ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>(exemplary)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แบบทดสอบที่นักเรียนทำด้วยความสนุกเพลิดเพลิน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ไม่เบื่อหน่าย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6.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ความจำเพาะเจาะจง</w:t>
      </w:r>
      <w:r w:rsidRPr="007557C9">
        <w:rPr>
          <w:rFonts w:ascii="TH SarabunPSK" w:hAnsi="TH SarabunPSK" w:cs="TH SarabunPSK"/>
          <w:sz w:val="32"/>
          <w:szCs w:val="32"/>
        </w:rPr>
        <w:t xml:space="preserve"> (definition)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ข้อสอบที่มีแนวทางหรือทิศทางการถามชัดเจน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ไม่คลุมเครือไม่แฝงกลเม็ด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7. ความเป็นปรนัย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(objective)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แบบทดสอบที่มีความเป็นปรนัย จะต้องมีคุณสมบัติ 3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ประการ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ตั้งคำถามให้ชัดเจน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ทำให้ผู้เข้าสอบทุกคนเข้าใจความหมายตรงกัน ตรวจให้คะแนนได้ตรงกัน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แม้ว่าจะตรวจหลายครั้ง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หรือตรวจหลายคนก็ตาม และแปลความหมายของคะแนนได้เหมือนกัน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8.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Pr="007557C9">
        <w:rPr>
          <w:rFonts w:ascii="TH SarabunPSK" w:hAnsi="TH SarabunPSK" w:cs="TH SarabunPSK"/>
          <w:sz w:val="32"/>
          <w:szCs w:val="32"/>
        </w:rPr>
        <w:t xml:space="preserve"> (efficiency)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แบบทดสอบที่มีจำนวนข้อสอบพอประมาณ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ใช้เวลาสอบให้พอเหมาะ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ประหยัดค่าใช้จ่าย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จัดทำแบบทดสอบด้วยความประณีต ตรวจให้คะแนนได้รวดเร็ว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รวมถึงสิ่งแวดล้อมในการสอบที่ดี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9. อำนาจจำแนก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>(discrimination)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 ความสามารถในการจำแนกผู้สอบ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ข้อสอบ ที่ดีจะต้องมีอำนาจจำแนกสูง</w:t>
      </w:r>
    </w:p>
    <w:p w:rsidR="000A6601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10.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ความยาก</w:t>
      </w:r>
      <w:r w:rsidRPr="007557C9">
        <w:rPr>
          <w:rFonts w:ascii="TH SarabunPSK" w:hAnsi="TH SarabunPSK" w:cs="TH SarabunPSK"/>
          <w:sz w:val="32"/>
          <w:szCs w:val="32"/>
        </w:rPr>
        <w:t xml:space="preserve"> (difficulty)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ขึ้นอยู่กับทฤษฎีที่เป็นหลักยึด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ตามทฤษฎีการวัดผลแบบอิงกลุ่ม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ข้อสอบที่ดี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ข้อสอบที่ไม่ยากหรือไม่ง่ายเกินไปหรือมีความยากง่ายพอเหมาะ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  <w:t>ส่วนทฤษฎีการวัดผลแบบอิงเกณฑ์นั้นความยากง่ายไม่ใช่สิ่งสำคัญ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สำคัญที่ข้อสอบวัดจุดประสงค์ที่ต้องการวัดได้จริงหรือไม่ ถ้าวัดได้จริงก็นับว่าเป็นข้อสอบที่ดี แม้ว่าเป็นข้อสอบที่ง่ายก็ตาม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สรุปได้ว่าแบบทดสอบวัดผลสัมฤทธิ์ทางการเรียนที่ผู้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ได้สร้างขึ้นต้องมีคุณลักษณะ 10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ประการ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เพื่อให้ได้แบบทดสอบที่มีคุณภาพสามารถวัดผลสัมฤทธิ์ทางการเร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ียนของผู้เรียนได้อย่างถูกต้อง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ชัดเจน  </w:t>
      </w:r>
    </w:p>
    <w:p w:rsidR="00916E45" w:rsidRDefault="00916E45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4135A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5.6 </w:t>
      </w:r>
      <w:r w:rsidRPr="007557C9">
        <w:rPr>
          <w:rFonts w:ascii="TH SarabunPSK" w:hAnsi="TH SarabunPSK" w:cs="TH SarabunPSK"/>
          <w:sz w:val="32"/>
          <w:szCs w:val="32"/>
          <w:cs/>
        </w:rPr>
        <w:t>หลักในการสร้างแบบทดสอบแบบเลือกตอบ</w:t>
      </w:r>
    </w:p>
    <w:p w:rsidR="0074135A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    หลักในการสร้างแบบทดสอบวัดผลสัมฤทธิ์แบบเลือกตอบ  มีดังนี้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(สมนึก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 xml:space="preserve">, </w:t>
      </w:r>
      <w:r w:rsidR="0074135A" w:rsidRPr="007557C9">
        <w:rPr>
          <w:rFonts w:ascii="TH SarabunPSK" w:hAnsi="TH SarabunPSK" w:cs="TH SarabunPSK"/>
          <w:sz w:val="32"/>
          <w:szCs w:val="32"/>
        </w:rPr>
        <w:t>2549 : 56</w:t>
      </w:r>
      <w:r w:rsidRPr="007557C9">
        <w:rPr>
          <w:rFonts w:ascii="TH SarabunPSK" w:hAnsi="TH SarabunPSK" w:cs="TH SarabunPSK"/>
          <w:sz w:val="32"/>
          <w:szCs w:val="32"/>
        </w:rPr>
        <w:t>–57)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 เขียนตอนนำให้เป็นประโยคที่สมบูรณ์แล้วใส่เครื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>่องหมายปรัศนี ไม่ควรสร้างตอนนำ</w:t>
      </w:r>
      <w:r w:rsidRPr="007557C9">
        <w:rPr>
          <w:rFonts w:ascii="TH SarabunPSK" w:hAnsi="TH SarabunPSK" w:cs="TH SarabunPSK"/>
          <w:sz w:val="32"/>
          <w:szCs w:val="32"/>
          <w:cs/>
        </w:rPr>
        <w:t>ให้เป็นแบบอ่านต่อความ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เพราะทำให้คำถามไม่กระชับ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เกิดปัญหาสองแง่หรือข้อความไม่ต่อกัน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หรือเกิดความสับสนในการคิดหาคำตอบ</w:t>
      </w:r>
    </w:p>
    <w:p w:rsidR="00AF3A75" w:rsidRPr="007557C9" w:rsidRDefault="003146CF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เน้นเรื่องที่จะถามให้ชัดเจนและตรงจุดไม่คลุมเครือ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เพื่อว่าผู้อ่านจะไม่เข้าใจไขว้เขว สามารถมุ่งความคิดในคำตอบไปถูกทิศทาง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เป็นปรนัย</w:t>
      </w:r>
      <w:r w:rsidR="000A6601" w:rsidRPr="007557C9">
        <w:rPr>
          <w:rFonts w:ascii="TH SarabunPSK" w:hAnsi="TH SarabunPSK" w:cs="TH SarabunPSK"/>
          <w:sz w:val="32"/>
          <w:szCs w:val="32"/>
        </w:rPr>
        <w:t>)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AF3A75" w:rsidRPr="007557C9">
        <w:rPr>
          <w:rFonts w:ascii="TH SarabunPSK" w:hAnsi="TH SarabunPSK" w:cs="TH SarabunPSK"/>
          <w:sz w:val="32"/>
          <w:szCs w:val="32"/>
        </w:rPr>
        <w:t>3.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ควรถามในเรื่องที่มีคุณค่าต่อการวัดหรือถามในสิ่งที่ดีงามมีประโยชน์ คำถามแบบเลือก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ตอบสามารถถามพฤติกรรมในสมองได้หลาย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ด้าน ไม่ใช่ถามเฉพาะความจำหรือความจริงตามตำราแต่ต้องถามให้คิดหรือนำความรู้ที่เรียนไปใช้ในสถานการณ์ใหม่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  <w:cs/>
        </w:rPr>
        <w:t>หลีกเลี่ยงคำถามปฏิเสธ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ถ้าจำเป็นต้องใช้ก็ควรขีดเส้นใต้คำปฏิเสธ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แต่คำปฏิเสธซ้อน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ไม่ควรใช้อย่างยิ่ง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พราะปกตินักเรียนจะยุ่งยากต่อการแปลความหมายของคำถามและคำตอบที่ถามกลับหรือปฏิเสธซ้อนผิดมากกว่าถูก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5. </w:t>
      </w:r>
      <w:r w:rsidRPr="007557C9">
        <w:rPr>
          <w:rFonts w:ascii="TH SarabunPSK" w:hAnsi="TH SarabunPSK" w:cs="TH SarabunPSK"/>
          <w:sz w:val="32"/>
          <w:szCs w:val="32"/>
          <w:cs/>
        </w:rPr>
        <w:t>อย่าใช้คำฟุ่มเฟือย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ควรถามปัญหาโดยตรง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สิ่งใดไม่เกี่ยวข้องหรือไม่ใช้เป็นเงื่อนไข</w:t>
      </w:r>
      <w:r w:rsidR="00E8003D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ในการคิดไม่ต้องนำมาเขียนไว้ในคำถาม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จะช่วยให้คำถามรัดกุม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ชัดเจนขึ้น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6. เขียนตัวเลือกให้เป็นเอกพันธ์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หมายถึง เขียนตัวเลือกทุกตัวให้เป็นลักษณะใดลักษณะหนึ่ง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หรือมีทิศทางแบบเดียวกัน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หรือมีโครงสร้างสอดคล้องเป็นทำนองเดียวกัน</w:t>
      </w:r>
    </w:p>
    <w:p w:rsidR="00AF3A75" w:rsidRPr="007557C9" w:rsidRDefault="00AF3A75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7.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ควรเรียงลำดับตัวเลขในตัวเลือกต่าง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เช่น คำตอบที่เป็นตัวเลข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นิยมเรียงจากน้อยไปหามาก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เพื่อช่วยให้ผู้ตอบพิจารณาหาคำตอบได้สะดวก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ไม่หลง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และป้องกันการเดาตัวเลือกที่มีค่ามาก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8. ใช้ตัวเลือกปลายเปิดหรือปลายปิดให้เหมาะสม ตัวเลือกปลายเปิด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ได้แก่ ตัวเลือกสุดท้ายใช้คำว่า</w:t>
      </w:r>
      <w:r w:rsidR="00AF3A75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ไม่มีคำตอบถูก</w:t>
      </w:r>
      <w:r w:rsidR="00AF3A75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ที่กล่าวมาผิดหมด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>ผิดหมดทุกข้อ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หรือสรุปแน่นอนไม่ได้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9. </w:t>
      </w:r>
      <w:r w:rsidRPr="007557C9">
        <w:rPr>
          <w:rFonts w:ascii="TH SarabunPSK" w:hAnsi="TH SarabunPSK" w:cs="TH SarabunPSK"/>
          <w:sz w:val="32"/>
          <w:szCs w:val="32"/>
          <w:cs/>
        </w:rPr>
        <w:t>ข้อเดียวต้องมีคำตอบเดียวแต่บางครั้งผู้ออกข้อสอบคาดไม่ถึงว่าจะมีปัญหาหรืออาจจะเกิดจากการตั้งตัวลวงไม่รัดกุ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จึงมองตัวลวงเหล่านั้นได้อีกแง่หนึ่ง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ทำให้เกิดปัญหาสองแง่สองมุม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10. </w:t>
      </w:r>
      <w:r w:rsidRPr="007557C9">
        <w:rPr>
          <w:rFonts w:ascii="TH SarabunPSK" w:hAnsi="TH SarabunPSK" w:cs="TH SarabunPSK"/>
          <w:sz w:val="32"/>
          <w:szCs w:val="32"/>
          <w:cs/>
        </w:rPr>
        <w:t>เขียนทั้งตัวถูกและตัวผิดให้ถูกหรือผิดตามหลักวิชา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คือจะกำหนดตัวถูกหรือผิดเพราะสอดคล้องกับความเชื่อของสังคมหรือกับคำพังเพยทั่ว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ไปไม่ได้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ทั้งนี้เนื่องจากการเรียนการสอนมุ่งให้นักเรียนทราบความจริงตามหลักวิชาเป็นสำคัญ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จะนำความเชื่อโชคลางหรือขนบธรรมเนียมประเพณีเฉพาะท้องถิ่นมาอ้างไม่ได้</w:t>
      </w:r>
    </w:p>
    <w:p w:rsidR="0074135A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11. เขียนตัวเลือกให้อิสระจากกัน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พยายามอย่าให้ตัวเลือกตัวใดตัวหนึ่งเป็นส่วนหนึ่งหรือส่วนประกอบของตัวเลือกอื่น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ต้องให้แต่ละตัวเป็นอิสระจากกันอย่างแท้จริง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12. </w:t>
      </w:r>
      <w:r w:rsidRPr="007557C9">
        <w:rPr>
          <w:rFonts w:ascii="TH SarabunPSK" w:hAnsi="TH SarabunPSK" w:cs="TH SarabunPSK"/>
          <w:sz w:val="32"/>
          <w:szCs w:val="32"/>
          <w:cs/>
        </w:rPr>
        <w:t>ควรมีตัวเลือก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4 – 5 </w:t>
      </w:r>
      <w:r w:rsidRPr="007557C9">
        <w:rPr>
          <w:rFonts w:ascii="TH SarabunPSK" w:hAnsi="TH SarabunPSK" w:cs="TH SarabunPSK"/>
          <w:sz w:val="32"/>
          <w:szCs w:val="32"/>
          <w:cs/>
        </w:rPr>
        <w:t>ตัว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ถ้าเขียนตัวเลือกเพียง</w:t>
      </w:r>
      <w:r w:rsidRPr="007557C9">
        <w:rPr>
          <w:rFonts w:ascii="TH SarabunPSK" w:hAnsi="TH SarabunPSK" w:cs="TH SarabunPSK"/>
          <w:sz w:val="32"/>
          <w:szCs w:val="32"/>
        </w:rPr>
        <w:t xml:space="preserve"> 2 </w:t>
      </w:r>
      <w:r w:rsidRPr="007557C9">
        <w:rPr>
          <w:rFonts w:ascii="TH SarabunPSK" w:hAnsi="TH SarabunPSK" w:cs="TH SarabunPSK"/>
          <w:sz w:val="32"/>
          <w:szCs w:val="32"/>
          <w:cs/>
        </w:rPr>
        <w:t>ตัว จะกลายเป็นข้อสอบแบบกาถูก กาผิด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และป้องกันการเดาไม่ได้ จึงควรมีตัวเลือกมากๆ หากเป็นข้อสอบระดับประถมศึกษาปีที่</w:t>
      </w:r>
      <w:r w:rsidRPr="007557C9">
        <w:rPr>
          <w:rFonts w:ascii="TH SarabunPSK" w:hAnsi="TH SarabunPSK" w:cs="TH SarabunPSK"/>
          <w:sz w:val="32"/>
          <w:szCs w:val="32"/>
        </w:rPr>
        <w:t xml:space="preserve"> 1 – 2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ควรใช้</w:t>
      </w:r>
      <w:r w:rsidRPr="007557C9">
        <w:rPr>
          <w:rFonts w:ascii="TH SarabunPSK" w:hAnsi="TH SarabunPSK" w:cs="TH SarabunPSK"/>
          <w:sz w:val="32"/>
          <w:szCs w:val="32"/>
        </w:rPr>
        <w:t xml:space="preserve"> 3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ระดับประถมศึกษาปีที่</w:t>
      </w:r>
      <w:r w:rsidRPr="007557C9">
        <w:rPr>
          <w:rFonts w:ascii="TH SarabunPSK" w:hAnsi="TH SarabunPSK" w:cs="TH SarabunPSK"/>
          <w:sz w:val="32"/>
          <w:szCs w:val="32"/>
        </w:rPr>
        <w:t xml:space="preserve"> 3 – 6 </w:t>
      </w:r>
      <w:r w:rsidRPr="007557C9">
        <w:rPr>
          <w:rFonts w:ascii="TH SarabunPSK" w:hAnsi="TH SarabunPSK" w:cs="TH SarabunPSK"/>
          <w:sz w:val="32"/>
          <w:szCs w:val="32"/>
          <w:cs/>
        </w:rPr>
        <w:t>ควรใช้</w:t>
      </w:r>
      <w:r w:rsidRPr="007557C9">
        <w:rPr>
          <w:rFonts w:ascii="TH SarabunPSK" w:hAnsi="TH SarabunPSK" w:cs="TH SarabunPSK"/>
          <w:sz w:val="32"/>
          <w:szCs w:val="32"/>
        </w:rPr>
        <w:t xml:space="preserve"> 4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และตั้งแต่มัธยมศึกษาขึ้นไปควรใช้</w:t>
      </w:r>
      <w:r w:rsidRPr="007557C9">
        <w:rPr>
          <w:rFonts w:ascii="TH SarabunPSK" w:hAnsi="TH SarabunPSK" w:cs="TH SarabunPSK"/>
          <w:sz w:val="32"/>
          <w:szCs w:val="32"/>
        </w:rPr>
        <w:t xml:space="preserve"> 5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13. อย่าแนะคำตอบ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ซึ่งมีหลายกรณี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ดังนี้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13.1 คำถามข้อหลัง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แนะคำถามข้อแรก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13.2 </w:t>
      </w:r>
      <w:r w:rsidRPr="007557C9">
        <w:rPr>
          <w:rFonts w:ascii="TH SarabunPSK" w:hAnsi="TH SarabunPSK" w:cs="TH SarabunPSK"/>
          <w:sz w:val="32"/>
          <w:szCs w:val="32"/>
          <w:cs/>
        </w:rPr>
        <w:t>ถามเรื่องที่นักเรียนพูดคล่องปากอยู่แล้ว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โดยเฉพาะคำถามประเภทคำพังเพย สุภาษิต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คติพจน์หรือคำเตือนใจ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13.3 </w:t>
      </w:r>
      <w:r w:rsidRPr="007557C9">
        <w:rPr>
          <w:rFonts w:ascii="TH SarabunPSK" w:hAnsi="TH SarabunPSK" w:cs="TH SarabunPSK"/>
          <w:sz w:val="32"/>
          <w:szCs w:val="32"/>
          <w:cs/>
        </w:rPr>
        <w:t>ใช้ข้อความของคำตอบถูกซ้ำกับคำถามหรือเกี่ยวข้องกันอย่างเห็นได้ชัด เพราะนักเรียนที่ไม่มีความรู้ก็อาจจะเดาได้ถูก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13.4 ข้อความของตัวถูกบางส่วนเป็นส่วนหนึ่งของทุกตัวเลือก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13.5 </w:t>
      </w:r>
      <w:r w:rsidRPr="007557C9">
        <w:rPr>
          <w:rFonts w:ascii="TH SarabunPSK" w:hAnsi="TH SarabunPSK" w:cs="TH SarabunPSK"/>
          <w:sz w:val="32"/>
          <w:szCs w:val="32"/>
          <w:cs/>
        </w:rPr>
        <w:t>เขียนตัวถูกหรือตัวลวงถูกหรือผิดเด่นชัดเกินไป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13.6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คำตอบไม่กระจาย</w:t>
      </w:r>
    </w:p>
    <w:p w:rsidR="000A6601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74135A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สรุปได้ว่า การสร้างแบบทดสอบวัดผลสัมฤทธิ์ทางการเรียนแบบเลือกตอบต้องคำนึงถึงหลักการ  และต้องยึดหลักเกณฑ์ทั้ง</w:t>
      </w:r>
      <w:r w:rsidRPr="007557C9">
        <w:rPr>
          <w:rFonts w:ascii="TH SarabunPSK" w:hAnsi="TH SarabunPSK" w:cs="TH SarabunPSK"/>
          <w:sz w:val="32"/>
          <w:szCs w:val="32"/>
        </w:rPr>
        <w:t xml:space="preserve"> 13 </w:t>
      </w:r>
      <w:r w:rsidRPr="007557C9">
        <w:rPr>
          <w:rFonts w:ascii="TH SarabunPSK" w:hAnsi="TH SarabunPSK" w:cs="TH SarabunPSK"/>
          <w:sz w:val="32"/>
          <w:szCs w:val="32"/>
          <w:cs/>
        </w:rPr>
        <w:t>ข้อ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เพื่อให้ได้ข้อสอบแบบเลือกตอบที่มีคุณภาพและคำนึงถึง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ลักษณะที่สำคัญของข้อสอบที่ดี  </w:t>
      </w:r>
      <w:r w:rsidRPr="007557C9">
        <w:rPr>
          <w:rFonts w:ascii="TH SarabunPSK" w:hAnsi="TH SarabunPSK" w:cs="TH SarabunPSK"/>
          <w:sz w:val="32"/>
          <w:szCs w:val="32"/>
        </w:rPr>
        <w:t xml:space="preserve">5 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ได้แก่  ความเที่ยงตรง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ความเชื่อมั่น</w:t>
      </w:r>
      <w:r w:rsidRPr="007557C9">
        <w:rPr>
          <w:rFonts w:ascii="TH SarabunPSK" w:hAnsi="TH SarabunPSK" w:cs="TH SarabunPSK"/>
          <w:sz w:val="32"/>
          <w:szCs w:val="32"/>
        </w:rPr>
        <w:t xml:space="preserve">  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ความเป็นปรนัย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อำนาจจำแนก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และความยาก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939D6" w:rsidRPr="007557C9" w:rsidRDefault="00D939D6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5.</w:t>
      </w:r>
      <w:r w:rsidRPr="007557C9">
        <w:rPr>
          <w:rFonts w:ascii="TH SarabunPSK" w:hAnsi="TH SarabunPSK" w:cs="TH SarabunPSK"/>
          <w:sz w:val="32"/>
          <w:szCs w:val="32"/>
          <w:cs/>
        </w:rPr>
        <w:t>7 ประโยชน์ของการวัดผลสัมฤทธิ์ทางการเรียน</w:t>
      </w:r>
    </w:p>
    <w:p w:rsidR="00AF3A75" w:rsidRPr="007557C9" w:rsidRDefault="00AF3A75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ประโยชน์ของการวัดผลสัมฤทธิ์ทางการเรียน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มีดังนี้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เยาวดี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วิบูลย์ศรี</w:t>
      </w:r>
      <w:r w:rsidR="000A6601" w:rsidRPr="007557C9">
        <w:rPr>
          <w:rFonts w:ascii="TH SarabunPSK" w:hAnsi="TH SarabunPSK" w:cs="TH SarabunPSK"/>
          <w:sz w:val="32"/>
          <w:szCs w:val="32"/>
        </w:rPr>
        <w:t>, 2551 : 23)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ประโยชน์ต่อครู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1.1 ช่วยให้ครูทราบระดับความสามารถของนักเรียนว่าเก่งอ่อนเพียงใด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เก่งอ่อนด้านใด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เพื่อหาทางเลือกและสนับสนุนให้ดีขึ้น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1.2 ช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>่วยให้ครูทราบว่า</w:t>
      </w:r>
      <w:r w:rsidRPr="007557C9">
        <w:rPr>
          <w:rFonts w:ascii="TH SarabunPSK" w:hAnsi="TH SarabunPSK" w:cs="TH SarabunPSK"/>
          <w:sz w:val="32"/>
          <w:szCs w:val="32"/>
          <w:cs/>
        </w:rPr>
        <w:t>นักเรียนได้บรรลุจุดประสงค์การเรียนรู้หรือไม่เพียงใด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ซึ่งสะท้อนให้เห็นเทคนิควิธีการสอนที่ครูใช้ว่าเหมาะสมเพียงใด</w:t>
      </w:r>
    </w:p>
    <w:p w:rsidR="00C96881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1.3 </w:t>
      </w:r>
      <w:r w:rsidRPr="007557C9">
        <w:rPr>
          <w:rFonts w:ascii="TH SarabunPSK" w:hAnsi="TH SarabunPSK" w:cs="TH SarabunPSK"/>
          <w:sz w:val="32"/>
          <w:szCs w:val="32"/>
          <w:cs/>
        </w:rPr>
        <w:t>ช่วยให้ทราบถึงประสิทธิภาพในการสอนของครูว่ามีประสิทธิภาพเพียงใด</w:t>
      </w:r>
      <w:r w:rsidR="00C96881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จะได้พัฒนาประสิทธิภาพยิ่งขึ้น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F3A75" w:rsidRPr="007557C9" w:rsidRDefault="00C9688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1.4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ช่วยให้ครูทราบแนวทางในการปรับปรุงเทคนิคการสอนให้เหมาะสม และมีประสิทธิภาพยิ่งขึ้น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1.5 </w:t>
      </w:r>
      <w:r w:rsidRPr="007557C9">
        <w:rPr>
          <w:rFonts w:ascii="TH SarabunPSK" w:hAnsi="TH SarabunPSK" w:cs="TH SarabunPSK"/>
          <w:sz w:val="32"/>
          <w:szCs w:val="32"/>
          <w:cs/>
        </w:rPr>
        <w:t>ทำให้ครูเห็นเป้าหมายปลายทางได้ชัดเจน หรือรู้พฤติกรรมปลายทางที่คาดหวังได้อย่างแน่ชัดขึ้น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1.6 </w:t>
      </w:r>
      <w:r w:rsidRPr="007557C9">
        <w:rPr>
          <w:rFonts w:ascii="TH SarabunPSK" w:hAnsi="TH SarabunPSK" w:cs="TH SarabunPSK"/>
          <w:sz w:val="32"/>
          <w:szCs w:val="32"/>
          <w:cs/>
        </w:rPr>
        <w:t>ทำให้ครูสามารถเห็นทิศทางในการพัฒนาผู้เรียนไปตามแนวทางที่กำหนดไว้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1.7 ทำให้สามารถประเมินได้ว่าผู้เรียนมีความสำเร็จในการเรียน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คือ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เข้าใกล้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>เ</w:t>
      </w:r>
      <w:r w:rsidRPr="007557C9">
        <w:rPr>
          <w:rFonts w:ascii="TH SarabunPSK" w:hAnsi="TH SarabunPSK" w:cs="TH SarabunPSK"/>
          <w:sz w:val="32"/>
          <w:szCs w:val="32"/>
          <w:cs/>
        </w:rPr>
        <w:t>ป้าหมายปลายทางเข้าไปแล้วเพียงใด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1.8 </w:t>
      </w:r>
      <w:r w:rsidRPr="007557C9">
        <w:rPr>
          <w:rFonts w:ascii="TH SarabunPSK" w:hAnsi="TH SarabunPSK" w:cs="TH SarabunPSK"/>
          <w:sz w:val="32"/>
          <w:szCs w:val="32"/>
          <w:cs/>
        </w:rPr>
        <w:t>หากมีการจัดกลุ่มเพื่อการเรียนการสอนจะช่วยให้ครูสามารถจัดกลุ่มหรือโปรแกรมการเรียนของโรงเรียนได้เหมาะสมยิ่งขึ้น</w:t>
      </w:r>
    </w:p>
    <w:p w:rsidR="000A6601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1.9 ใช้เป็นเครื่องมือกระตุ้นให้นักเรียนสนใจการเรียนยิ่งขึ้น</w:t>
      </w:r>
    </w:p>
    <w:p w:rsidR="00AF3A75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ประโยชน์ต่อนักเรียน</w:t>
      </w:r>
    </w:p>
    <w:p w:rsidR="00AF3A75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2.1 ทำให้นักเรียนทราบสถานะของตนเองว่ามีความสามารถระดับใด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เก่งอ่อนวิชาใด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มีความสามารถเด่น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ด้อยด้านใด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ทำให้สามารถพัฒนาตนเองในแนวทางที่เหมาะสมได้ดีขึ้น</w:t>
      </w:r>
    </w:p>
    <w:p w:rsidR="00AF3A75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2.2 ช่วยกระตุ้นให้นักเรียนในการเรียนมากขึ้นทำให้มีนิสัยในการเรียนดีขึ้</w:t>
      </w:r>
      <w:r w:rsidRPr="007557C9">
        <w:rPr>
          <w:rFonts w:ascii="TH SarabunPSK" w:hAnsi="TH SarabunPSK" w:cs="TH SarabunPSK"/>
          <w:sz w:val="32"/>
          <w:szCs w:val="32"/>
          <w:cs/>
        </w:rPr>
        <w:t>น</w:t>
      </w:r>
    </w:p>
    <w:p w:rsidR="00AF3A75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2.3 ช่วยให้นักเรียนเกิดความเข้าใจในเนื้อหาที่เรียนได้ชัดเจนยิ่งขึ้น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เพราะการสอบ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แต่ละครั้ง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นักเรียนจะต้องเตรียมตัวสอบ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มีการทบทวนเนื้อหาวิชาที่จะสอบหรือมีการซักถามทบทวนระหว่างเพื่อนฝูง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จึงมีคำกล่าวว่า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การสอบเป็นส่วนหนึ่งของการเรียนการสอน</w:t>
      </w:r>
    </w:p>
    <w:p w:rsidR="000A6601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2.4 ทำให้นักเรียนทราบจุดมุ่งหมายในการเรียนเพราะก่อนประเมินผล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ครูต้องแจ้งให้นักเรียนทราบจุดประสงค์การเรียนทุกครั้ง</w:t>
      </w:r>
    </w:p>
    <w:p w:rsidR="000A6601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3</w:t>
      </w:r>
      <w:r w:rsidR="000A6601" w:rsidRPr="007557C9">
        <w:rPr>
          <w:rFonts w:ascii="TH SarabunPSK" w:hAnsi="TH SarabunPSK" w:cs="TH SarabunPSK"/>
          <w:sz w:val="32"/>
          <w:szCs w:val="32"/>
        </w:rPr>
        <w:t>.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ประโยชน์ต่อผู้บริหาร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3.1 ทำให้ทราบสภาพต่าง 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ของโรงเรียน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มาตรฐานความรู้ของนักเรียนว่าอยู่ในระดับใดเมื่อเทียบกับเกณฑ์ปกติ ซึ่งเป็นประโยชน์ต่อการพัฒนาคุณภาพการศึกษาของโรงเรียน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3.2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ทำให้ทราบคุณภาพการสอนของครูในโรงเรียน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3.3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เป็นข้อมูลในการประชาสัมพันธ์โรงเรียนให้ประชาชนและผู้ปกครองทราบ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ใช้เป็นข้อมูลในการตัดสินใจแก้ปัญหาและดำเนินการต่าง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ๆ</w:t>
      </w:r>
    </w:p>
    <w:p w:rsidR="00034295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4.</w:t>
      </w:r>
      <w:r w:rsidR="00AF3A75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ประโยชน์ด้านการแนะแนว</w:t>
      </w:r>
    </w:p>
    <w:p w:rsidR="00034295" w:rsidRPr="007557C9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4.1 ให้ข้อมูลพื้นฐานเกี่ยวกับนักเรียนที่เป็นประโยชน์ต่อการศึกษา</w:t>
      </w:r>
    </w:p>
    <w:p w:rsidR="00034295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AF3A75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4.2 </w:t>
      </w:r>
      <w:r w:rsidRPr="007557C9">
        <w:rPr>
          <w:rFonts w:ascii="TH SarabunPSK" w:hAnsi="TH SarabunPSK" w:cs="TH SarabunPSK"/>
          <w:sz w:val="32"/>
          <w:szCs w:val="32"/>
          <w:cs/>
        </w:rPr>
        <w:t>ช่วยให้เข้าใจปัญหาของนักเรียนมากขึ้น</w:t>
      </w:r>
    </w:p>
    <w:p w:rsidR="00034295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AF3A75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4.3 </w:t>
      </w:r>
      <w:r w:rsidRPr="007557C9">
        <w:rPr>
          <w:rFonts w:ascii="TH SarabunPSK" w:hAnsi="TH SarabunPSK" w:cs="TH SarabunPSK"/>
          <w:sz w:val="32"/>
          <w:szCs w:val="32"/>
          <w:cs/>
        </w:rPr>
        <w:t>ช่วยให้ครูสามารถแนะแนวทางการแก้ปัญหาการเรียนของนักเรียนได้ดียิ่งขึ้น</w:t>
      </w:r>
    </w:p>
    <w:p w:rsidR="00034295" w:rsidRPr="007557C9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4.4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ช่วยในการแนะแนวทางให้นักเรียนเลือกวิชาเรียนและอาชีพได้เหมาะสม</w:t>
      </w:r>
    </w:p>
    <w:p w:rsidR="00034295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F3A75" w:rsidRPr="007557C9">
        <w:rPr>
          <w:rFonts w:ascii="TH SarabunPSK" w:hAnsi="TH SarabunPSK" w:cs="TH SarabunPSK"/>
          <w:sz w:val="32"/>
          <w:szCs w:val="32"/>
        </w:rPr>
        <w:tab/>
      </w:r>
      <w:r w:rsidR="00AF3A75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4.5 </w:t>
      </w:r>
      <w:r w:rsidRPr="007557C9">
        <w:rPr>
          <w:rFonts w:ascii="TH SarabunPSK" w:hAnsi="TH SarabunPSK" w:cs="TH SarabunPSK"/>
          <w:sz w:val="32"/>
          <w:szCs w:val="32"/>
          <w:cs/>
        </w:rPr>
        <w:t>ช่วยให้ผู้ปกครองรู้จักและเข้าใจเด็กของตนยิ่งขึ้น</w:t>
      </w:r>
    </w:p>
    <w:p w:rsidR="00034295" w:rsidRPr="007557C9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ประโยชน์ทางการ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ศึกษา</w:t>
      </w:r>
    </w:p>
    <w:p w:rsidR="00034295" w:rsidRPr="007557C9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5.1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ให้ข้อมูลพื้นฐานที่เป็นประโยชน์ต่อการวิจัย</w:t>
      </w:r>
    </w:p>
    <w:p w:rsidR="00034295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5.2 ใช้เป็นเครื่องมือในการรวบรวมข้อมูลวิจัย</w:t>
      </w:r>
    </w:p>
    <w:p w:rsidR="00D939D6" w:rsidRPr="007557C9" w:rsidRDefault="00D939D6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A6601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ผลสัมฤทธิ์ทางการเรียนเป็นสิ่งบ่งชี้ที่บอกถึงระดับความรู้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34295" w:rsidRPr="007557C9">
        <w:rPr>
          <w:rFonts w:ascii="TH SarabunPSK" w:hAnsi="TH SarabunPSK" w:cs="TH SarabunPSK"/>
          <w:sz w:val="32"/>
          <w:szCs w:val="32"/>
          <w:cs/>
        </w:rPr>
        <w:t>หรือทักษะของผู้เรียนที่ได้รับ</w:t>
      </w:r>
      <w:r w:rsidRPr="007557C9">
        <w:rPr>
          <w:rFonts w:ascii="TH SarabunPSK" w:hAnsi="TH SarabunPSK" w:cs="TH SarabunPSK"/>
          <w:sz w:val="32"/>
          <w:szCs w:val="32"/>
          <w:cs/>
        </w:rPr>
        <w:t>จากการเรียนการสอนโดยใช้แบบทดสอบวัดผลสัมฤทธิ์ทางการเรียนเป็นเครื่องมือที่สำคัญ การวัดผลสัมฤทธิ์ทางการเรียนเป็นวิธีประเมินพฤติกรรมของนักเรียน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และเป็นเครื่องมือช่วยให้ครูผู้สอนสามารถตัดสินผลสัมฤทธิ์ทางการเรียนของนักเรียน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ซึ่งเป็นข้อมูลวัดการเรียนการสอนเป็นรายบุคคล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เพื่อตรวจสอบความสามารถของนักเรียนที่แตกต่างกันโดยธรรมชาติได้อย่างมีความเป็นปรนัยมีความเป็นอิสร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ในกระบวนการเรียนการสอนจึงจำเป็นต้องมีการวัดผลสัมฤทธิ์ทางการเรียนเสมอ</w:t>
      </w:r>
    </w:p>
    <w:p w:rsidR="00055B18" w:rsidRPr="007557C9" w:rsidRDefault="00055B18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84469" w:rsidRPr="007557C9" w:rsidRDefault="000A6601" w:rsidP="00584469">
      <w:pPr>
        <w:tabs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. แนวคิดทฤษฎีความพึงพอใจ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55B18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6.1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ความหมายของความพึงพอใจ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055B18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นักวิชาการศึกษาหลายท่าน  ได้ให้ความหมายของความพึงพอใจไว้ดังนี้</w:t>
      </w:r>
    </w:p>
    <w:p w:rsidR="00055B18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กู๊ด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(Good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</w:rPr>
        <w:t>1973 : 320)</w:t>
      </w:r>
      <w:r w:rsidR="004175BF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ให้ความหมายของความพึงพอใจว่า หมายถึง คุณภาพหรือระดับความพึงพอใจซึ่งเป็นผลจากความสนใจต่าง ๆ และทัศนคติของบุคคลต่อกิจกรรม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รีเบอร์ </w:t>
      </w:r>
      <w:r w:rsidRPr="007557C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7557C9">
        <w:rPr>
          <w:rFonts w:ascii="TH SarabunPSK" w:hAnsi="TH SarabunPSK" w:cs="TH SarabunPSK"/>
          <w:sz w:val="32"/>
          <w:szCs w:val="32"/>
        </w:rPr>
        <w:t>Reber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</w:rPr>
        <w:t xml:space="preserve">1985 : 83) </w:t>
      </w:r>
      <w:r w:rsidRPr="007557C9">
        <w:rPr>
          <w:rFonts w:ascii="TH SarabunPSK" w:hAnsi="TH SarabunPSK" w:cs="TH SarabunPSK"/>
          <w:sz w:val="32"/>
          <w:szCs w:val="32"/>
          <w:cs/>
        </w:rPr>
        <w:t>ให้ความหมายเกี่ยวกับความพึงพอใจว่า หมายถึง สภาวะทางอารมณ์ของบุคคลที่นำไปสู่เป้าหมายความสำเร็จ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ศล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ใจ  วิบูลกิจ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2549 : 161)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ได้ให้ความหมายของความพึงพอใจว่า หมายถึง ความรู้สึกที่บุคคลมีต่อองค์ประกอบของงาน และสภาพแวดล้อมในการทำงานที่สามารถตอบสนองต่อความต้องการของบุคคลนั้น ๆ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สมศักดิ์  คงเที่ยง  และอัญชลี  โพธิ์ทอง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2549 : 161)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ได้กล่าวว่า มีผู้ให้คำอธิบายความหมายของความพึงพอใจไว้หลายประการ ดังนี้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ความพึงพอใจเป็นผลรวมของความรู้สึกของบุคคลเกี่ยวกับระดับความชอบหรือไม่ชอบต่อสภาพต่าง ๆ ในงาน นั่นคือ ความพึงพอใจเป็นความรู้สึกพอใจที่ทำและเต็มใจที่จะปฏิบัติงานนั้นให้บรรลุวัตถุประสงค์ขององค์การ คนจะรู้สึกพอใจในงานที่ทำเมื่องานนั้นให้ผลประโยชน์ตอบแทนทั้งด้านวัตถุและจิตใจ ซึ่งสามารถสนองความต้องการพื้นฐาน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ความพึงพอใจในงานเป็นผลองทัศนคติที่เกี่ยวข้องกับองค์ประกอบของงาน และการมีส่วนร่วมในการบริหาร เช่น ลักษณะงาน สภาพแวดล้อมในการทำงาน และการมีส่วนร่วมในการตัดสินใจถ้าบุคคลมีความพึงพอใจในการทำงานเขาจะมีกำลังใจที่ดี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ความพึงพอใจในการทำงานเป็นผลมากจากการปฏิบัติงานที่ดีและผลการปฏิบัติจะทำให้เกิดความรู้สึกสำเร็จ การได้รับผลตอบแทนในรูปต่าง ๆ ที่ตรงตามที่คาดหวังไว้ ซึ่งสิ่งเหล่านี้จะกลับมาเป็นองค์ประกอบที่ส่งผลต่อความพึงพอใจในการทำงาน ช่วยลดความเครียดของผู้ทำงานให้น้อยลงถ้ามีความตึงเครียดมากจะเกิดความไม่พึงพอใจในการทำงาน โดยความตึงเครียดนี้เป็นผลมาจากความต้องการของมนุษย์ หากมนุษย์ได้รับการตอบสนองความต้องการก็จะทำให้เกิดความตึงเครียดน้อยลงอันเป็นผลทำให้เกิดความพึงพอใจในการทำงา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รัชนีบูรณ์   แก้วทิพย์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2550 : 36)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กล่าวว่า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 หมายถึง พฤติกรรมทางอารมณ์ที่รู้สึกชอบและไม่ชอบต่อสิ่งต่าง ๆ และความพึงพอใจนี้สามารถเปลี่ยนแปลงได้ เมื่อกิจกรรมเหล่านี้ทำให้เกิดความพอใจและเกิดความรักต่อกิจกรรมนั้น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สุจิรา  ชูดำ (</w:t>
      </w:r>
      <w:r w:rsidRPr="007557C9">
        <w:rPr>
          <w:rFonts w:ascii="TH SarabunPSK" w:hAnsi="TH SarabunPSK" w:cs="TH SarabunPSK"/>
          <w:sz w:val="32"/>
          <w:szCs w:val="32"/>
        </w:rPr>
        <w:t xml:space="preserve">2550 : 39)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กล่าวว่า ความพึงพอใจ หมายถึง </w:t>
      </w:r>
      <w:r w:rsidR="00A533E2">
        <w:rPr>
          <w:rFonts w:ascii="TH SarabunPSK" w:hAnsi="TH SarabunPSK" w:cs="TH SarabunPSK"/>
          <w:sz w:val="32"/>
          <w:szCs w:val="32"/>
          <w:cs/>
        </w:rPr>
        <w:t>ความรู้สึกที่ดีที่ชอบ ซึ่งปราก</w:t>
      </w:r>
      <w:r w:rsidR="00A533E2">
        <w:rPr>
          <w:rFonts w:ascii="TH SarabunPSK" w:hAnsi="TH SarabunPSK" w:cs="TH SarabunPSK" w:hint="cs"/>
          <w:sz w:val="32"/>
          <w:szCs w:val="32"/>
          <w:cs/>
        </w:rPr>
        <w:t>ฏ</w:t>
      </w:r>
      <w:r w:rsidRPr="007557C9">
        <w:rPr>
          <w:rFonts w:ascii="TH SarabunPSK" w:hAnsi="TH SarabunPSK" w:cs="TH SarabunPSK"/>
          <w:sz w:val="32"/>
          <w:szCs w:val="32"/>
          <w:cs/>
        </w:rPr>
        <w:t>ออกมาทางพฤติกรรมของบุคคล อันอาจเป็นผลมาจากสิ่งเร้าหรือแรงจูงใจในกาจัดการเรียนการสอน  การทำให้ผู้เรียนเกิดความพึงพอใจในการเรียนจึงเป็นองค์ประกอบที่สำคัญที่ทำให้ผู้เรียนเกิดการเรียนรู้ได้อย่างมีประสิทธิภาพ การที่บุคคลจะเรียนรู้หรือพัฒนาการและคว</w:t>
      </w:r>
      <w:r w:rsidR="00A533E2">
        <w:rPr>
          <w:rFonts w:ascii="TH SarabunPSK" w:hAnsi="TH SarabunPSK" w:cs="TH SarabunPSK" w:hint="cs"/>
          <w:sz w:val="32"/>
          <w:szCs w:val="32"/>
          <w:cs/>
        </w:rPr>
        <w:t>า</w:t>
      </w:r>
      <w:r w:rsidRPr="007557C9">
        <w:rPr>
          <w:rFonts w:ascii="TH SarabunPSK" w:hAnsi="TH SarabunPSK" w:cs="TH SarabunPSK"/>
          <w:sz w:val="32"/>
          <w:szCs w:val="32"/>
          <w:cs/>
        </w:rPr>
        <w:t>มเจริญงอกงามนั้นบุคคลจะต้องอยู่ในสภาวะพึงพอใจ สุขใจเบื้องต้น นั่นคือบุคคลใดรับแรงจูงใจทั้งในลักษณะนามธรรมและรูปธรรม สรุปได้ว่าแรงจูงใจเป็นหัวใจสำคัญของการเรียนรู้</w:t>
      </w:r>
    </w:p>
    <w:p w:rsidR="000A6601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จากการศึกษาความหมายของความพึงพอใจที่นักการศึกษาได้ให้ความหมายไว้ข้างต้นสามารถสรุปได้ว่า ความพึงพอใจหมายถึง ความรู้สึก ความนึกคิด หรือทัศนคติที่แสดงออกของพฤติกรรมต่อการปฏิบัติกิจกรรมของแต่ละบุคคลเมื่อได้รับผลสำเร็จตามสิ่งที่ต้องการ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6.2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ทฤษฎีสำหรับการสร้างความพึงพอใจ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ทฤษฎีสำหรับการสร้างความพึงพอใจมีหลายทฤษฎี ดังนี้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มาส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โลว์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>Maslow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</w:rPr>
        <w:t xml:space="preserve">1999 : 154)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เป็นนักจิตวิทยาชาวอังกฤษได้สร้างทฤษฎีความต้องการตามลำดับขั้นมีสมมติฐาน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ประการ มนุษย์มีความต้องการตลอดเวลา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ไม่มีที่สิ้นสุดตราบใดที่ยังมีชีวิตอยู่ความต้องการที่ได้รับการตอบสนองแล้ว ก็จะไม่เป็นแรงจูงใจสำหรับพฤติกรรมนั้นอีกต่อไป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วามต้องการที่ยังไม่ได้รับการตอบสนองเท่านั้นจะมีอิทธิพลจูงใจต่อไปความต้องการของคนที่มีลักษณะเป็นลำดับขั้นจากต่ำไปสูงตามลำดับความสำคัญ ในเมื่อความต้องการตอบสนองแล้ว ความต้องการขั้นสูงสุดกฎจะตามมาทฤษฎีของ </w:t>
      </w:r>
      <w:r w:rsidRPr="007557C9">
        <w:rPr>
          <w:rFonts w:ascii="TH SarabunPSK" w:hAnsi="TH SarabunPSK" w:cs="TH SarabunPSK"/>
          <w:sz w:val="32"/>
          <w:szCs w:val="32"/>
        </w:rPr>
        <w:t>Maslow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แบ่งลำดังความต้องการของมนุษย์ออกเป็น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ลำดับขั้น คือ 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ความต้องการด้านร่างกาย (</w:t>
      </w:r>
      <w:r w:rsidRPr="007557C9">
        <w:rPr>
          <w:rFonts w:ascii="TH SarabunPSK" w:hAnsi="TH SarabunPSK" w:cs="TH SarabunPSK"/>
          <w:sz w:val="32"/>
          <w:szCs w:val="32"/>
        </w:rPr>
        <w:t xml:space="preserve">physiological needs)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เป็นความต้องการพื้นฐานเพื่อความอยู่รอดของชีวิต เช่น ความต้องการอาหาร อากาศ ที่อยู่อาศัย ยารักษาโรคและความต้องการทางเพศ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ความต้องการทางด้านความปลอดภัย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>safety needs)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 ได้แก่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ความต้องการความปลอดภัยทางด้านร่างกาย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เช่น ความปลอดภัยจากอุบัติเหตุ</w:t>
      </w:r>
      <w:r w:rsidRPr="007557C9">
        <w:rPr>
          <w:rFonts w:ascii="TH SarabunPSK" w:hAnsi="TH SarabunPSK" w:cs="TH SarabunPSK"/>
          <w:sz w:val="32"/>
          <w:szCs w:val="32"/>
          <w:cs/>
        </w:rPr>
        <w:t>อันตรายต่าง ๆ และความมั่นคงในอาชีพ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ความต้องการที่จะเป็นส่วนหนึ่งของสังคม (</w:t>
      </w:r>
      <w:r w:rsidRPr="007557C9">
        <w:rPr>
          <w:rFonts w:ascii="TH SarabunPSK" w:hAnsi="TH SarabunPSK" w:cs="TH SarabunPSK"/>
          <w:sz w:val="32"/>
          <w:szCs w:val="32"/>
        </w:rPr>
        <w:t xml:space="preserve">belonging needs)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ได้แก่ ความต้องการที่จะเข้าร่วมและได้รับการยอมรับในสังคม ความเป็นมิตรและความรักจากเพื่อนร่วมงาน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ความต้องการที่เห็นคุณค่าของตนเอง (</w:t>
      </w:r>
      <w:r w:rsidRPr="007557C9">
        <w:rPr>
          <w:rFonts w:ascii="TH SarabunPSK" w:hAnsi="TH SarabunPSK" w:cs="TH SarabunPSK"/>
          <w:sz w:val="32"/>
          <w:szCs w:val="32"/>
        </w:rPr>
        <w:t>esteem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 need)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ความต้องการอยากเด่นในสังคมที่เป็นที่ยอมรับเป็นที่ยกย่องสรรเสริญของบุคคลอื่น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="004175BF" w:rsidRPr="007557C9">
        <w:rPr>
          <w:rFonts w:ascii="TH SarabunPSK" w:hAnsi="TH SarabunPSK" w:cs="TH SarabunPSK"/>
          <w:sz w:val="32"/>
          <w:szCs w:val="32"/>
        </w:rPr>
        <w:t>5</w:t>
      </w:r>
      <w:r w:rsidR="004175B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</w:t>
      </w:r>
      <w:r w:rsidR="00A533E2">
        <w:rPr>
          <w:rFonts w:ascii="TH SarabunPSK" w:hAnsi="TH SarabunPSK" w:cs="TH SarabunPSK" w:hint="cs"/>
          <w:sz w:val="32"/>
          <w:szCs w:val="32"/>
          <w:cs/>
        </w:rPr>
        <w:t>ว</w:t>
      </w:r>
      <w:r w:rsidRPr="007557C9">
        <w:rPr>
          <w:rFonts w:ascii="TH SarabunPSK" w:hAnsi="TH SarabunPSK" w:cs="TH SarabunPSK"/>
          <w:sz w:val="32"/>
          <w:szCs w:val="32"/>
          <w:cs/>
        </w:rPr>
        <w:t>ามต้องการที่จะได้รับ</w:t>
      </w:r>
      <w:r w:rsidR="004175BF" w:rsidRPr="007557C9">
        <w:rPr>
          <w:rFonts w:ascii="TH SarabunPSK" w:hAnsi="TH SarabunPSK" w:cs="TH SarabunPSK"/>
          <w:sz w:val="32"/>
          <w:szCs w:val="32"/>
          <w:cs/>
        </w:rPr>
        <w:t>ความสำเร็จตามความนึกคิดของตนเอง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(</w:t>
      </w:r>
      <w:r w:rsidRPr="007557C9">
        <w:rPr>
          <w:rFonts w:ascii="TH SarabunPSK" w:hAnsi="TH SarabunPSK" w:cs="TH SarabunPSK"/>
          <w:sz w:val="32"/>
          <w:szCs w:val="32"/>
        </w:rPr>
        <w:t>self-actualization needs)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เป็นความต้องการขั้นสูงสุดของมนุษย์ที่คนส่วนมากอยากจะเป็นอยากจะได้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พันธ์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โสภา (</w:t>
      </w:r>
      <w:r w:rsidRPr="007557C9">
        <w:rPr>
          <w:rFonts w:ascii="TH SarabunPSK" w:hAnsi="TH SarabunPSK" w:cs="TH SarabunPSK"/>
          <w:sz w:val="32"/>
          <w:szCs w:val="32"/>
        </w:rPr>
        <w:t>2544 : 125 – 127)</w:t>
      </w:r>
      <w:r w:rsidR="00A533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 มนุษย์ทุกคนมีความต้องการเหมือนกันแต่ความต้องการนั้นเป็นลำดับขั้นที่เกี่ยวกับความต้องการของมนุษย์ ดังนี้</w:t>
      </w:r>
    </w:p>
    <w:p w:rsidR="000A6601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มนุษย์มีความต้องการอยู่เสมอ และไม่มีที่สิ้นสุด ขณะที่ความต้องการสิ่งใดได้รับการตอบสนองแล้ว ความต้องการอย่างอื่นก็จะเกิดอีกไม่มีวันจบสิ้น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ความต้องการที่ได้รับการตอบสนองแล้วจะไม่เป็นสิ่งจูงใจสำหรับพฤติกรรมอื่นต่อไป ความต้องการที่ไม่ได้รับการตอบสนองเท่านั้นที่เป็นสิ่งจูงใจของพฤติกรรม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="00055B18"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ความต้องการของมนุษย์จะเรียงเป็นลำดับขั้นตามลำดับความสำคัญ กล่าวคือ เมื่อต้องการในระดับต่ำได้รับการตอบสนองแล้ว ความต้องการระดับสูงจะเรียกร้องให้มีการตอบสนอง  ซึ่งมีลำดับขั้นตามความต้องการของมนุษย์มี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ขั้นตามลำดับจากต่ำไปสูง ดังนี้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="00A533E2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3.1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ความต้องการด้านร่างกาย (</w:t>
      </w:r>
      <w:r w:rsidRPr="007557C9">
        <w:rPr>
          <w:rFonts w:ascii="TH SarabunPSK" w:hAnsi="TH SarabunPSK" w:cs="TH SarabunPSK"/>
          <w:sz w:val="32"/>
          <w:szCs w:val="32"/>
        </w:rPr>
        <w:t xml:space="preserve">physiological  needs)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เป็นความต้องการเบื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้องต้นเพื่อความอยู่รอดของมนุษย์ เช่น ความต้องการในเรื่องของอาหาร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น้ำ อากาศ เครื่องนุ่งห่ม ที่อยู่อาศัย  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ยารักษาโรค และความต้องการทางเพศ ความต้องการทางด้านร่างกายจะมีอิทธิพลต่อพฤติกรรมของคนก็ต่อเมื่อความต้องการทั้งหมดของคนยังไม่ได้รับการตอบสนอง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3.2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ความต้องการด้านความปลอดภัยหรือความมั่นคง (</w:t>
      </w:r>
      <w:r w:rsidR="00584469" w:rsidRPr="007557C9">
        <w:rPr>
          <w:rFonts w:ascii="TH SarabunPSK" w:hAnsi="TH SarabunPSK" w:cs="TH SarabunPSK"/>
          <w:sz w:val="32"/>
          <w:szCs w:val="32"/>
        </w:rPr>
        <w:t>security</w:t>
      </w:r>
      <w:r w:rsidRPr="007557C9">
        <w:rPr>
          <w:rFonts w:ascii="TH SarabunPSK" w:hAnsi="TH SarabunPSK" w:cs="TH SarabunPSK"/>
          <w:sz w:val="32"/>
          <w:szCs w:val="32"/>
        </w:rPr>
        <w:t xml:space="preserve"> of safety needs) </w:t>
      </w:r>
      <w:r w:rsidRPr="007557C9">
        <w:rPr>
          <w:rFonts w:ascii="TH SarabunPSK" w:hAnsi="TH SarabunPSK" w:cs="TH SarabunPSK"/>
          <w:sz w:val="32"/>
          <w:szCs w:val="32"/>
          <w:cs/>
        </w:rPr>
        <w:t>ถ้าความต้องการทางด้านร่างกายได้รับการตอบสนองตามสมควรแล้ว มนุษย์จะต้องการในขั้นสูงต่อไป คือ เป็นความรู้สึกที่ต้องการความปลอดภัยหรือความมั่นคงในปัจจุบันและอนาคต ซึ่งรวมถึงความก้าวหน้าและความอบอุ่นใจ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3.3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ความต้องการทางด้านสังคม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social or belonging needs)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หลัง</w:t>
      </w:r>
      <w:r w:rsidRPr="007557C9">
        <w:rPr>
          <w:rFonts w:ascii="TH SarabunPSK" w:hAnsi="TH SarabunPSK" w:cs="TH SarabunPSK"/>
          <w:sz w:val="32"/>
          <w:szCs w:val="32"/>
          <w:cs/>
        </w:rPr>
        <w:t>จากที่มนุษย์ได้รับการตอบสนองในสองขั้นดังกล่าว ก็จะมีความต้องการสูงขึ้นอีก คือความต้องการทางสังคมเป็นความต้องการที่จะเข้าร่วมและได้รับการยอมรับในสังคม ความเป็นมิตรและความรักจากเพื่อน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="00A533E2">
        <w:rPr>
          <w:rFonts w:ascii="TH SarabunPSK" w:hAnsi="TH SarabunPSK" w:cs="TH SarabunPSK"/>
          <w:sz w:val="32"/>
          <w:szCs w:val="32"/>
        </w:rPr>
        <w:t>3.4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ความต้องการที่จะได้รับการยอมรับนับถือ (</w:t>
      </w:r>
      <w:r w:rsidRPr="007557C9">
        <w:rPr>
          <w:rFonts w:ascii="TH SarabunPSK" w:hAnsi="TH SarabunPSK" w:cs="TH SarabunPSK"/>
          <w:sz w:val="32"/>
          <w:szCs w:val="32"/>
        </w:rPr>
        <w:t xml:space="preserve">esteem needs)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เป็นความต้องการให้คนอื่นยกย่อง ให้เกียรติ และเห็นความสำคัญของตนเอง อยากเด่นในสังคม รวมถึงความสำเร็จ</w:t>
      </w:r>
      <w:r w:rsidR="00A533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ความรู้ ความสามารถ ความเป็นอิสระและเสรีภาพ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3.5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ความต้องการความสำเร็จในชีวิต (</w:t>
      </w:r>
      <w:r w:rsidR="00A533E2" w:rsidRPr="007557C9">
        <w:rPr>
          <w:rFonts w:ascii="TH SarabunPSK" w:hAnsi="TH SarabunPSK" w:cs="TH SarabunPSK"/>
          <w:sz w:val="32"/>
          <w:szCs w:val="32"/>
        </w:rPr>
        <w:t>self-actualization</w:t>
      </w:r>
      <w:r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เป็นความต้องการระดับสูงสุดของมนุษย์ ส่วนมากจะเป็นการอยากเป็น อยากจะได้ ตามความคิดของตน หรือต้องการจะเป็นมากกว่าที่ตัวเองเป็นอยู่ในขณะนั้น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สุ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รางค์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โค้วต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ระ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กูล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 xml:space="preserve">2548  :  169  – 172)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กล่าวว่า แรงจูงใจที่ทำให้เกิดความพึงพอใจในการเรียนนั้นจะต้องอาศัยการจูงใจมากระตุ้นให้นักเรียนเกิดความสนใจ อยากรู้อยากเห็นหรืออยากประสบความสำเร็จในการเรียน นักจิตวิทยาได้แบ่งการจูงใจออกเป็น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ประเภท ดังนี้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การจูงใจภายใน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Intrinsic Motivation)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การจูงใจที่เกิดจากความรู้สึกภายในของนักเรียนเอง เช่น ความต้องการ ความสน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ใจ และทัศนคติที่ดีต่อวิชาเรียน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ทำให้นัก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เรียนเกิดความรู้สึกกระตือรือร้น อยากรู้อยากเห็น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อยากเรียน เต็มใจและตั้งใจเรียน</w:t>
      </w:r>
    </w:p>
    <w:p w:rsidR="00E3208D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การจูง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 xml:space="preserve">ใจภายนอก </w:t>
      </w:r>
      <w:r w:rsidRPr="007557C9">
        <w:rPr>
          <w:rFonts w:ascii="TH SarabunPSK" w:hAnsi="TH SarabunPSK" w:cs="TH SarabunPSK"/>
          <w:sz w:val="32"/>
          <w:szCs w:val="32"/>
          <w:cs/>
        </w:rPr>
        <w:t>(</w:t>
      </w:r>
      <w:r w:rsidR="00E3208D" w:rsidRPr="007557C9">
        <w:rPr>
          <w:rFonts w:ascii="TH SarabunPSK" w:hAnsi="TH SarabunPSK" w:cs="TH SarabunPSK"/>
          <w:sz w:val="32"/>
          <w:szCs w:val="32"/>
        </w:rPr>
        <w:t xml:space="preserve">Extrinsic Motivation) 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>ได้แก่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การจูงใจที่เกิดจากสภาพ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แวดล้อมภายนอกมาชักจูงหรือกระตุ้นให้เกิดการจูงใจภายใน เป็นต้นว่า วิธีการสอน บุคลิกภาพของผู้สอนและเทคนิคที่ครูใช้ในการสอน จะเป็นสิ่งจูงใจให้นักเ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>รียนเกิดความรู้สึกอยากเรียนรู้</w:t>
      </w:r>
      <w:r w:rsidRPr="007557C9">
        <w:rPr>
          <w:rFonts w:ascii="TH SarabunPSK" w:hAnsi="TH SarabunPSK" w:cs="TH SarabunPSK"/>
          <w:sz w:val="32"/>
          <w:szCs w:val="32"/>
          <w:cs/>
        </w:rPr>
        <w:t>การกระทำที่เกิดจากแรงจูงใจภายนอกไม่ได้เป็นการกระทำเพื่อความสำเร็จในสิ่งนั้นอย่างแท้จริง แต่เป็นการกระทำเพื่อสิ่งจูงใจอย่างอื่น เช่น การเรียนที่หวังคะแนนนอกเหนือไปจากการได้รับความรู้</w:t>
      </w:r>
    </w:p>
    <w:p w:rsidR="00E3208D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สมศักดิ์  คงเที่ยง และอัญชลี  โพธิ์ทอง (</w:t>
      </w:r>
      <w:r w:rsidRPr="007557C9">
        <w:rPr>
          <w:rFonts w:ascii="TH SarabunPSK" w:hAnsi="TH SarabunPSK" w:cs="TH SarabunPSK"/>
          <w:sz w:val="32"/>
          <w:szCs w:val="32"/>
        </w:rPr>
        <w:t xml:space="preserve">2549 : 161 – 162 ;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อ้างอิงจาก </w:t>
      </w:r>
      <w:proofErr w:type="spellStart"/>
      <w:r w:rsidRPr="007557C9">
        <w:rPr>
          <w:rFonts w:ascii="TH SarabunPSK" w:hAnsi="TH SarabunPSK" w:cs="TH SarabunPSK"/>
          <w:sz w:val="32"/>
          <w:szCs w:val="32"/>
        </w:rPr>
        <w:t>Korman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 xml:space="preserve"> : 1977)</w:t>
      </w:r>
      <w:r w:rsidR="00057F6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ได้จำแนกทฤษฎีความพึงพอใจในงานออกเป็น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 คือ</w:t>
      </w:r>
    </w:p>
    <w:p w:rsidR="00E3208D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ทฤษฎีการสนองความต้องการ (</w:t>
      </w:r>
      <w:r w:rsidRPr="007557C9">
        <w:rPr>
          <w:rFonts w:ascii="TH SarabunPSK" w:hAnsi="TH SarabunPSK" w:cs="TH SarabunPSK"/>
          <w:sz w:val="32"/>
          <w:szCs w:val="32"/>
        </w:rPr>
        <w:t xml:space="preserve">need </w:t>
      </w:r>
      <w:r w:rsidR="00475AFC" w:rsidRPr="007557C9">
        <w:rPr>
          <w:rFonts w:ascii="TH SarabunPSK" w:hAnsi="TH SarabunPSK" w:cs="TH SarabunPSK"/>
          <w:sz w:val="32"/>
          <w:szCs w:val="32"/>
        </w:rPr>
        <w:t>fulfillment</w:t>
      </w:r>
      <w:r w:rsidRPr="007557C9">
        <w:rPr>
          <w:rFonts w:ascii="TH SarabunPSK" w:hAnsi="TH SarabunPSK" w:cs="TH SarabunPSK"/>
          <w:sz w:val="32"/>
          <w:szCs w:val="32"/>
        </w:rPr>
        <w:t xml:space="preserve"> theory)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กลุ่มนี้ถือว่า ความพึงพอใจในงานเกิดจากความต้องการส่วนบุคคล ที่มีความสัมพันธ์ต่อผลที่ได้รับ จากงานกับการประสบความสำเร็จตามเป้าหมายส่วนบุคคล</w:t>
      </w:r>
    </w:p>
    <w:p w:rsidR="00E3208D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475AFC">
        <w:rPr>
          <w:rFonts w:ascii="TH SarabunPSK" w:hAnsi="TH SarabunPSK" w:cs="TH SarabunPSK"/>
          <w:sz w:val="32"/>
          <w:szCs w:val="32"/>
        </w:rPr>
        <w:t>2.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ทฤษฎีการอ้างอิงกลุ่ม (</w:t>
      </w:r>
      <w:r w:rsidRPr="007557C9">
        <w:rPr>
          <w:rFonts w:ascii="TH SarabunPSK" w:hAnsi="TH SarabunPSK" w:cs="TH SarabunPSK"/>
          <w:sz w:val="32"/>
          <w:szCs w:val="32"/>
        </w:rPr>
        <w:t>reference – group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theory)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ความพึงพอใจในงานมีความสัมพันธ์ในทางบวกกับคุณลักษณะของงานตามความปรารถนาของกลุ่ม ซึ่งสมาชิกให้กลุ่มเป็นแนวทางในการประเมินผลการทำงานของงาน</w:t>
      </w:r>
    </w:p>
    <w:p w:rsidR="00055B18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จากที่กล่าวข้างต้น สรุปได้ว่า ความพึงพอใจเป็นความรู้สึก ความต้องการของมนุษย์ที่ไม่มีที่สิ้นสุด เมื่อได้รับกรตอบสนองแล้วก็จะต้องการอีก ซึ่งลำดับขั้นความต้องการของมนุษย์จากขั้นต่ำไปหาสูงมี </w:t>
      </w:r>
      <w:r w:rsidR="00E3208D" w:rsidRPr="007557C9">
        <w:rPr>
          <w:rFonts w:ascii="TH SarabunPSK" w:hAnsi="TH SarabunPSK" w:cs="TH SarabunPSK"/>
          <w:sz w:val="32"/>
          <w:szCs w:val="32"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ขั้น คือ ความต้องการด้านร่างกาย ความต้องการด้านความปลอดภัยหรือความมั่นคง  ความต้องการทางด้านสังคม ความต้องการที่จะได้รับการยอมรับนับถือ ความต้องการความสำเร็จในชีวิต ความพึงพอใจในการเรียนเกิดจากปัจจัยภายในและภายนอก ครูจะต้องเป็นผู้กระตุ้นให้เกิดแรงจูงใจเพื่อจะนำไปสู่เป้าหมาย</w:t>
      </w:r>
    </w:p>
    <w:p w:rsidR="000A6601" w:rsidRDefault="00055B18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ในการ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ครั้งนี้ 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ศึกษาความพึงพอใจของ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>ผู</w:t>
      </w:r>
      <w:r w:rsidR="00475AFC">
        <w:rPr>
          <w:rFonts w:ascii="TH SarabunPSK" w:hAnsi="TH SarabunPSK" w:cs="TH SarabunPSK"/>
          <w:sz w:val="32"/>
          <w:szCs w:val="32"/>
          <w:cs/>
        </w:rPr>
        <w:t>้เรียนระดับประกาศนียบัตรวิชาชีพ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ชั้นสูง 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>(ปว</w:t>
      </w:r>
      <w:r w:rsidR="00475AFC">
        <w:rPr>
          <w:rFonts w:ascii="TH SarabunPSK" w:hAnsi="TH SarabunPSK" w:cs="TH SarabunPSK" w:hint="cs"/>
          <w:sz w:val="32"/>
          <w:szCs w:val="32"/>
          <w:cs/>
        </w:rPr>
        <w:t>ส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 xml:space="preserve">.) ชั้นปีที่ </w:t>
      </w:r>
      <w:r w:rsidR="00475AFC">
        <w:rPr>
          <w:rFonts w:ascii="TH SarabunPSK" w:hAnsi="TH SarabunPSK" w:cs="TH SarabunPSK" w:hint="cs"/>
          <w:sz w:val="32"/>
          <w:szCs w:val="32"/>
          <w:cs/>
        </w:rPr>
        <w:t>1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2564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ที่มีต่อ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>วิธีสอนแบบ</w:t>
      </w:r>
      <w:r w:rsidR="00475AFC" w:rsidRPr="00475AFC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475AFC" w:rsidRPr="00475AFC">
        <w:rPr>
          <w:rFonts w:ascii="TH SarabunPSK" w:hAnsi="TH SarabunPSK" w:cs="TH SarabunPSK"/>
          <w:sz w:val="32"/>
          <w:szCs w:val="32"/>
        </w:rPr>
        <w:t xml:space="preserve">OnlinePHP.io </w:t>
      </w:r>
      <w:r w:rsidR="00475AFC" w:rsidRPr="00475AFC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475AFC" w:rsidRPr="00475AFC">
        <w:rPr>
          <w:rFonts w:ascii="TH SarabunPSK" w:hAnsi="TH SarabunPSK" w:cs="TH SarabunPSK"/>
          <w:sz w:val="32"/>
          <w:szCs w:val="32"/>
        </w:rPr>
        <w:t>PHP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ซึ่งผู้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ได้นำทฤษฎีเกี่ยวกับความพึงพอใจที่กล่าวมาในข้างต้นใช่เป็นแนวทางในการสร้างแบบวัดความพึงพอใจ</w:t>
      </w:r>
    </w:p>
    <w:p w:rsidR="00916E45" w:rsidRPr="007557C9" w:rsidRDefault="00916E45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6.3 </w:t>
      </w:r>
      <w:r w:rsidRPr="007557C9">
        <w:rPr>
          <w:rFonts w:ascii="TH SarabunPSK" w:hAnsi="TH SarabunPSK" w:cs="TH SarabunPSK"/>
          <w:sz w:val="32"/>
          <w:szCs w:val="32"/>
          <w:cs/>
        </w:rPr>
        <w:t>ปัจจัยที่ทำให้เกิดความพึงพอใจ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การที่บุคคลจะเกิดความพึงพอใจในการเรียนมากหรือน้อยขึ้นอยู่กับองค์ประกอบของสิ่งจูงใจ  นักการศึกษาได้กล่าวถึงปัจจัยที่ทำให้เกิดความพึงพอใจ  ดังนี้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พรรณทิพย์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ศิริวรรณบุศย์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 xml:space="preserve">2547 : 68)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กล่าวว่าปัจจัยที่ทำให้ผู้เรียนเกิดความสนใจในการเรียนรู้มีอยู่มากมาย สรุปได้ว่า หากผู้เรียนมีความมุ่งหวังที่จะเรียนเพื่อนำความรู้ ทักษะและประสบการณ์ที่ได้ไปใช้ประกอบอาชีพในอนาคต เขาจะเกิดความสนใจแล</w:t>
      </w:r>
      <w:r w:rsidR="00B84FD9" w:rsidRPr="007557C9">
        <w:rPr>
          <w:rFonts w:ascii="TH SarabunPSK" w:hAnsi="TH SarabunPSK" w:cs="TH SarabunPSK"/>
          <w:sz w:val="32"/>
          <w:szCs w:val="32"/>
          <w:cs/>
        </w:rPr>
        <w:t xml:space="preserve">ะตั้งใจต่อการเรียนเป็นอย่างมาก </w:t>
      </w:r>
      <w:r w:rsidRPr="007557C9">
        <w:rPr>
          <w:rFonts w:ascii="TH SarabunPSK" w:hAnsi="TH SarabunPSK" w:cs="TH SarabunPSK"/>
          <w:sz w:val="32"/>
          <w:szCs w:val="32"/>
          <w:cs/>
        </w:rPr>
        <w:t>ผู้เรียนบางคนไม่ได้มุ่งหวังอะไรในอนาคต หากแต่มีความตั้งใจเรียนเองได้เพราะมีความชอบในวิชาที่เรียนก็สนใจและอยากจะเรียนในวิชานั้น นอกจากนี้ผู้สอนที่มีประสบการณ์อาจสอนได้สนุกสนาน หรือมีพฤติกรรมเป็นที่น่าประทับใจ เป็นที่เคารพรักของผู้เรียนก็จะทำให้ผู้เรียนอยากเรียน  และตั้งใจเรียนวิชาที่ครูผู้นั้นสอนและผลงานที่ประสบความสำเร็จจะกระตุ้นให้ผู้เรียนมีความตั้งใจและสนใจที่จะเรียนรู้ต่อไป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นบพร  ตุ่มอ่อน  (</w:t>
      </w:r>
      <w:r w:rsidRPr="007557C9">
        <w:rPr>
          <w:rFonts w:ascii="TH SarabunPSK" w:hAnsi="TH SarabunPSK" w:cs="TH SarabunPSK"/>
          <w:sz w:val="32"/>
          <w:szCs w:val="32"/>
        </w:rPr>
        <w:t xml:space="preserve">2549 : 73)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 ความตั้งใจเรียนของผู้เรียนจะลดลงเมื่อเวลานานขึ้น  และจะมีมากขึ้นอีกเมื่อใกล้จะจบบทเรียน ผู้สอนต้องหาทางกระตุ้นให้ผู้เรียนมีความตั้งใจสูงขึ้นซึ่งมีข้อเสนอแนะคือ เปลี่ยนแปลงวิธีการสอนด้วยการสอนหลาย ๆ วิธีสลับกันไปในระหว่างบทเรียนแบ่งช่วงเวลาของบทเรียนออกเป็นตอน ๆ ซึ่งใช้เวลาไม่ยาวมากนัก พยายามให้ผู้เรียนได้มีส่วนร่วมในกิจกรรมของบทเรียนและจัดกิจกรรมหลาย ๆ แบบ ให้แน่ใจว่าผู้เรียนเข้าใจในสิ่งที่ผู้สอนต้องการให้ทำ เหตุผลแต่ละทักษะ แต่ละงานหรือความรู้ จะต้องเป็นที่ชัดเจนแก่ผู้เรียนและให้แรงเสริมจาก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ผลงานของผู้เรียน บอกจุดบกพร่องและชี้แนวทางในการปรับปรุงแก้ไขผลงานพร้อมทั้งเสริมกำลังใจแก่ผู้เรียน</w:t>
      </w:r>
    </w:p>
    <w:p w:rsidR="000A6601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จากการศึกษาเกี่ยวกับปัจจัยที่ทำให้เกิดความพึงพอใจ สรุปได้ว่า ผู้สอนจะต้องคำนึงถึงสิ่งที่มีผลต่อความพึงพอใจของผู้เรียน ได้แก่ ความก้าวหน้า ความรับผิดชอบ การมีส่วนร่วม ความสนใจ  การส่งเสริมให้ทุกคนมีส่วนร่วมในกิจกรรม สอนด้วยวิธีการหรือรูปแบบที่หลากหลาย แบ่งเนื้อหาออกเป็นตอน ๆ เพื่อไม่ให้ผู้เรียนเบื่อหน่าย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6</w:t>
      </w:r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การวัดความพึงพอใจ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475AFC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ความพึงพอใจเป็นทัศนคติในทางบวกที่บุคคลมีต่อสิ่งใดสิ่งหนึ่ง การที่จะวัดความพึงพอใจที่เป็นความรู้สึกนั้น จะต้องสร้างเครื่องมือเพื่อช่วยในการวัดความพึงพอใจ ทำให้รู้ถึงความรู้สึกที่แท้จริงมากที่สุด แนวทางการวัดระดับความพึงพอใจของนักเรียนต่อนวัตกรรมหรือกิจกรรมการเรียนการสอน ขึ้นอยู่กับความเหมาะสมและสภาพของนักเรียน ตลอดจนศักยภาพของครูว่ามีความพร้อมที่จะใช้วิธีการใดในการวัดความพึงพอใจ ภณิดา  ชัยปัญญา (</w:t>
      </w:r>
      <w:r w:rsidRPr="007557C9">
        <w:rPr>
          <w:rFonts w:ascii="TH SarabunPSK" w:hAnsi="TH SarabunPSK" w:cs="TH SarabunPSK"/>
          <w:sz w:val="32"/>
          <w:szCs w:val="32"/>
        </w:rPr>
        <w:t xml:space="preserve">2541 : 11)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 การวัดความพึงพอใจทำได้หลายวิธี ดังนี้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การใช้แบบสอบถาม โดยผู้ออกแบบสอบถามต้องการทราบความคิดเห็นซึ่งสามารถกระทำได้ในลักษณะกำหนดคำตอบให้เลือก หรือตอบคำถามอิสระ คำถามดังกล่าวอาจถามความพอใจในด้านต่าง ๆ </w:t>
      </w:r>
      <w:r w:rsidR="00475AFC">
        <w:rPr>
          <w:rFonts w:ascii="TH SarabunPSK" w:hAnsi="TH SarabunPSK" w:cs="TH SarabunPSK"/>
          <w:sz w:val="32"/>
          <w:szCs w:val="32"/>
          <w:cs/>
        </w:rPr>
        <w:t>นับเป็นว</w:t>
      </w:r>
      <w:r w:rsidR="00475AFC">
        <w:rPr>
          <w:rFonts w:ascii="TH SarabunPSK" w:hAnsi="TH SarabunPSK" w:cs="TH SarabunPSK" w:hint="cs"/>
          <w:sz w:val="32"/>
          <w:szCs w:val="32"/>
          <w:cs/>
        </w:rPr>
        <w:t>ิ</w:t>
      </w:r>
      <w:r w:rsidRPr="007557C9">
        <w:rPr>
          <w:rFonts w:ascii="TH SarabunPSK" w:hAnsi="TH SarabunPSK" w:cs="TH SarabunPSK"/>
          <w:sz w:val="32"/>
          <w:szCs w:val="32"/>
          <w:cs/>
        </w:rPr>
        <w:t>ธีที่นิยมใช้กันมากที่สุดในการวัดทัศนคติ รูปแบบของแบบสอบถามจะมาตรวัดทัศนคติ ซึ่งนิยมใช้ในปัจจุบันวิธีหนึ่ง คือ มาตราส่วนแบบลิ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เคิร์ท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ประกอบด้วย ข้อความที่แสดงถึงทัศนคติของบุคคลที่มีต่อสิ่งเร้าอย่างใดอย่างหนึ่งที่มีคำตอบที่แสดงถึงระดับความรู้สึก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>คำตอบ เช่น มากที่สุด มาก ปานกลาง น้อย น้อยที่สุด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การสัมภาษณ์ เป็นวิธีการที่ผู้วิจัยจะต้องออกไปสอบถามโดยการพูดคุย โดยมีการเตรียมแผนงานล่วงหน้า เพื่อให้ได้ข้อมูลที่เป็นจริงมากที่สุด</w:t>
      </w:r>
    </w:p>
    <w:p w:rsidR="00B2267B" w:rsidRPr="007557C9" w:rsidRDefault="00B2267B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การสังเกต เป็นวิธีวัดความพึงพอใจ โดยการสังเกตพฤติกรรมของบุคคล เป้าหมายไม่ว่าจะแสดงออกจากการพูดจา กริยา ท่าทาง วิธีนี้ต้องอาศัยการกระทำอย่างจริงจัง และสังเกตอย่างมีระเบียบแบบแผน วิธีนี้เป็นวิธการศึกษาที่เก่าแก่ และยังเป็นที่นิยมใช้อย่างแพร่หลายจนถึงปัจจุบัน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คชากฤษ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 เหลี่ยม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ไธ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สง (</w:t>
      </w:r>
      <w:r w:rsidR="00B2267B" w:rsidRPr="007557C9">
        <w:rPr>
          <w:rFonts w:ascii="TH SarabunPSK" w:hAnsi="TH SarabunPSK" w:cs="TH SarabunPSK"/>
          <w:sz w:val="32"/>
          <w:szCs w:val="32"/>
        </w:rPr>
        <w:t>2546 : 88)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ได้เสนอแนวทางไว้  ดังนี้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การสังเกต เป็นวิธีการวัดความพึงพอใจรูปแบบหนึ่ง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โดยมุ่งสังเกตพฤติกรรมของบุคคลเป้าหมายทั้งหมด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ไม่ว่าจะแสดงออกด้วยการพูด กิริยาท่าทาง ซึ่งจ</w:t>
      </w:r>
      <w:r w:rsidR="00475AFC">
        <w:rPr>
          <w:rFonts w:ascii="TH SarabunPSK" w:hAnsi="TH SarabunPSK" w:cs="TH SarabunPSK"/>
          <w:sz w:val="32"/>
          <w:szCs w:val="32"/>
          <w:cs/>
        </w:rPr>
        <w:t xml:space="preserve">ะต้องอาศัยการกระทำอย่างจริงจัง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และการสังเกตอย่างมีระเบียบแบบแผน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การใช้แบบสอบถาม ผู้สอบถามจะออกแบบสอบถามเพื่อต้องการทราบความคิดเห็นซึ่งสามารถที่จะทำได้ในลักษณะที่กำหนดคำตอบให้เลือกหรือตอบคำถามอิสระก็ได้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3.</w:t>
      </w:r>
      <w:r w:rsidR="00B2267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การสัมภาษณ์ เป็นวิธีการวัดความพึงพอใจโดยตรงวิธีการหนึ่ง ซึ่งต้องอาศัยเทคนิคและวิธีการที่ดีและเหมาะสม จึงจะทำให้ได้ข้อมูลที่เป็นจริงได้</w:t>
      </w:r>
    </w:p>
    <w:p w:rsidR="000A6601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จากที่กล่าวถึงความพึงพอใจทั้งหมด สรุปได้ว่า ความพึงพอใจ เป็นความรู้สึกหรือเจตคติของบุคคลที่มีต่อสิ่งใดสิ่งหนึ่ง เป็นความสุข สมหวังที่เกิดจากการปฏิบัติงาน ทำให้เกิดความภาคภูมิใจในผลงานของตนเอง ไม่ว่าความพึงพอใจจะเกิดขึ้นก่อนลงมือปฏิบัติหรือเกิดขึ้นขณะปฏิบัติหรือเกิดขึ้นหลังปฏิบัติงานก็ตาม ซึ่งสามารถวัดได้จาก แบบสอบถาม การสัมภาษณ์ การสังเกต แต่จะเครื่องมือที่ทำให้บุคคลเป้าหมายได้ตอบถึงความรู้สึกอย่างอิสระมากที่สุดได้แก่ การใช้แบบสอบถาม เพื่อไม่ให้นักเรียนรู้สึกกดดันจากการสัมภาษณ์หรือถูกจับตามองจากการสังเกต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B2267B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ในการ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ครั้งนี้ 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>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>ศึกษาความพึงพอใจของผู</w:t>
      </w:r>
      <w:r w:rsidR="00475AFC">
        <w:rPr>
          <w:rFonts w:ascii="TH SarabunPSK" w:hAnsi="TH SarabunPSK" w:cs="TH SarabunPSK"/>
          <w:sz w:val="32"/>
          <w:szCs w:val="32"/>
          <w:cs/>
        </w:rPr>
        <w:t>้เรียนระดับประกาศนียบัตรวิชาชีพ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ชั้นสูง </w:t>
      </w:r>
      <w:r w:rsidR="00475AFC">
        <w:rPr>
          <w:rFonts w:ascii="TH SarabunPSK" w:hAnsi="TH SarabunPSK" w:cs="TH SarabunPSK"/>
          <w:sz w:val="32"/>
          <w:szCs w:val="32"/>
          <w:cs/>
        </w:rPr>
        <w:t>(ปว</w:t>
      </w:r>
      <w:r w:rsidR="00475AFC">
        <w:rPr>
          <w:rFonts w:ascii="TH SarabunPSK" w:hAnsi="TH SarabunPSK" w:cs="TH SarabunPSK" w:hint="cs"/>
          <w:sz w:val="32"/>
          <w:szCs w:val="32"/>
          <w:cs/>
        </w:rPr>
        <w:t>ส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 xml:space="preserve">.) ชั้นปีที่ </w:t>
      </w:r>
      <w:r w:rsidR="00475AFC">
        <w:rPr>
          <w:rFonts w:ascii="TH SarabunPSK" w:hAnsi="TH SarabunPSK" w:cs="TH SarabunPSK" w:hint="cs"/>
          <w:sz w:val="32"/>
          <w:szCs w:val="32"/>
          <w:cs/>
        </w:rPr>
        <w:t>1 ปีการศึกษา 2564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 xml:space="preserve"> ที่มีต่อวิธีสอนแบบ</w:t>
      </w:r>
      <w:r w:rsidR="00475AFC" w:rsidRPr="00225FDB">
        <w:rPr>
          <w:rFonts w:ascii="TH SarabunIT๙" w:hAnsi="TH SarabunIT๙" w:cs="TH SarabunIT๙"/>
          <w:sz w:val="32"/>
          <w:szCs w:val="32"/>
          <w:cs/>
        </w:rPr>
        <w:t xml:space="preserve">ใช้เครื่องมือพัฒนาบนเว็บไซต์ </w:t>
      </w:r>
      <w:r w:rsidR="00475AFC" w:rsidRPr="00225FDB">
        <w:rPr>
          <w:rFonts w:ascii="TH SarabunIT๙" w:hAnsi="TH SarabunIT๙" w:cs="TH SarabunIT๙"/>
          <w:sz w:val="32"/>
          <w:szCs w:val="32"/>
        </w:rPr>
        <w:t>OnlinePHP.io</w:t>
      </w:r>
      <w:r w:rsidR="00475AFC" w:rsidRPr="00225FDB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รายวิชาการพัฒนาเว็บด้วยภาษา </w:t>
      </w:r>
      <w:r w:rsidR="00475AFC" w:rsidRPr="00225FDB">
        <w:rPr>
          <w:rFonts w:ascii="TH SarabunIT๙" w:hAnsi="TH SarabunIT๙" w:cs="TH SarabunIT๙"/>
          <w:sz w:val="32"/>
          <w:szCs w:val="32"/>
        </w:rPr>
        <w:t>PHP</w:t>
      </w:r>
      <w:r w:rsidR="00475AF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ช้เครื่องมือวัดความพึงพอใจเป็นแบบสอบถามเพื่อให้นักเรียนได้ตอบคำถามอย่างอิสระตามความคิดเห็นของตนเองตามความเป็นจริงมากที่สุด</w:t>
      </w:r>
    </w:p>
    <w:p w:rsidR="00916E45" w:rsidRPr="007557C9" w:rsidRDefault="00916E45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F1B67" w:rsidRPr="007557C9" w:rsidRDefault="004F1B67" w:rsidP="004F1B6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B5FD5" w:rsidRDefault="000B5FD5" w:rsidP="000B5FD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915E9" w:rsidRPr="007557C9">
        <w:rPr>
          <w:rFonts w:ascii="TH SarabunPSK" w:hAnsi="TH SarabunPSK" w:cs="TH SarabunPSK"/>
          <w:sz w:val="32"/>
          <w:szCs w:val="32"/>
        </w:rPr>
        <w:t>7.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จิ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รัชญา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ทิขัตติ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2550)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การศึกษาค้นคว้าครั้งนี้ มีจุดมุ่งหมายเพื่อเปรียบเทียบผลสัมฤทธิ์ทางการ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เรียน และความรับผิดชอบทางการเรียนวิชาภาษาไทย ที่ได้รับการสอนแบบร่วมมือแบบ 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เอ ดี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(STAD)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กับการสอนแบบปกติของนักเรียนชั้นมัธยมศึกษาปีที่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โรงเรียน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อัสสัมชัญ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>ธนบุรี กลุ่มตัวอย่างเป็น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นักเรียนชั้นมัธยมศึกษาปีที่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โรงเรียน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อัสสัมชัญ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ธนบุรี ภาคเรียนที่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2549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100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คน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ซึ่งได้มาโดยการสุ่มอย่างง่าย แบ่งออกเป็นกลุ่มทดลอง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50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คน กลุ่มควบคุม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50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คน ดำเนินการวิจัยโดยใช้แผนการวิจัยแบบ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Randomized Control Group Pretest – Posttest Design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กลุ่มทดลองใช้การสอน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แบบร่วมมือแบบ 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ทีเอ ดี และกลุ่มควบคุมใช้การสอนแบบปกติใช้เวลาในการทดลอง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16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คาบ คาบละ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50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นาที เครื่องมือที่ใช้ในการรวบรวมข้อมูล คือ แบบทดสอบวัดผลสัมฤทธิ์ทางการเรียนภาษาไทย และ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แบบสอบถามวัดความรับผิดชอบทางการเรียนวิชาภาษาไทย วิเคราะห์ข้อมูล โดยใช้สถิติ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t – test for Independent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t – test for Dependent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ผลการศึกษาค้นพบว่า </w:t>
      </w:r>
      <w:r w:rsidR="009D32FC">
        <w:rPr>
          <w:rFonts w:ascii="TH SarabunPSK" w:hAnsi="TH SarabunPSK" w:cs="TH SarabunPSK"/>
          <w:sz w:val="32"/>
          <w:szCs w:val="32"/>
        </w:rPr>
        <w:t>1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นักเรียนที่ได้รับการสอนโดย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การเรียนแบบร่วมมือแบบ 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เอ ดี และนักเรียนที่ได้รับการสอนแบบปกติ มีผลสัมฤทธิ์ทางการเรียน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ภาษาไทยแตกต่างกันอย่างมีนัยสำคัญทางสถิติที่ระดับ .</w:t>
      </w:r>
      <w:r w:rsidR="009D32FC">
        <w:rPr>
          <w:rFonts w:ascii="TH SarabunPSK" w:hAnsi="TH SarabunPSK" w:cs="TH SarabunPSK"/>
          <w:sz w:val="32"/>
          <w:szCs w:val="32"/>
        </w:rPr>
        <w:t>05 2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นักเรียนที่ได้รับการสอนโดยการเรียนแบบ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ร่วมมือแบบ 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เอ ดี ก่อนและหลังการทดลอง มีผลสัมฤทธิ์ทางการเรียนภาษาไทยแตกต่างกันอย่างมี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นัยสำคัญทางสถิติที่ระดับ .</w:t>
      </w:r>
      <w:r w:rsidR="009D32FC">
        <w:rPr>
          <w:rFonts w:ascii="TH SarabunPSK" w:hAnsi="TH SarabunPSK" w:cs="TH SarabunPSK"/>
          <w:sz w:val="32"/>
          <w:szCs w:val="32"/>
        </w:rPr>
        <w:t>05  3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นักเรียนที่ได้รับการสอนแบบปกติก่อนและหลังการทดลอง มีผลสัมฤทธิ์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ทางกาเรียนภาษาไทยแตกต่างกันอย่างมีนัยสำคัญทางสถิติที่ระดับ .</w:t>
      </w:r>
      <w:r w:rsidR="009D32FC">
        <w:rPr>
          <w:rFonts w:ascii="TH SarabunPSK" w:hAnsi="TH SarabunPSK" w:cs="TH SarabunPSK"/>
          <w:sz w:val="32"/>
          <w:szCs w:val="32"/>
        </w:rPr>
        <w:t>05  4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นักเรียนที่ได้รับการสอนโดย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การเรียน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แบบร่วมมือแบบ 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เอ ดี กับนักเรียนที่ได้รับการสอนแบบปกติ มีความรับผิดชอบทาง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กาเรียนภาษาไทยแตกต่างกันอย่างมีนัยสำคัญทางสถิติที่ระดับ .</w:t>
      </w:r>
      <w:r w:rsidR="009D32FC">
        <w:rPr>
          <w:rFonts w:ascii="TH SarabunPSK" w:hAnsi="TH SarabunPSK" w:cs="TH SarabunPSK"/>
          <w:sz w:val="32"/>
          <w:szCs w:val="32"/>
        </w:rPr>
        <w:t>05   5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นักเรียนที่ได้รับการสอนโดยการ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เรียนแบบร่วมมือแบบ 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เอ ดี ก่อนและหลังการทดลอง มีความรับผิดชอบทางการเรียนภาษาไทย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อย่างมีนัยสำคัญที่ระดับ .</w:t>
      </w:r>
      <w:r w:rsidR="001915E9" w:rsidRPr="007557C9">
        <w:rPr>
          <w:rFonts w:ascii="TH SarabunPSK" w:hAnsi="TH SarabunPSK" w:cs="TH SarabunPSK"/>
          <w:sz w:val="32"/>
          <w:szCs w:val="32"/>
        </w:rPr>
        <w:t>05</w:t>
      </w:r>
    </w:p>
    <w:p w:rsidR="001915E9" w:rsidRPr="007557C9" w:rsidRDefault="000B5FD5" w:rsidP="000B5FD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สุคนธ์ทิพย์ สุภาจันทร์ (</w:t>
      </w:r>
      <w:r w:rsidR="007326B0" w:rsidRPr="007557C9">
        <w:rPr>
          <w:rFonts w:ascii="TH SarabunPSK" w:hAnsi="TH SarabunPSK" w:cs="TH SarabunPSK"/>
          <w:sz w:val="32"/>
          <w:szCs w:val="32"/>
        </w:rPr>
        <w:t>2557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การวิจัยครั้งนี้เป็นการวิจัยเชิงทดลอง โดยมีวัตถุประสงค์เพื่อ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เปรียบเทียบผลสัมฤทธิ์ทางการเรียนโดยการสอนที่ใช้สื่อการสอน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E-Book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และการสอนแบบปกติ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กลุ่มตัวอย่างที่ใช้ในการวิจัยครั้งนี้คือ นักศึกษาชั้นปีที่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สาขาคอมพิวเตอร์ธุรกิจ คณะวิทยาการจัดการ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ที่ลงทะเบียนเรียนวิชาการวิเคราะห์ข้อมูลทางธุรกิจในภาคเรียนที่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2/2555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ที่มีระดับผลการเรียนตั้งแต่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2.50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ขึ้นไป จำนวน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40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คน โดยใช้การสุ่มแบบเจาะจงและทำการแบ่งกลุ่มเรียนเป็น      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กลุ่ม คือกลุ่มทดลอง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คน จะใช้รูปแบบการเรียนการสอนแบบบรรยายและใช้สื่อ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E-Book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ประกอบ และกลุ่มควบคุม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คน ทำการเรียนการสอนแบบปกติโดยจัดการเรียนการสอนแบบบรรยายและใช้สื่อคอมพิวเตอร์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ประกอบ ผลของการศึกษาวิจัย พบว่าประสิทธิภาพของ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E-Book 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เรื่อง การวิเคราะห์ข้อมูลธุรกิจ มีค่าเท่ากับ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80.25/86.85.(E1/E2)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ซึ่งสูงกว่าเกณฑ์ที่กำหนดไว้ในสมมติฐาน คือ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80/80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ผลสัมฤทธิ์ทางการ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เรียนของนักศึกษาทั้งสองกลุ่ม คือกลุ่มที่มีการจัดการเรียนสอนแบบใช้สื่อ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E-Book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และกลุ่มที่มีการจัดการเรียนการสอนแบบปกติผลการศึกษาวิจัยพบว่า ผลสัมฤทธิ์ทางการเรียนของกลุ่มทดลองและกลุ่มควบคุม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มีผลการทดสอบกลางภาค ที่ความแตกต่างกันอย่างมีนัยสำคัญทางสถิติที่ระดับ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0.05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โดยกลุ่มที่มีการ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จัดการเรียนสอนแบบใช้สื่อ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E-Book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มีค่าเฉลี่ยของผลการสอบกลางภาคสูงกว่ากลุ่มที่มีการจัดการเรียน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การสอนแบบปกติและผลการทดสอบปลายภาค มีความแตกต่างกันอย่างมีนัยสำคัญทางสถิติที่ระดับ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0.05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โดยกลุ่มที่มีการจัดการเรียนสอนแบบใช้สื่อ 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E-Book 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มีค่าเฉลี่ยของผลการสอบกลางภาคสูงกว่ากลุ่ม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กลุ่มที่มีการจัดการเรียนการสอนแบบปกติ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D32FC" w:rsidRDefault="000B5FD5" w:rsidP="009D32FC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7.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F7919" w:rsidRPr="007557C9">
        <w:rPr>
          <w:rFonts w:ascii="TH SarabunPSK" w:hAnsi="TH SarabunPSK" w:cs="TH SarabunPSK"/>
          <w:sz w:val="32"/>
          <w:szCs w:val="32"/>
          <w:cs/>
        </w:rPr>
        <w:t>สุวัฒน์</w:t>
      </w:r>
      <w:proofErr w:type="spellEnd"/>
      <w:r w:rsidR="002F7919" w:rsidRPr="007557C9">
        <w:rPr>
          <w:rFonts w:ascii="TH SarabunPSK" w:hAnsi="TH SarabunPSK" w:cs="TH SarabunPSK"/>
          <w:sz w:val="32"/>
          <w:szCs w:val="32"/>
          <w:cs/>
        </w:rPr>
        <w:t xml:space="preserve"> บันลือ (</w:t>
      </w:r>
      <w:r w:rsidR="002F7919" w:rsidRPr="007557C9">
        <w:rPr>
          <w:rFonts w:ascii="TH SarabunPSK" w:hAnsi="TH SarabunPSK" w:cs="TH SarabunPSK"/>
          <w:sz w:val="32"/>
          <w:szCs w:val="32"/>
        </w:rPr>
        <w:t xml:space="preserve">2560) </w:t>
      </w:r>
      <w:r w:rsidR="002F7919" w:rsidRPr="007557C9">
        <w:rPr>
          <w:rFonts w:ascii="TH SarabunPSK" w:hAnsi="TH SarabunPSK" w:cs="TH SarabunPSK"/>
          <w:sz w:val="32"/>
          <w:szCs w:val="32"/>
          <w:cs/>
        </w:rPr>
        <w:t>ได้ศึกษาวิจัยเรื่อง รูปแบบการจัดการเรียนการสอนออนไลน์ที่เหมาะสมสำหรับ</w:t>
      </w:r>
      <w:r w:rsidR="002F791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F7919" w:rsidRPr="007557C9">
        <w:rPr>
          <w:rFonts w:ascii="TH SarabunPSK" w:hAnsi="TH SarabunPSK" w:cs="TH SarabunPSK"/>
          <w:sz w:val="32"/>
          <w:szCs w:val="32"/>
          <w:cs/>
        </w:rPr>
        <w:t xml:space="preserve">มหาวิทยาลัยราชภัฏอุบลราชธานี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พบว่า</w:t>
      </w:r>
      <w:r w:rsidR="002F7919" w:rsidRPr="007557C9">
        <w:rPr>
          <w:rFonts w:ascii="TH SarabunPSK" w:hAnsi="TH SarabunPSK" w:cs="TH SarabunPSK"/>
          <w:sz w:val="32"/>
          <w:szCs w:val="32"/>
          <w:cs/>
        </w:rPr>
        <w:t>รูปแบบการจัดการเรียนการสอนออนไลน์ที่เหมาะสมสำหรับ</w:t>
      </w:r>
      <w:r w:rsidR="002F791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F7919" w:rsidRPr="007557C9">
        <w:rPr>
          <w:rFonts w:ascii="TH SarabunPSK" w:hAnsi="TH SarabunPSK" w:cs="TH SarabunPSK"/>
          <w:sz w:val="32"/>
          <w:szCs w:val="32"/>
          <w:cs/>
        </w:rPr>
        <w:t>มหาวิทยาลัยราชภัฏอุบลราชธานี โดย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ภาพรวมอยู่ในระดับเหมาะสมมากที่สุด มีองค์ประกอบ คือ (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ห้องเรียนเสมือน (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2)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เครื่องมือสนับสนุนการเรียนแบบ</w:t>
      </w:r>
      <w:proofErr w:type="spellStart"/>
      <w:r w:rsidR="001915E9" w:rsidRPr="007557C9">
        <w:rPr>
          <w:rFonts w:ascii="TH SarabunPSK" w:hAnsi="TH SarabunPSK" w:cs="TH SarabunPSK"/>
          <w:sz w:val="32"/>
          <w:szCs w:val="32"/>
          <w:cs/>
        </w:rPr>
        <w:t>คลาวด์</w:t>
      </w:r>
      <w:proofErr w:type="spellEnd"/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3)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บทบาทผู้สอน</w:t>
      </w:r>
    </w:p>
    <w:p w:rsidR="009D32FC" w:rsidRDefault="001915E9" w:rsidP="009D32FC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(</w:t>
      </w:r>
      <w:r w:rsidRPr="007557C9">
        <w:rPr>
          <w:rFonts w:ascii="TH SarabunPSK" w:hAnsi="TH SarabunPSK" w:cs="TH SarabunPSK"/>
          <w:sz w:val="32"/>
          <w:szCs w:val="32"/>
        </w:rPr>
        <w:t xml:space="preserve">4)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ความรู้ และ (</w:t>
      </w:r>
      <w:r w:rsidRPr="007557C9">
        <w:rPr>
          <w:rFonts w:ascii="TH SarabunPSK" w:hAnsi="TH SarabunPSK" w:cs="TH SarabunPSK"/>
          <w:sz w:val="32"/>
          <w:szCs w:val="32"/>
        </w:rPr>
        <w:t xml:space="preserve">5)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การวัดและประเมินผล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1915E9" w:rsidRPr="007557C9" w:rsidRDefault="001915E9" w:rsidP="009D32FC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B5FD5">
        <w:rPr>
          <w:rFonts w:ascii="TH SarabunPSK" w:hAnsi="TH SarabunPSK" w:cs="TH SarabunPSK"/>
          <w:sz w:val="32"/>
          <w:szCs w:val="32"/>
        </w:rPr>
        <w:t>7.</w:t>
      </w:r>
      <w:r w:rsidR="000B5FD5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ศิริ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พล แสนบุญส่ง </w:t>
      </w:r>
      <w:r w:rsidRPr="007557C9">
        <w:rPr>
          <w:rFonts w:ascii="TH SarabunPSK" w:hAnsi="TH SarabunPSK" w:cs="TH SarabunPSK"/>
          <w:sz w:val="32"/>
          <w:szCs w:val="32"/>
        </w:rPr>
        <w:t>(2560)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ที่ได้ศึกษาวิจัยเรื่อง การพัฒนารูปแบบการเรียนการสอน</w:t>
      </w:r>
      <w:r w:rsidR="009D32FC">
        <w:rPr>
          <w:rFonts w:ascii="TH SarabunPSK" w:hAnsi="TH SarabunPSK" w:cs="TH SarabunPSK" w:hint="cs"/>
          <w:sz w:val="32"/>
          <w:szCs w:val="32"/>
          <w:cs/>
        </w:rPr>
        <w:t>แ</w:t>
      </w:r>
      <w:r w:rsidRPr="007557C9">
        <w:rPr>
          <w:rFonts w:ascii="TH SarabunPSK" w:hAnsi="TH SarabunPSK" w:cs="TH SarabunPSK"/>
          <w:sz w:val="32"/>
          <w:szCs w:val="32"/>
          <w:cs/>
        </w:rPr>
        <w:t>บบโครงงานเป็นฐานผ่านสิ่งแวดล้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อมทางการเรียนรู้บน</w:t>
      </w:r>
      <w:proofErr w:type="spellStart"/>
      <w:r w:rsidR="006A03EF" w:rsidRPr="007557C9">
        <w:rPr>
          <w:rFonts w:ascii="TH SarabunPSK" w:hAnsi="TH SarabunPSK" w:cs="TH SarabunPSK"/>
          <w:sz w:val="32"/>
          <w:szCs w:val="32"/>
          <w:cs/>
        </w:rPr>
        <w:t>คลาวด์</w:t>
      </w:r>
      <w:proofErr w:type="spellEnd"/>
      <w:r w:rsidR="006A03EF" w:rsidRPr="007557C9">
        <w:rPr>
          <w:rFonts w:ascii="TH SarabunPSK" w:hAnsi="TH SarabunPSK" w:cs="TH SarabunPSK"/>
          <w:sz w:val="32"/>
          <w:szCs w:val="32"/>
          <w:cs/>
        </w:rPr>
        <w:t>คอมพิวเตอร์</w:t>
      </w:r>
      <w:r w:rsidRPr="007557C9">
        <w:rPr>
          <w:rFonts w:ascii="TH SarabunPSK" w:hAnsi="TH SarabunPSK" w:cs="TH SarabunPSK"/>
          <w:sz w:val="32"/>
          <w:szCs w:val="32"/>
          <w:cs/>
        </w:rPr>
        <w:t>เพื่อส่งเสริมผลงานสร้างสรรค์และทักษะการทำงาน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ร่วมกันเป็นทีมของนักศึกษาระดับปริญญาตรี พบว่าผู้เรียนที่เรียนด้วยรูปแบบการเรียนการสอนที่พัฒนาขึ้น มีผลสัมฤทธิ์ทางการเรียนหลังเรียนสูงกว่าก่อนเรียนอย่างมีนัยสำคัญ</w:t>
      </w:r>
      <w:r w:rsidR="009D32FC">
        <w:rPr>
          <w:rFonts w:ascii="TH SarabunPSK" w:hAnsi="TH SarabunPSK" w:cs="TH SarabunPSK" w:hint="cs"/>
          <w:sz w:val="32"/>
          <w:szCs w:val="32"/>
          <w:cs/>
        </w:rPr>
        <w:t>ท</w:t>
      </w:r>
      <w:r w:rsidRPr="007557C9">
        <w:rPr>
          <w:rFonts w:ascii="TH SarabunPSK" w:hAnsi="TH SarabunPSK" w:cs="TH SarabunPSK"/>
          <w:sz w:val="32"/>
          <w:szCs w:val="32"/>
          <w:cs/>
        </w:rPr>
        <w:t>างสถิติที่ระดับ .</w:t>
      </w:r>
      <w:r w:rsidRPr="007557C9">
        <w:rPr>
          <w:rFonts w:ascii="TH SarabunPSK" w:hAnsi="TH SarabunPSK" w:cs="TH SarabunPSK"/>
          <w:sz w:val="32"/>
          <w:szCs w:val="32"/>
        </w:rPr>
        <w:t>01</w:t>
      </w:r>
    </w:p>
    <w:p w:rsidR="000A6601" w:rsidRPr="007557C9" w:rsidRDefault="001915E9" w:rsidP="000B5FD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D32FC">
        <w:rPr>
          <w:rFonts w:ascii="TH SarabunPSK" w:hAnsi="TH SarabunPSK" w:cs="TH SarabunPSK" w:hint="cs"/>
          <w:sz w:val="32"/>
          <w:szCs w:val="32"/>
          <w:cs/>
        </w:rPr>
        <w:tab/>
      </w:r>
      <w:r w:rsidR="000B5FD5">
        <w:rPr>
          <w:rFonts w:ascii="TH SarabunPSK" w:hAnsi="TH SarabunPSK" w:cs="TH SarabunPSK"/>
          <w:sz w:val="32"/>
          <w:szCs w:val="32"/>
        </w:rPr>
        <w:t>7.</w:t>
      </w:r>
      <w:r w:rsidR="000B5FD5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ณวัฒน์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นัน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ทะเสนและรักถิ่น เหลาหา </w:t>
      </w:r>
      <w:r w:rsidRPr="007557C9">
        <w:rPr>
          <w:rFonts w:ascii="TH SarabunPSK" w:hAnsi="TH SarabunPSK" w:cs="TH SarabunPSK"/>
          <w:sz w:val="32"/>
          <w:szCs w:val="32"/>
        </w:rPr>
        <w:t xml:space="preserve">(2561)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ได้ศึกษาวิจัยเรื่อง การพัฒนาการพัฒนารูปแบบการเรียน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การสอนด้วยเว็บ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เควสท์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โดยใช้ห้องเรียนเสมือนจริงร่วมกับโครงงานเป็นฐานเพื่อพัฒนาทักษะการเรียนรู้ใน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สำหรับนักศึกษาในระดับอุดมศึกษา พบว่าการพัฒนาการพัฒนารูปแบบการเรียนการสอนด้วย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เว็บ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เควสท์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โดยใช้ห้องเรียนเสมือนจริง รวมกับโครงงานเป็นฐานเพื่อพัฒนาทักษะการเรียนรู้ในศตวรรษที่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สำหรับนักศึกษาในระดับอุดมศึกษาตามวิธีการเชิงระบบ (</w:t>
      </w:r>
      <w:r w:rsidRPr="007557C9">
        <w:rPr>
          <w:rFonts w:ascii="TH SarabunPSK" w:hAnsi="TH SarabunPSK" w:cs="TH SarabunPSK"/>
          <w:sz w:val="32"/>
          <w:szCs w:val="32"/>
        </w:rPr>
        <w:t xml:space="preserve">System Approach)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ประกอบด้วย (</w:t>
      </w:r>
      <w:r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Pr="007557C9">
        <w:rPr>
          <w:rFonts w:ascii="TH SarabunPSK" w:hAnsi="TH SarabunPSK" w:cs="TH SarabunPSK"/>
          <w:sz w:val="32"/>
          <w:szCs w:val="32"/>
          <w:cs/>
        </w:rPr>
        <w:t>ปัจจัยนำเข้า</w:t>
      </w:r>
      <w:r w:rsidRPr="007557C9">
        <w:rPr>
          <w:rFonts w:ascii="TH SarabunPSK" w:hAnsi="TH SarabunPSK" w:cs="TH SarabunPSK"/>
          <w:sz w:val="32"/>
          <w:szCs w:val="32"/>
        </w:rPr>
        <w:t xml:space="preserve"> (Input)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มีองค์ประกอบ </w:t>
      </w:r>
      <w:r w:rsidRPr="007557C9">
        <w:rPr>
          <w:rFonts w:ascii="TH SarabunPSK" w:hAnsi="TH SarabunPSK" w:cs="TH SarabunPSK"/>
          <w:sz w:val="32"/>
          <w:szCs w:val="32"/>
        </w:rPr>
        <w:t xml:space="preserve">12 </w:t>
      </w:r>
      <w:r w:rsidRPr="007557C9">
        <w:rPr>
          <w:rFonts w:ascii="TH SarabunPSK" w:hAnsi="TH SarabunPSK" w:cs="TH SarabunPSK"/>
          <w:sz w:val="32"/>
          <w:szCs w:val="32"/>
          <w:cs/>
        </w:rPr>
        <w:t>กระบวนการ ปัจจัยกิจกรรมการเรียน (</w:t>
      </w:r>
      <w:r w:rsidRPr="007557C9">
        <w:rPr>
          <w:rFonts w:ascii="TH SarabunPSK" w:hAnsi="TH SarabunPSK" w:cs="TH SarabunPSK"/>
          <w:sz w:val="32"/>
          <w:szCs w:val="32"/>
        </w:rPr>
        <w:t xml:space="preserve">Learning Process)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7557C9">
        <w:rPr>
          <w:rFonts w:ascii="TH SarabunPSK" w:hAnsi="TH SarabunPSK" w:cs="TH SarabunPSK"/>
          <w:sz w:val="32"/>
          <w:szCs w:val="32"/>
        </w:rPr>
        <w:t xml:space="preserve">10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กระบวนการ และผลผลิต             มี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>ผลผลิต (</w:t>
      </w:r>
      <w:r w:rsidRPr="007557C9">
        <w:rPr>
          <w:rFonts w:ascii="TH SarabunPSK" w:hAnsi="TH SarabunPSK" w:cs="TH SarabunPSK"/>
          <w:sz w:val="32"/>
          <w:szCs w:val="32"/>
        </w:rPr>
        <w:t xml:space="preserve">2) </w:t>
      </w:r>
      <w:r w:rsidRPr="007557C9">
        <w:rPr>
          <w:rFonts w:ascii="TH SarabunPSK" w:hAnsi="TH SarabunPSK" w:cs="TH SarabunPSK"/>
          <w:sz w:val="32"/>
          <w:szCs w:val="32"/>
          <w:cs/>
        </w:rPr>
        <w:t>ผลประเมินความเหมาะสมโดยผู้เชี่ยวชาญมีผลอยู่ในเกณฑ์เหมาะสมมาก</w:t>
      </w:r>
    </w:p>
    <w:p w:rsidR="002F29F9" w:rsidRDefault="002F29F9" w:rsidP="007D5E3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2F29F9" w:rsidSect="00256E0A">
      <w:headerReference w:type="default" r:id="rId13"/>
      <w:pgSz w:w="11906" w:h="16838"/>
      <w:pgMar w:top="2160" w:right="1440" w:bottom="1440" w:left="2160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479" w:rsidRDefault="005A7479" w:rsidP="00EA12EC">
      <w:pPr>
        <w:spacing w:after="0" w:line="240" w:lineRule="auto"/>
      </w:pPr>
      <w:r>
        <w:separator/>
      </w:r>
    </w:p>
  </w:endnote>
  <w:endnote w:type="continuationSeparator" w:id="0">
    <w:p w:rsidR="005A7479" w:rsidRDefault="005A7479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479" w:rsidRDefault="005A7479" w:rsidP="00EA12EC">
      <w:pPr>
        <w:spacing w:after="0" w:line="240" w:lineRule="auto"/>
      </w:pPr>
      <w:r>
        <w:separator/>
      </w:r>
    </w:p>
  </w:footnote>
  <w:footnote w:type="continuationSeparator" w:id="0">
    <w:p w:rsidR="005A7479" w:rsidRDefault="005A7479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56E0A" w:rsidRPr="00256E0A">
          <w:rPr>
            <w:rFonts w:ascii="TH SarabunPSK" w:hAnsi="TH SarabunPSK" w:cs="TH SarabunPSK"/>
            <w:noProof/>
            <w:sz w:val="32"/>
            <w:szCs w:val="32"/>
            <w:lang w:val="th-TH"/>
          </w:rPr>
          <w:t>37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962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B5FD5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56E0A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19BF"/>
    <w:rsid w:val="0041721F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A7479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24FE"/>
    <w:rsid w:val="007C4D78"/>
    <w:rsid w:val="007C7379"/>
    <w:rsid w:val="007D4F62"/>
    <w:rsid w:val="007D5E32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2572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58F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2515D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9D6"/>
    <w:rsid w:val="00D93D2A"/>
    <w:rsid w:val="00D9670F"/>
    <w:rsid w:val="00DA210A"/>
    <w:rsid w:val="00DA664C"/>
    <w:rsid w:val="00DB5BD6"/>
    <w:rsid w:val="00DC3069"/>
    <w:rsid w:val="00DC55D1"/>
    <w:rsid w:val="00DC7A0E"/>
    <w:rsid w:val="00DD1EA5"/>
    <w:rsid w:val="00DD527F"/>
    <w:rsid w:val="00DD552B"/>
    <w:rsid w:val="00DD7FC3"/>
    <w:rsid w:val="00DE1329"/>
    <w:rsid w:val="00DE19E7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C2F6A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alendar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et.google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lassroom.googl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ites.google.com/site/prapasara/15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905FC-4CB9-4EC4-ABB8-A5CBE42E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33</Pages>
  <Words>9819</Words>
  <Characters>55973</Characters>
  <Application>Microsoft Office Word</Application>
  <DocSecurity>0</DocSecurity>
  <Lines>466</Lines>
  <Paragraphs>131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65661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9</cp:revision>
  <cp:lastPrinted>2023-12-04T02:58:00Z</cp:lastPrinted>
  <dcterms:created xsi:type="dcterms:W3CDTF">2024-11-03T02:32:00Z</dcterms:created>
  <dcterms:modified xsi:type="dcterms:W3CDTF">2024-11-07T17:38:00Z</dcterms:modified>
</cp:coreProperties>
</file>