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E7" w:rsidRDefault="009D05C8" w:rsidP="009D0A83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1275630" cy="1260000"/>
            <wp:effectExtent l="0" t="0" r="127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3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7" w:rsidRPr="003172E7" w:rsidRDefault="003172E7" w:rsidP="009D0A8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รายงานผลการศึกษาการจัดกิจกรรมการเรียนการสอน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ในสถานการณ์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COVID–</w:t>
      </w:r>
      <w:r w:rsidR="00F81908">
        <w:rPr>
          <w:rFonts w:ascii="TH SarabunPSK" w:hAnsi="TH SarabunPSK" w:cs="TH SarabunPSK" w:hint="cs"/>
          <w:b/>
          <w:bCs/>
          <w:sz w:val="40"/>
          <w:szCs w:val="40"/>
          <w:cs/>
        </w:rPr>
        <w:t>19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</w:p>
    <w:p w:rsidR="00F32ED0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โดยใช้วิธีสอนแบบ</w:t>
      </w:r>
      <w:r w:rsidR="00F32ED0" w:rsidRPr="00F32ED0">
        <w:rPr>
          <w:rFonts w:ascii="TH SarabunIT๙" w:hAnsi="TH SarabunIT๙" w:cs="TH SarabunIT๙"/>
          <w:b/>
          <w:bCs/>
          <w:sz w:val="40"/>
          <w:szCs w:val="40"/>
          <w:cs/>
        </w:rPr>
        <w:t>ใช้เครื่องมือพัฒนาบนเว็บไซต์</w:t>
      </w:r>
      <w:r w:rsidR="003172E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32ED0">
        <w:rPr>
          <w:rFonts w:ascii="TH SarabunPSK" w:hAnsi="TH SarabunPSK" w:cs="TH SarabunPSK"/>
          <w:b/>
          <w:bCs/>
          <w:sz w:val="40"/>
          <w:szCs w:val="40"/>
        </w:rPr>
        <w:t>OnlinePHP.io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รายวิชาการ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พัฒนาเว็บด้วยภาษา </w:t>
      </w:r>
      <w:r w:rsidR="00B74307">
        <w:rPr>
          <w:rFonts w:ascii="TH SarabunPSK" w:hAnsi="TH SarabunPSK" w:cs="TH SarabunPSK"/>
          <w:b/>
          <w:bCs/>
          <w:sz w:val="40"/>
          <w:szCs w:val="40"/>
        </w:rPr>
        <w:t>PHP</w:t>
      </w:r>
    </w:p>
    <w:p w:rsidR="00B7430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ของผู</w:t>
      </w:r>
      <w:r w:rsidR="003172E7">
        <w:rPr>
          <w:rFonts w:ascii="TH SarabunPSK" w:hAnsi="TH SarabunPSK" w:cs="TH SarabunPSK"/>
          <w:b/>
          <w:bCs/>
          <w:sz w:val="40"/>
          <w:szCs w:val="40"/>
          <w:cs/>
        </w:rPr>
        <w:t>้เรียนระดับประกาศนียบัตรวิชาชีพ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ชั้นสูง</w:t>
      </w:r>
      <w:r w:rsidR="003172E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(ปว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ส</w:t>
      </w:r>
      <w:r w:rsidR="00B74307">
        <w:rPr>
          <w:rFonts w:ascii="TH SarabunPSK" w:hAnsi="TH SarabunPSK" w:cs="TH SarabunPSK"/>
          <w:b/>
          <w:bCs/>
          <w:sz w:val="40"/>
          <w:szCs w:val="40"/>
          <w:cs/>
        </w:rPr>
        <w:t>.)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ชั้นปีที่ </w:t>
      </w:r>
      <w:r w:rsidR="00F81908">
        <w:rPr>
          <w:rFonts w:ascii="TH SarabunPSK" w:hAnsi="TH SarabunPSK" w:cs="TH SarabunPSK" w:hint="cs"/>
          <w:b/>
          <w:bCs/>
          <w:sz w:val="40"/>
          <w:szCs w:val="40"/>
          <w:cs/>
        </w:rPr>
        <w:t>1</w:t>
      </w:r>
      <w:r w:rsidR="003172E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="00F81908">
        <w:rPr>
          <w:rFonts w:ascii="TH SarabunPSK" w:hAnsi="TH SarabunPSK" w:cs="TH SarabunPSK" w:hint="cs"/>
          <w:b/>
          <w:bCs/>
          <w:sz w:val="40"/>
          <w:szCs w:val="40"/>
          <w:cs/>
        </w:rPr>
        <w:t>2564</w:t>
      </w:r>
    </w:p>
    <w:p w:rsidR="009D0A83" w:rsidRPr="007557C9" w:rsidRDefault="009D0A83" w:rsidP="00F32ED0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สาขาวิชา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วิทยาลัยการอาชีพปัตตานี</w:t>
      </w:r>
    </w:p>
    <w:p w:rsidR="009D0A83" w:rsidRPr="00F85062" w:rsidRDefault="009D0A83" w:rsidP="009D0A83">
      <w:pPr>
        <w:spacing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6E66E9" w:rsidRPr="006E66E9" w:rsidRDefault="006E66E9" w:rsidP="009D0A83">
      <w:pPr>
        <w:spacing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9D0A83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F85062" w:rsidRPr="00F85062" w:rsidRDefault="00F85062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B74307" w:rsidRPr="007557C9" w:rsidRDefault="00B74307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proofErr w:type="spellStart"/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ธ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ี</w:t>
      </w:r>
      <w:proofErr w:type="spellEnd"/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ระ  บินกา</w:t>
      </w:r>
      <w:proofErr w:type="spellStart"/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เซ็ม</w:t>
      </w:r>
      <w:proofErr w:type="spellEnd"/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ตำแหน่ง ครู    วิทยฐานะ ครูชำนาญการ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แผนกวิชา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</w:p>
    <w:p w:rsidR="009D0A83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2DE" w:rsidRPr="00F85062" w:rsidRDefault="000E22DE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0E22DE" w:rsidRPr="007557C9" w:rsidRDefault="000E22DE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7557C9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วิทยาลัยการอาชีพปัตตานี  สถาบันการอาชีวศึกษาภาคใต้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สำนักงานคณะกรรมการการอาชีวศึกษา  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กระทรวงศึกษาธิการ</w:t>
      </w:r>
    </w:p>
    <w:p w:rsidR="00F956DF" w:rsidRPr="007557C9" w:rsidRDefault="00F956DF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F956DF" w:rsidRPr="007557C9" w:rsidSect="008A2311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:rsidR="00F32ED0" w:rsidRDefault="002C3BCB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ชื่อเรื่อง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32ED0" w:rsidRPr="00F32ED0">
        <w:rPr>
          <w:rFonts w:ascii="TH SarabunPSK" w:hAnsi="TH SarabunPSK" w:cs="TH SarabunPSK"/>
          <w:sz w:val="32"/>
          <w:szCs w:val="32"/>
        </w:rPr>
        <w:t>COVID–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>19</w:t>
      </w:r>
    </w:p>
    <w:p w:rsidR="00F32ED0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Pr="00F32ED0">
        <w:rPr>
          <w:rFonts w:ascii="TH SarabunPSK" w:hAnsi="TH SarabunPSK" w:cs="TH SarabunPSK"/>
          <w:sz w:val="32"/>
          <w:szCs w:val="32"/>
          <w:cs/>
        </w:rPr>
        <w:t>รายวิชาการพัฒนา</w:t>
      </w:r>
    </w:p>
    <w:p w:rsidR="00F32ED0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เว็บด้วยภาษา </w:t>
      </w:r>
      <w:r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</w:t>
      </w:r>
    </w:p>
    <w:p w:rsidR="002C3BCB" w:rsidRPr="007557C9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>ปีการศึกษา 2564 สาขาวิชาเทคโนโลยีสารสนเทศ วิทยาลัยการอาชีพปัตตานี</w:t>
      </w:r>
      <w:r w:rsidR="002C3BCB"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2C3BCB" w:rsidRPr="007557C9" w:rsidRDefault="00C5348A" w:rsidP="00C5348A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ชื่อผู้</w:t>
      </w:r>
      <w:r w:rsidR="007545DC" w:rsidRPr="007557C9">
        <w:rPr>
          <w:rFonts w:ascii="TH SarabunPSK" w:hAnsi="TH SarabunPSK" w:cs="TH SarabunPSK"/>
          <w:b/>
          <w:bCs/>
          <w:sz w:val="32"/>
          <w:szCs w:val="32"/>
          <w:cs/>
        </w:rPr>
        <w:t>สอน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ธ</w:t>
      </w:r>
      <w:r w:rsidR="00F32ED0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 w:rsidR="00F32ED0"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 w:rsidR="00F32ED0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2C3BCB" w:rsidRPr="007557C9" w:rsidRDefault="007545DC" w:rsidP="00C5348A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ปีที่สอน</w:t>
      </w:r>
      <w:r w:rsidR="00C5348A"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5348A"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="00C5348A" w:rsidRPr="007557C9">
        <w:rPr>
          <w:rFonts w:ascii="TH SarabunPSK" w:hAnsi="TH SarabunPSK" w:cs="TH SarabunPSK"/>
          <w:sz w:val="32"/>
          <w:szCs w:val="32"/>
        </w:rPr>
        <w:tab/>
        <w:t>256</w:t>
      </w:r>
      <w:r w:rsidR="00F32ED0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C5348A" w:rsidRPr="00F24937" w:rsidRDefault="00C5348A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20"/>
          <w:szCs w:val="20"/>
        </w:rPr>
      </w:pPr>
    </w:p>
    <w:p w:rsidR="00C5348A" w:rsidRPr="007557C9" w:rsidRDefault="00C5348A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474BB4" w:rsidRPr="00F24937" w:rsidRDefault="00474BB4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F24937" w:rsidRPr="007557C9" w:rsidRDefault="00674E83" w:rsidP="00F2493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24937" w:rsidRPr="00AF03EF">
        <w:rPr>
          <w:rFonts w:ascii="TH SarabunPSK" w:hAnsi="TH SarabunPSK" w:cs="TH SarabunPSK"/>
          <w:sz w:val="32"/>
          <w:szCs w:val="32"/>
        </w:rPr>
        <w:t>COVID–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19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="00F24937" w:rsidRPr="00AF03EF">
        <w:rPr>
          <w:rFonts w:ascii="TH SarabunPSK" w:hAnsi="TH SarabunPSK" w:cs="TH SarabunPSK"/>
          <w:sz w:val="32"/>
          <w:szCs w:val="32"/>
        </w:rPr>
        <w:t>OnlinePHP.io</w:t>
      </w:r>
      <w:r w:rsidR="00F24937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F24937" w:rsidRPr="00AF03EF">
        <w:rPr>
          <w:rFonts w:ascii="TH SarabunPSK" w:hAnsi="TH SarabunPSK" w:cs="TH SarabunPSK"/>
          <w:sz w:val="32"/>
          <w:szCs w:val="32"/>
        </w:rPr>
        <w:t xml:space="preserve">PHP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มีวัตถุประสงค์เพื่อ  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>เพื่อ</w:t>
      </w:r>
      <w:r w:rsidR="00F24937">
        <w:rPr>
          <w:rFonts w:ascii="TH SarabunPSK" w:hAnsi="TH SarabunPSK" w:cs="TH SarabunPSK" w:hint="cs"/>
          <w:sz w:val="32"/>
          <w:szCs w:val="32"/>
          <w:cs/>
        </w:rPr>
        <w:t>หาค่าความสอดคล้องของเว็บไซต์</w:t>
      </w:r>
      <w:r w:rsidR="00F24937">
        <w:rPr>
          <w:rFonts w:ascii="TH SarabunPSK" w:hAnsi="TH SarabunPSK" w:cs="TH SarabunPSK"/>
          <w:sz w:val="32"/>
          <w:szCs w:val="32"/>
        </w:rPr>
        <w:t xml:space="preserve"> OnlinePHP.io 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2) เพื่อหาค่าความสอดคล้องของเว็บไซต์ </w:t>
      </w:r>
      <w:r w:rsidR="00F24937">
        <w:rPr>
          <w:rFonts w:ascii="TH SarabunPSK" w:hAnsi="TH SarabunPSK" w:cs="TH SarabunPSK"/>
          <w:sz w:val="32"/>
          <w:szCs w:val="32"/>
        </w:rPr>
        <w:t xml:space="preserve">itdep64php 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เปรียบเทียบผลสัมฤทธิ์ทางการเรียนปลายปีการศึกษา รายวิชาการพัฒนาเว็บด้วยภาษา </w:t>
      </w:r>
      <w:r w:rsidR="00F24937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F24937" w:rsidRPr="006959E3">
        <w:rPr>
          <w:rFonts w:ascii="TH SarabunPSK" w:hAnsi="TH SarabunPSK" w:cs="TH SarabunPSK"/>
          <w:sz w:val="32"/>
          <w:szCs w:val="32"/>
        </w:rPr>
        <w:t>COVID–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F24937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F24937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4) </w:t>
      </w:r>
      <w:r w:rsidR="00F24937" w:rsidRPr="006959E3">
        <w:rPr>
          <w:rFonts w:ascii="TH SarabunPSK" w:hAnsi="TH SarabunPSK" w:cs="TH SarabunPSK"/>
          <w:sz w:val="32"/>
          <w:szCs w:val="32"/>
          <w:cs/>
        </w:rPr>
        <w:t xml:space="preserve">ศึกษาความพึงพอใจของผู้เรียนที่เรียนโดยใช้เครื่องมือพัฒนาบนเว็บไซต์ </w:t>
      </w:r>
      <w:r w:rsidR="00F24937" w:rsidRPr="006959E3">
        <w:rPr>
          <w:rFonts w:ascii="TH SarabunPSK" w:hAnsi="TH SarabunPSK" w:cs="TH SarabunPSK"/>
          <w:sz w:val="32"/>
          <w:szCs w:val="32"/>
        </w:rPr>
        <w:t>OnlinePHP.io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 ประชากร คือ ผู</w:t>
      </w:r>
      <w:r w:rsidR="00F24937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F24937">
        <w:rPr>
          <w:rFonts w:ascii="TH SarabunPSK" w:hAnsi="TH SarabunPSK" w:cs="TH SarabunPSK"/>
          <w:sz w:val="32"/>
          <w:szCs w:val="32"/>
          <w:cs/>
        </w:rPr>
        <w:t>(ปว</w:t>
      </w:r>
      <w:r w:rsidR="00F24937">
        <w:rPr>
          <w:rFonts w:ascii="TH SarabunPSK" w:hAnsi="TH SarabunPSK" w:cs="TH SarabunPSK" w:hint="cs"/>
          <w:sz w:val="32"/>
          <w:szCs w:val="32"/>
          <w:cs/>
        </w:rPr>
        <w:t>ส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.)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F24937">
        <w:rPr>
          <w:rFonts w:ascii="TH SarabunPSK" w:hAnsi="TH SarabunPSK" w:cs="TH SarabunPSK" w:hint="cs"/>
          <w:sz w:val="32"/>
          <w:szCs w:val="32"/>
          <w:cs/>
        </w:rPr>
        <w:t>1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ที่ลงทะเบียนรายวิชาการ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F24937">
        <w:rPr>
          <w:rFonts w:ascii="TH SarabunPSK" w:hAnsi="TH SarabunPSK" w:cs="TH SarabunPSK"/>
          <w:sz w:val="32"/>
          <w:szCs w:val="32"/>
        </w:rPr>
        <w:t xml:space="preserve">PHP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F24937">
        <w:rPr>
          <w:rFonts w:ascii="TH SarabunPSK" w:hAnsi="TH SarabunPSK" w:cs="TH SarabunPSK" w:hint="cs"/>
          <w:sz w:val="32"/>
          <w:szCs w:val="32"/>
          <w:cs/>
        </w:rPr>
        <w:t>2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F24937">
        <w:rPr>
          <w:rFonts w:ascii="TH SarabunPSK" w:hAnsi="TH SarabunPSK" w:cs="TH SarabunPSK"/>
          <w:sz w:val="32"/>
          <w:szCs w:val="32"/>
        </w:rPr>
        <w:t>256</w:t>
      </w:r>
      <w:r w:rsidR="00F24937">
        <w:rPr>
          <w:rFonts w:ascii="TH SarabunPSK" w:hAnsi="TH SarabunPSK" w:cs="TH SarabunPSK" w:hint="cs"/>
          <w:sz w:val="32"/>
          <w:szCs w:val="32"/>
          <w:cs/>
        </w:rPr>
        <w:t>4</w:t>
      </w:r>
      <w:r w:rsidR="00F24937"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F24937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จำนวน</w:t>
      </w:r>
      <w:r w:rsidR="00F24937">
        <w:rPr>
          <w:rFonts w:ascii="TH SarabunPSK" w:hAnsi="TH SarabunPSK" w:cs="TH SarabunPSK"/>
          <w:sz w:val="32"/>
          <w:szCs w:val="32"/>
        </w:rPr>
        <w:t xml:space="preserve"> </w:t>
      </w:r>
      <w:r w:rsidR="00F24937">
        <w:rPr>
          <w:rFonts w:ascii="TH SarabunPSK" w:hAnsi="TH SarabunPSK" w:cs="TH SarabunPSK" w:hint="cs"/>
          <w:sz w:val="32"/>
          <w:szCs w:val="32"/>
          <w:cs/>
        </w:rPr>
        <w:t>30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เครื่องมือที่ใช้ในการสอน ได้แก่ แผนการจัดการเรียนรู้ วิชา</w:t>
      </w:r>
      <w:r w:rsidR="00F24937" w:rsidRPr="007557C9">
        <w:rPr>
          <w:rFonts w:ascii="TH SarabunPSK" w:eastAsia="AngsanaNew" w:hAnsi="TH SarabunPSK" w:cs="TH SarabunPSK"/>
          <w:snapToGrid w:val="0"/>
          <w:sz w:val="32"/>
          <w:szCs w:val="32"/>
          <w:cs/>
          <w:lang w:eastAsia="th-TH"/>
        </w:rPr>
        <w:t>การ</w:t>
      </w:r>
      <w:r w:rsidR="00F24937">
        <w:rPr>
          <w:rFonts w:ascii="TH SarabunPSK" w:eastAsia="AngsanaNew" w:hAnsi="TH SarabunPSK" w:cs="TH SarabunPSK" w:hint="cs"/>
          <w:snapToGrid w:val="0"/>
          <w:sz w:val="32"/>
          <w:szCs w:val="32"/>
          <w:cs/>
          <w:lang w:eastAsia="th-TH"/>
        </w:rPr>
        <w:t xml:space="preserve">พัฒนาเว็บด้วยภาษา </w:t>
      </w:r>
      <w:r w:rsidR="00F24937">
        <w:rPr>
          <w:rFonts w:ascii="TH SarabunPSK" w:eastAsia="AngsanaNew" w:hAnsi="TH SarabunPSK" w:cs="TH SarabunPSK"/>
          <w:snapToGrid w:val="0"/>
          <w:sz w:val="32"/>
          <w:szCs w:val="32"/>
          <w:lang w:eastAsia="th-TH"/>
        </w:rPr>
        <w:t>PHP</w:t>
      </w:r>
      <w:r w:rsidR="00F24937">
        <w:rPr>
          <w:rFonts w:ascii="TH SarabunPSK" w:eastAsia="AngsanaNew" w:hAnsi="TH SarabunPSK" w:cs="TH SarabunPSK" w:hint="cs"/>
          <w:snapToGrid w:val="0"/>
          <w:sz w:val="32"/>
          <w:szCs w:val="32"/>
          <w:cs/>
          <w:lang w:eastAsia="th-TH"/>
        </w:rPr>
        <w:t>,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ใบ</w:t>
      </w:r>
      <w:r w:rsidR="00F24937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งาน</w:t>
      </w:r>
      <w:r w:rsidR="00F24937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F24937">
        <w:rPr>
          <w:rFonts w:ascii="TH SarabunPSK" w:hAnsi="TH SarabunPSK" w:cs="TH SarabunPSK"/>
          <w:sz w:val="32"/>
          <w:szCs w:val="32"/>
        </w:rPr>
        <w:t>PHP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ใบความรู้</w:t>
      </w:r>
      <w:r w:rsidR="00F24937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F24937">
        <w:rPr>
          <w:rFonts w:ascii="TH SarabunPSK" w:hAnsi="TH SarabunPSK" w:cs="TH SarabunPSK"/>
          <w:sz w:val="32"/>
          <w:szCs w:val="32"/>
        </w:rPr>
        <w:t>PHP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แบบประเมินความพึงพอใจต่อการสอน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="00F24937" w:rsidRPr="00AF03EF">
        <w:rPr>
          <w:rFonts w:ascii="TH SarabunPSK" w:hAnsi="TH SarabunPSK" w:cs="TH SarabunPSK"/>
          <w:sz w:val="32"/>
          <w:szCs w:val="32"/>
        </w:rPr>
        <w:t>OnlinePHP.io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 xml:space="preserve">  สถิติที่ใช้ในการวิเคราะห์</w:t>
      </w:r>
      <w:r w:rsidR="00F24937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7557C9">
        <w:rPr>
          <w:rFonts w:ascii="TH SarabunPSK" w:hAnsi="TH SarabunPSK" w:cs="TH SarabunPSK"/>
          <w:sz w:val="32"/>
          <w:szCs w:val="32"/>
          <w:cs/>
        </w:rPr>
        <w:t>ข้อมูลได้แก่ ค่าร้อยละ ค่าเฉลี่ย</w:t>
      </w:r>
      <w:r w:rsidR="00F24937">
        <w:rPr>
          <w:rFonts w:ascii="TH SarabunPSK" w:hAnsi="TH SarabunPSK" w:cs="TH SarabunPSK"/>
          <w:sz w:val="32"/>
          <w:szCs w:val="32"/>
        </w:rPr>
        <w:t xml:space="preserve">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ค่าส่วนเบี่ยงเบนมาตรฐาน (</w:t>
      </w:r>
      <w:r w:rsidR="00F24937" w:rsidRPr="00AF03EF">
        <w:rPr>
          <w:rFonts w:ascii="TH SarabunPSK" w:hAnsi="TH SarabunPSK" w:cs="TH SarabunPSK"/>
          <w:sz w:val="32"/>
          <w:szCs w:val="32"/>
        </w:rPr>
        <w:t xml:space="preserve">Standard Deviation: SD)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ค่ามาตรฐานซี (</w:t>
      </w:r>
      <w:r w:rsidR="00F24937" w:rsidRPr="00AF03EF">
        <w:rPr>
          <w:rFonts w:ascii="TH SarabunPSK" w:hAnsi="TH SarabunPSK" w:cs="TH SarabunPSK"/>
          <w:sz w:val="32"/>
          <w:szCs w:val="32"/>
        </w:rPr>
        <w:t xml:space="preserve">Z score)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ค่าคะแนนที (</w:t>
      </w:r>
      <w:r w:rsidR="00F24937" w:rsidRPr="00AF03EF">
        <w:rPr>
          <w:rFonts w:ascii="TH SarabunPSK" w:hAnsi="TH SarabunPSK" w:cs="TH SarabunPSK"/>
          <w:sz w:val="32"/>
          <w:szCs w:val="32"/>
        </w:rPr>
        <w:t xml:space="preserve">T score) </w:t>
      </w:r>
      <w:r w:rsidR="00F24937" w:rsidRPr="00AF03EF">
        <w:rPr>
          <w:rFonts w:ascii="TH SarabunPSK" w:hAnsi="TH SarabunPSK" w:cs="TH SarabunPSK"/>
          <w:sz w:val="32"/>
          <w:szCs w:val="32"/>
          <w:cs/>
        </w:rPr>
        <w:t>ค่าคะแนนทีเฉลี่ย (</w:t>
      </w:r>
      <w:r w:rsidR="00F24937" w:rsidRPr="00AF03EF">
        <w:rPr>
          <w:rFonts w:ascii="TH SarabunPSK" w:hAnsi="TH SarabunPSK" w:cs="TH SarabunPSK"/>
          <w:sz w:val="32"/>
          <w:szCs w:val="32"/>
        </w:rPr>
        <w:t>Average T score)</w:t>
      </w:r>
      <w:r w:rsidR="00F24937">
        <w:rPr>
          <w:rFonts w:ascii="TH SarabunPSK" w:hAnsi="TH SarabunPSK" w:cs="TH SarabunPSK" w:hint="cs"/>
          <w:sz w:val="32"/>
          <w:szCs w:val="32"/>
          <w:cs/>
        </w:rPr>
        <w:t xml:space="preserve"> ค่าความสอดคล้อง </w:t>
      </w:r>
      <w:r w:rsidR="00F24937">
        <w:rPr>
          <w:rFonts w:ascii="TH SarabunPSK" w:hAnsi="TH SarabunPSK" w:cs="TH SarabunPSK"/>
          <w:sz w:val="32"/>
          <w:szCs w:val="32"/>
        </w:rPr>
        <w:t>(IOC)</w:t>
      </w:r>
    </w:p>
    <w:p w:rsidR="00D9670F" w:rsidRPr="007557C9" w:rsidRDefault="00F24937" w:rsidP="00F2493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ผลการศึกษาพบว่า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Pr="006C0009">
        <w:rPr>
          <w:rFonts w:ascii="TH SarabunPSK" w:hAnsi="TH SarabunPSK" w:cs="TH SarabunPSK"/>
          <w:sz w:val="32"/>
          <w:szCs w:val="32"/>
        </w:rPr>
        <w:t>IOC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C00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ของเว็บไซต์ </w:t>
      </w:r>
      <w:r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E6AB0">
        <w:rPr>
          <w:rFonts w:ascii="TH SarabunPSK" w:hAnsi="TH SarabunPSK" w:cs="TH SarabunPSK"/>
          <w:sz w:val="32"/>
          <w:szCs w:val="32"/>
          <w:cs/>
        </w:rPr>
        <w:t xml:space="preserve">ตัวชี้วัดที่มีค่า </w:t>
      </w:r>
      <w:r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</w:t>
      </w:r>
      <w:r>
        <w:rPr>
          <w:rFonts w:ascii="TH SarabunPSK" w:hAnsi="TH SarabunPSK" w:cs="TH SarabunPSK"/>
          <w:sz w:val="32"/>
          <w:szCs w:val="32"/>
        </w:rPr>
        <w:t xml:space="preserve"> 2) </w:t>
      </w:r>
      <w:r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Pr="006C0009">
        <w:rPr>
          <w:rFonts w:ascii="TH SarabunPSK" w:hAnsi="TH SarabunPSK" w:cs="TH SarabunPSK"/>
          <w:sz w:val="32"/>
          <w:szCs w:val="32"/>
        </w:rPr>
        <w:t>IOC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C00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ของเว็บไซต์ </w:t>
      </w:r>
      <w:r>
        <w:rPr>
          <w:rFonts w:ascii="TH SarabunPSK" w:hAnsi="TH SarabunPSK" w:cs="TH SarabunPSK"/>
          <w:sz w:val="32"/>
          <w:szCs w:val="32"/>
        </w:rPr>
        <w:t>itdep64php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E6AB0">
        <w:rPr>
          <w:rFonts w:ascii="TH SarabunPSK" w:hAnsi="TH SarabunPSK" w:cs="TH SarabunPSK"/>
          <w:sz w:val="32"/>
          <w:szCs w:val="32"/>
          <w:cs/>
        </w:rPr>
        <w:t xml:space="preserve">ตัวชี้วัดที่มีค่า </w:t>
      </w:r>
      <w:r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คะแนน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ที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เฉลี่ยที่ได้จากการประเมินผลสัมฤทธิ์ </w:t>
      </w:r>
      <w:r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F03EF">
        <w:rPr>
          <w:rFonts w:ascii="TH SarabunPSK" w:hAnsi="TH SarabunPSK" w:cs="TH SarabunPSK"/>
          <w:sz w:val="32"/>
          <w:szCs w:val="32"/>
        </w:rPr>
        <w:t>PHP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39580D">
        <w:rPr>
          <w:rFonts w:ascii="TH SarabunPSK" w:eastAsia="Times New Roman" w:hAnsi="TH SarabunPSK" w:cs="TH SarabunPSK"/>
          <w:sz w:val="32"/>
          <w:szCs w:val="32"/>
          <w:cs/>
        </w:rPr>
        <w:t xml:space="preserve">คะแนนทีเฉลี่ยเพิ่มขึ้น ร้อยละ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13.63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ความพึงพอใจของผู้เรียนที่มีต่อการจัดการเรียนการสอน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ภาพรวมอยู่ในระดับ </w:t>
      </w:r>
      <w:r>
        <w:rPr>
          <w:rFonts w:ascii="TH SarabunPSK" w:hAnsi="TH SarabunPSK" w:cs="TH SarabunPSK"/>
          <w:sz w:val="32"/>
          <w:szCs w:val="32"/>
          <w:cs/>
        </w:rPr>
        <w:t>มาก</w:t>
      </w:r>
    </w:p>
    <w:p w:rsidR="00706480" w:rsidRPr="007557C9" w:rsidRDefault="00706480" w:rsidP="007064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:rsidR="00706480" w:rsidRPr="007557C9" w:rsidRDefault="00706480" w:rsidP="007064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06480" w:rsidP="00F32ED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32ED0" w:rsidRPr="00F32ED0">
        <w:rPr>
          <w:rFonts w:ascii="TH SarabunPSK" w:hAnsi="TH SarabunPSK" w:cs="TH SarabunPSK"/>
          <w:sz w:val="32"/>
          <w:szCs w:val="32"/>
        </w:rPr>
        <w:t>COVID–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19 โดยใช้วิธีการสอนแบบใช้เครื่องมือพัฒนาบนเว็บไซต์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ฉบับนี้สำ</w:t>
      </w:r>
      <w:r w:rsidRPr="007557C9">
        <w:rPr>
          <w:rFonts w:ascii="TH SarabunPSK" w:hAnsi="TH SarabunPSK" w:cs="TH SarabunPSK"/>
          <w:sz w:val="32"/>
          <w:szCs w:val="32"/>
          <w:cs/>
        </w:rPr>
        <w:t>เร็จลุ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ล่</w:t>
      </w:r>
      <w:r w:rsidRPr="007557C9">
        <w:rPr>
          <w:rFonts w:ascii="TH SarabunPSK" w:hAnsi="TH SarabunPSK" w:cs="TH SarabunPSK"/>
          <w:sz w:val="32"/>
          <w:szCs w:val="32"/>
          <w:cs/>
        </w:rPr>
        <w:t>วงไปไดด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วย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ดี ด้วย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ความกรุณาและการให้คำแนะนำ</w:t>
      </w:r>
      <w:r w:rsidRPr="007557C9">
        <w:rPr>
          <w:rFonts w:ascii="TH SarabunPSK" w:hAnsi="TH SarabunPSK" w:cs="TH SarabunPSK"/>
          <w:sz w:val="32"/>
          <w:szCs w:val="32"/>
          <w:cs/>
        </w:rPr>
        <w:t>เป</w:t>
      </w:r>
      <w:r w:rsidR="008A2A6A">
        <w:rPr>
          <w:rFonts w:ascii="TH SarabunPSK" w:hAnsi="TH SarabunPSK" w:cs="TH SarabunPSK"/>
          <w:sz w:val="32"/>
          <w:szCs w:val="32"/>
          <w:cs/>
        </w:rPr>
        <w:t>็นอย่างดี</w:t>
      </w:r>
      <w:r w:rsidRPr="007557C9">
        <w:rPr>
          <w:rFonts w:ascii="TH SarabunPSK" w:hAnsi="TH SarabunPSK" w:cs="TH SarabunPSK"/>
          <w:sz w:val="32"/>
          <w:szCs w:val="32"/>
          <w:cs/>
        </w:rPr>
        <w:t>ยิ่งจาก</w:t>
      </w:r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คณะผู้บริหาร เพื่อนครู และบุคลากรทางการศึกษาในวิทยาลัยการอาชีพปัตตานี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ใ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ห้คำ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ปรึกษา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7557C9">
        <w:rPr>
          <w:rFonts w:ascii="TH SarabunPSK" w:hAnsi="TH SarabunPSK" w:cs="TH SarabunPSK"/>
          <w:sz w:val="32"/>
          <w:szCs w:val="32"/>
          <w:cs/>
        </w:rPr>
        <w:t>แหล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่งข้อมู</w:t>
      </w:r>
      <w:r w:rsidR="008A2A6A">
        <w:rPr>
          <w:rFonts w:ascii="TH SarabunPSK" w:hAnsi="TH SarabunPSK" w:cs="TH SarabunPSK"/>
          <w:sz w:val="32"/>
          <w:szCs w:val="32"/>
          <w:cs/>
        </w:rPr>
        <w:t xml:space="preserve">ล </w:t>
      </w:r>
      <w:r w:rsidRPr="007557C9">
        <w:rPr>
          <w:rFonts w:ascii="TH SarabunPSK" w:hAnsi="TH SarabunPSK" w:cs="TH SarabunPSK"/>
          <w:sz w:val="32"/>
          <w:szCs w:val="32"/>
          <w:cs/>
        </w:rPr>
        <w:t>ให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ความช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>วยเหลือในกา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ร</w:t>
      </w:r>
      <w:r w:rsidRPr="007557C9">
        <w:rPr>
          <w:rFonts w:ascii="TH SarabunPSK" w:hAnsi="TH SarabunPSK" w:cs="TH SarabunPSK"/>
          <w:sz w:val="32"/>
          <w:szCs w:val="32"/>
          <w:cs/>
        </w:rPr>
        <w:t>เก็บรวบรวมข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้อ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มูล </w:t>
      </w:r>
    </w:p>
    <w:p w:rsidR="00264CD1" w:rsidRPr="007557C9" w:rsidRDefault="00264CD1" w:rsidP="00264CD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สุดท้ายผู้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ครอบครัว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ที่ให้ความช่วยเหลือ สนับสนุนและให้กำ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 xml:space="preserve">ลังใจ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จน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กระทั่งรายงานผลการศึกษา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ฉบับนี้เสร็จสิ้นสมบูรณ</w:t>
      </w:r>
      <w:r w:rsidR="008A2A6A">
        <w:rPr>
          <w:rFonts w:ascii="TH SarabunPSK" w:hAnsi="TH SarabunPSK" w:cs="TH SarabunPSK"/>
          <w:sz w:val="32"/>
          <w:szCs w:val="32"/>
          <w:cs/>
        </w:rPr>
        <w:t>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บรรลุผลตามวัตถุประสง</w:t>
      </w:r>
      <w:r w:rsidRPr="007557C9">
        <w:rPr>
          <w:rFonts w:ascii="TH SarabunPSK" w:hAnsi="TH SarabunPSK" w:cs="TH SarabunPSK"/>
          <w:sz w:val="32"/>
          <w:szCs w:val="32"/>
          <w:cs/>
        </w:rPr>
        <w:t>ค์ด้วยความเรียบร้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 xml:space="preserve">อย </w:t>
      </w:r>
      <w:r w:rsidR="00D763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มา ณ โอกาสนี้</w:t>
      </w:r>
      <w:r w:rsidR="00706480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52FFE" w:rsidP="00752FFE">
      <w:pPr>
        <w:spacing w:after="0" w:line="240" w:lineRule="auto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proofErr w:type="spellStart"/>
      <w:r w:rsidR="00264CD1" w:rsidRPr="007557C9">
        <w:rPr>
          <w:rFonts w:ascii="TH SarabunPSK" w:hAnsi="TH SarabunPSK" w:cs="TH SarabunPSK"/>
          <w:sz w:val="32"/>
          <w:szCs w:val="32"/>
          <w:cs/>
        </w:rPr>
        <w:t>ธ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 w:rsidR="00B74307">
        <w:rPr>
          <w:rFonts w:ascii="TH SarabunPSK" w:hAnsi="TH SarabunPSK" w:cs="TH SarabunPSK" w:hint="cs"/>
          <w:sz w:val="32"/>
          <w:szCs w:val="32"/>
          <w:cs/>
        </w:rPr>
        <w:t>ระ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D9670F" w:rsidRPr="007557C9" w:rsidRDefault="00264CD1" w:rsidP="00264CD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                          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66E9">
        <w:rPr>
          <w:rFonts w:ascii="TH SarabunPSK" w:hAnsi="TH SarabunPSK" w:cs="TH SarabunPSK" w:hint="cs"/>
          <w:sz w:val="32"/>
          <w:szCs w:val="32"/>
          <w:cs/>
        </w:rPr>
        <w:t xml:space="preserve">30  </w:t>
      </w:r>
      <w:r w:rsidR="006D0892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307">
        <w:rPr>
          <w:rFonts w:ascii="TH SarabunPSK" w:hAnsi="TH SarabunPSK" w:cs="TH SarabunPSK"/>
          <w:sz w:val="32"/>
          <w:szCs w:val="32"/>
        </w:rPr>
        <w:t xml:space="preserve"> 256</w:t>
      </w:r>
      <w:r w:rsidR="006E66E9">
        <w:rPr>
          <w:rFonts w:ascii="TH SarabunPSK" w:hAnsi="TH SarabunPSK" w:cs="TH SarabunPSK" w:hint="cs"/>
          <w:sz w:val="32"/>
          <w:szCs w:val="32"/>
          <w:cs/>
        </w:rPr>
        <w:t>6</w:t>
      </w: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C3BCB" w:rsidRPr="007557C9" w:rsidRDefault="002C3BCB" w:rsidP="002C3BC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1DED" w:rsidRPr="007557C9" w:rsidRDefault="00D51DED" w:rsidP="00D51D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D51DED" w:rsidRDefault="00D51DED" w:rsidP="00D51DE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A5332" w:rsidRPr="00EA5332" w:rsidRDefault="00EA5332" w:rsidP="00EA5332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24140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ก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ข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สารบัญ..............................................................................................................................................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สารบัญตาราง.......................................................................................................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141B8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สารบัญภาพ..........................................................................................................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D51DED" w:rsidRPr="00CA563D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  <w:r w:rsidRPr="00CA563D">
        <w:rPr>
          <w:rFonts w:ascii="TH SarabunPSK" w:hAnsi="TH SarabunPSK" w:cs="TH SarabunPSK"/>
          <w:sz w:val="16"/>
          <w:szCs w:val="16"/>
        </w:rPr>
        <w:t xml:space="preserve"> </w:t>
      </w:r>
    </w:p>
    <w:p w:rsidR="00920E16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1 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บทนำ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920E16" w:rsidRPr="007557C9">
        <w:rPr>
          <w:rFonts w:ascii="TH SarabunPSK" w:hAnsi="TH SarabunPSK" w:cs="TH SarabunPSK"/>
          <w:sz w:val="32"/>
          <w:szCs w:val="32"/>
        </w:rPr>
        <w:t>1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ความเป็นม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าและค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วามสำคัญ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ของปัญหา</w:t>
      </w:r>
      <w:r w:rsidR="00B32824" w:rsidRPr="007557C9">
        <w:rPr>
          <w:rFonts w:ascii="TH SarabunPSK" w:hAnsi="TH SarabunPSK" w:cs="TH SarabunPSK"/>
          <w:sz w:val="32"/>
          <w:szCs w:val="32"/>
        </w:rPr>
        <w:t>………………….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A3094" w:rsidRPr="007557C9">
        <w:rPr>
          <w:rFonts w:ascii="TH SarabunPSK" w:hAnsi="TH SarabunPSK" w:cs="TH SarabunPSK"/>
          <w:sz w:val="32"/>
          <w:szCs w:val="32"/>
        </w:rPr>
        <w:t>1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ของการศึกษา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="007545DC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</w:t>
      </w:r>
      <w:r w:rsidR="001C01B5" w:rsidRPr="007557C9">
        <w:rPr>
          <w:rFonts w:ascii="TH SarabunPSK" w:hAnsi="TH SarabunPSK" w:cs="TH SarabunPSK"/>
          <w:sz w:val="32"/>
          <w:szCs w:val="32"/>
        </w:rPr>
        <w:t>..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06480" w:rsidRPr="007557C9" w:rsidRDefault="00706480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966CD" w:rsidRPr="007557C9">
        <w:rPr>
          <w:rFonts w:ascii="TH SarabunPSK" w:hAnsi="TH SarabunPSK" w:cs="TH SarabunPSK"/>
          <w:sz w:val="32"/>
          <w:szCs w:val="32"/>
          <w:cs/>
        </w:rPr>
        <w:t>สมมติฐานของการศึกษา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ขอบเขต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5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ประโยชน์ที่ได้รับจาก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………………………………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คำ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นิยามศัพท์เฉพาะ...................................................................................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BA3094"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1D5D03" w:rsidRPr="007557C9" w:rsidRDefault="001D5D03" w:rsidP="001D5D03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กรอบแนวคิดการศึกษา..........................................................................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7557C9">
        <w:rPr>
          <w:rFonts w:ascii="TH SarabunPSK" w:hAnsi="TH SarabunPSK" w:cs="TH SarabunPSK"/>
          <w:sz w:val="32"/>
          <w:szCs w:val="32"/>
        </w:rPr>
        <w:t>......</w:t>
      </w:r>
      <w:r w:rsidRPr="007557C9">
        <w:rPr>
          <w:rFonts w:ascii="TH SarabunPSK" w:hAnsi="TH SarabunPSK" w:cs="TH SarabunPSK"/>
          <w:sz w:val="32"/>
          <w:szCs w:val="32"/>
          <w:cs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</w:p>
    <w:p w:rsidR="003141B8" w:rsidRPr="00CA563D" w:rsidRDefault="003141B8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เอกสารและงา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นวิจัยที่เกี่ยวข้</w:t>
      </w:r>
      <w:r w:rsidRPr="007557C9">
        <w:rPr>
          <w:rFonts w:ascii="TH SarabunPSK" w:hAnsi="TH SarabunPSK" w:cs="TH SarabunPSK"/>
          <w:sz w:val="32"/>
          <w:szCs w:val="32"/>
          <w:cs/>
        </w:rPr>
        <w:t>อง............................................................................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ab/>
      </w:r>
      <w:r w:rsidR="00600661">
        <w:rPr>
          <w:rFonts w:ascii="TH SarabunPSK" w:hAnsi="TH SarabunPSK" w:cs="TH SarabunPSK"/>
          <w:sz w:val="32"/>
          <w:szCs w:val="32"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</w:t>
      </w:r>
      <w:r w:rsidR="006E66E9"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="00B32824" w:rsidRPr="007557C9">
        <w:rPr>
          <w:rFonts w:ascii="TH SarabunPSK" w:hAnsi="TH SarabunPSK" w:cs="TH SarabunPSK"/>
          <w:sz w:val="32"/>
          <w:szCs w:val="32"/>
        </w:rPr>
        <w:t>256</w:t>
      </w:r>
      <w:r w:rsidR="006E66E9">
        <w:rPr>
          <w:rFonts w:ascii="TH SarabunPSK" w:hAnsi="TH SarabunPSK" w:cs="TH SarabunPSK" w:hint="cs"/>
          <w:sz w:val="32"/>
          <w:szCs w:val="32"/>
          <w:cs/>
        </w:rPr>
        <w:t>3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="007A7B46" w:rsidRPr="007557C9">
        <w:rPr>
          <w:rFonts w:ascii="TH SarabunPSK" w:hAnsi="TH SarabunPSK" w:cs="TH SarabunPSK"/>
          <w:sz w:val="32"/>
          <w:szCs w:val="32"/>
        </w:rPr>
        <w:t>.</w:t>
      </w:r>
      <w:r w:rsidR="006E66E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600661">
        <w:rPr>
          <w:rFonts w:ascii="TH SarabunPSK" w:hAnsi="TH SarabunPSK" w:cs="TH SarabunPSK"/>
          <w:sz w:val="32"/>
          <w:szCs w:val="32"/>
        </w:rPr>
        <w:tab/>
        <w:t>7</w:t>
      </w:r>
    </w:p>
    <w:p w:rsidR="00D51DED" w:rsidRPr="007557C9" w:rsidRDefault="00920E16" w:rsidP="003141B8">
      <w:pPr>
        <w:pStyle w:val="a3"/>
        <w:tabs>
          <w:tab w:val="left" w:pos="709"/>
          <w:tab w:val="right" w:pos="8222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="007A7B46" w:rsidRPr="007557C9">
        <w:rPr>
          <w:rFonts w:ascii="TH SarabunPSK" w:hAnsi="TH SarabunPSK" w:cs="TH SarabunPSK"/>
          <w:sz w:val="32"/>
          <w:szCs w:val="32"/>
        </w:rPr>
        <w:t>COVID–19…..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1D5D03">
        <w:rPr>
          <w:rFonts w:ascii="TH SarabunPSK" w:hAnsi="TH SarabunPSK" w:cs="TH SarabunPSK"/>
          <w:sz w:val="32"/>
          <w:szCs w:val="32"/>
        </w:rPr>
        <w:tab/>
        <w:t>1</w:t>
      </w:r>
      <w:r w:rsidR="001D5D03">
        <w:rPr>
          <w:rFonts w:ascii="TH SarabunPSK" w:hAnsi="TH SarabunPSK" w:cs="TH SarabunPSK" w:hint="cs"/>
          <w:sz w:val="32"/>
          <w:szCs w:val="32"/>
          <w:cs/>
        </w:rPr>
        <w:t>6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วิธีสอนแบบปฏิบัติการ (</w:t>
      </w:r>
      <w:r w:rsidR="007A7B46" w:rsidRPr="007557C9">
        <w:rPr>
          <w:rFonts w:ascii="TH SarabunPSK" w:hAnsi="TH SarabunPSK" w:cs="TH SarabunPSK"/>
          <w:sz w:val="32"/>
          <w:szCs w:val="32"/>
        </w:rPr>
        <w:t>Laboratory Method).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</w:t>
      </w:r>
      <w:r w:rsidR="001D5D03">
        <w:rPr>
          <w:rFonts w:ascii="TH SarabunPSK" w:hAnsi="TH SarabunPSK" w:cs="TH SarabunPSK"/>
          <w:sz w:val="32"/>
          <w:szCs w:val="32"/>
        </w:rPr>
        <w:tab/>
        <w:t>1</w:t>
      </w:r>
      <w:r w:rsidR="001D5D03">
        <w:rPr>
          <w:rFonts w:ascii="TH SarabunPSK" w:hAnsi="TH SarabunPSK" w:cs="TH SarabunPSK" w:hint="cs"/>
          <w:sz w:val="32"/>
          <w:szCs w:val="32"/>
          <w:cs/>
        </w:rPr>
        <w:t>7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วิธีการสอนแบบออนไลน์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1D5D03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20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แนวคิดเกี่ยวกับการวัดผลสัมฤทธิ์ทางการเรียน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1D5D03">
        <w:rPr>
          <w:rFonts w:ascii="TH SarabunPSK" w:hAnsi="TH SarabunPSK" w:cs="TH SarabunPSK"/>
          <w:sz w:val="32"/>
          <w:szCs w:val="32"/>
        </w:rPr>
        <w:tab/>
        <w:t>2</w:t>
      </w:r>
      <w:r w:rsidR="001D5D03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7A7B46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แนวคิดทฤษฎีความพึงพอใจ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ab/>
      </w:r>
      <w:r w:rsidR="001D5D03">
        <w:rPr>
          <w:rFonts w:ascii="TH SarabunPSK" w:hAnsi="TH SarabunPSK" w:cs="TH SarabunPSK"/>
          <w:sz w:val="32"/>
          <w:szCs w:val="32"/>
        </w:rPr>
        <w:t>3</w:t>
      </w:r>
      <w:r w:rsidR="001D5D03">
        <w:rPr>
          <w:rFonts w:ascii="TH SarabunPSK" w:hAnsi="TH SarabunPSK" w:cs="TH SarabunPSK" w:hint="cs"/>
          <w:sz w:val="32"/>
          <w:szCs w:val="32"/>
          <w:cs/>
        </w:rPr>
        <w:t>1</w:t>
      </w:r>
      <w:r w:rsidR="003141B8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1D5D03">
        <w:rPr>
          <w:rFonts w:ascii="TH SarabunPSK" w:hAnsi="TH SarabunPSK" w:cs="TH SarabunPSK"/>
          <w:sz w:val="32"/>
          <w:szCs w:val="32"/>
        </w:rPr>
        <w:t>............</w:t>
      </w:r>
      <w:r w:rsidR="001D5D03">
        <w:rPr>
          <w:rFonts w:ascii="TH SarabunPSK" w:hAnsi="TH SarabunPSK" w:cs="TH SarabunPSK"/>
          <w:sz w:val="32"/>
          <w:szCs w:val="32"/>
        </w:rPr>
        <w:tab/>
        <w:t>3</w:t>
      </w:r>
      <w:r w:rsidR="001D5D03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วิธีดำเนิน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..........</w:t>
      </w:r>
      <w:r w:rsidR="001D5D03">
        <w:rPr>
          <w:rFonts w:ascii="TH SarabunPSK" w:hAnsi="TH SarabunPSK" w:cs="TH SarabunPSK"/>
          <w:sz w:val="32"/>
          <w:szCs w:val="32"/>
        </w:rPr>
        <w:tab/>
        <w:t>3</w:t>
      </w:r>
      <w:r w:rsidR="001D5D03">
        <w:rPr>
          <w:rFonts w:ascii="TH SarabunPSK" w:hAnsi="TH SarabunPSK" w:cs="TH SarabunPSK" w:hint="cs"/>
          <w:sz w:val="32"/>
          <w:szCs w:val="32"/>
          <w:cs/>
        </w:rPr>
        <w:t>8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ประชากร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</w:t>
      </w:r>
      <w:r w:rsidR="001D5D03">
        <w:rPr>
          <w:rFonts w:ascii="TH SarabunPSK" w:hAnsi="TH SarabunPSK" w:cs="TH SarabunPSK"/>
          <w:sz w:val="32"/>
          <w:szCs w:val="32"/>
        </w:rPr>
        <w:tab/>
        <w:t>3</w:t>
      </w:r>
      <w:r w:rsidR="001D5D03">
        <w:rPr>
          <w:rFonts w:ascii="TH SarabunPSK" w:hAnsi="TH SarabunPSK" w:cs="TH SarabunPSK" w:hint="cs"/>
          <w:sz w:val="32"/>
          <w:szCs w:val="32"/>
          <w:cs/>
        </w:rPr>
        <w:t>8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16E45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เครื่องมือและการสร้างเครื่องมือ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</w:t>
      </w:r>
      <w:r w:rsidR="001D5D03">
        <w:rPr>
          <w:rFonts w:ascii="TH SarabunPSK" w:hAnsi="TH SarabunPSK" w:cs="TH SarabunPSK"/>
          <w:sz w:val="32"/>
          <w:szCs w:val="32"/>
        </w:rPr>
        <w:tab/>
        <w:t>3</w:t>
      </w:r>
      <w:r w:rsidR="001D5D03">
        <w:rPr>
          <w:rFonts w:ascii="TH SarabunPSK" w:hAnsi="TH SarabunPSK" w:cs="TH SarabunPSK" w:hint="cs"/>
          <w:sz w:val="32"/>
          <w:szCs w:val="32"/>
          <w:cs/>
        </w:rPr>
        <w:t>8</w:t>
      </w:r>
    </w:p>
    <w:p w:rsidR="00D51DED" w:rsidRPr="00916E45" w:rsidRDefault="00916E45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16E45">
        <w:rPr>
          <w:rFonts w:ascii="TH SarabunPSK" w:hAnsi="TH SarabunPSK" w:cs="TH SarabunPSK" w:hint="cs"/>
          <w:sz w:val="32"/>
          <w:szCs w:val="32"/>
          <w:cs/>
        </w:rPr>
        <w:tab/>
      </w:r>
      <w:r w:rsidRPr="00916E45">
        <w:rPr>
          <w:rFonts w:ascii="TH SarabunPSK" w:hAnsi="TH SarabunPSK" w:cs="TH SarabunPSK"/>
          <w:sz w:val="32"/>
          <w:szCs w:val="32"/>
          <w:cs/>
        </w:rPr>
        <w:t>วิธีการดำเนินการจัดกิจกรรมการเรียนการสอน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1D5D03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39</w:t>
      </w:r>
      <w:r w:rsidR="00D51DED" w:rsidRPr="00916E45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7557C9" w:rsidP="007557C9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</w:t>
      </w:r>
      <w:r w:rsidR="00D51DED" w:rsidRPr="007557C9">
        <w:rPr>
          <w:rFonts w:ascii="TH SarabunPSK" w:hAnsi="TH SarabunPSK" w:cs="TH SarabunPSK"/>
          <w:sz w:val="32"/>
          <w:szCs w:val="32"/>
        </w:rPr>
        <w:t>...</w:t>
      </w:r>
      <w:r w:rsidR="00920E16" w:rsidRPr="007557C9">
        <w:rPr>
          <w:rFonts w:ascii="TH SarabunPSK" w:hAnsi="TH SarabunPSK" w:cs="TH SarabunPSK"/>
          <w:sz w:val="32"/>
          <w:szCs w:val="32"/>
        </w:rPr>
        <w:t>...</w:t>
      </w:r>
      <w:r w:rsidR="001D5D03">
        <w:rPr>
          <w:rFonts w:ascii="TH SarabunPSK" w:hAnsi="TH SarabunPSK" w:cs="TH SarabunPSK"/>
          <w:sz w:val="32"/>
          <w:szCs w:val="32"/>
        </w:rPr>
        <w:tab/>
        <w:t>4</w:t>
      </w:r>
      <w:r w:rsidR="001D5D03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6E66E9" w:rsidRDefault="006E66E9" w:rsidP="006E66E9">
      <w:pPr>
        <w:tabs>
          <w:tab w:val="left" w:pos="709"/>
          <w:tab w:val="right" w:pos="822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p w:rsidR="006E66E9" w:rsidRDefault="006E66E9" w:rsidP="006E66E9">
      <w:pPr>
        <w:tabs>
          <w:tab w:val="left" w:pos="709"/>
          <w:tab w:val="right" w:pos="822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E66E9" w:rsidRDefault="006E66E9" w:rsidP="006E66E9">
      <w:pPr>
        <w:tabs>
          <w:tab w:val="left" w:pos="709"/>
          <w:tab w:val="right" w:pos="822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E66E9" w:rsidRPr="007557C9" w:rsidRDefault="006E66E9" w:rsidP="006E66E9">
      <w:pPr>
        <w:tabs>
          <w:tab w:val="left" w:pos="709"/>
          <w:tab w:val="right" w:pos="822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การวิเคราะห์ข้อมูล......................................................................................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1D5D03">
        <w:rPr>
          <w:rFonts w:ascii="TH SarabunPSK" w:hAnsi="TH SarabunPSK" w:cs="TH SarabunPSK"/>
          <w:sz w:val="32"/>
          <w:szCs w:val="32"/>
        </w:rPr>
        <w:t>..</w:t>
      </w:r>
      <w:r w:rsidR="001D5D03">
        <w:rPr>
          <w:rFonts w:ascii="TH SarabunPSK" w:hAnsi="TH SarabunPSK" w:cs="TH SarabunPSK"/>
          <w:sz w:val="32"/>
          <w:szCs w:val="32"/>
        </w:rPr>
        <w:tab/>
        <w:t>4</w:t>
      </w:r>
      <w:r w:rsidR="001D5D03">
        <w:rPr>
          <w:rFonts w:ascii="TH SarabunPSK" w:hAnsi="TH SarabunPSK" w:cs="TH SarabunPSK" w:hint="cs"/>
          <w:sz w:val="32"/>
          <w:szCs w:val="32"/>
          <w:cs/>
        </w:rPr>
        <w:t>1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สถิติ</w:t>
      </w:r>
      <w:r w:rsidR="001D5D03">
        <w:rPr>
          <w:rFonts w:ascii="TH SarabunPSK" w:hAnsi="TH SarabunPSK" w:cs="TH SarabunPSK" w:hint="cs"/>
          <w:sz w:val="32"/>
          <w:szCs w:val="32"/>
          <w:cs/>
        </w:rPr>
        <w:t>ในการศึกษา.....................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</w:t>
      </w:r>
      <w:r w:rsidR="00600661">
        <w:rPr>
          <w:rFonts w:ascii="TH SarabunPSK" w:hAnsi="TH SarabunPSK" w:cs="TH SarabunPSK"/>
          <w:sz w:val="32"/>
          <w:szCs w:val="32"/>
        </w:rPr>
        <w:t>.</w:t>
      </w:r>
      <w:r w:rsidR="00600661">
        <w:rPr>
          <w:rFonts w:ascii="TH SarabunPSK" w:hAnsi="TH SarabunPSK" w:cs="TH SarabunPSK"/>
          <w:sz w:val="32"/>
          <w:szCs w:val="32"/>
        </w:rPr>
        <w:tab/>
        <w:t>.42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EA5332" w:rsidRPr="006E66E9" w:rsidRDefault="00D51DED" w:rsidP="006E66E9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ผลการวิเคราะห์ข้อมูล....................................................................................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</w:t>
      </w:r>
      <w:r w:rsidR="005115DD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600661">
        <w:rPr>
          <w:rFonts w:ascii="TH SarabunPSK" w:hAnsi="TH SarabunPSK" w:cs="TH SarabunPSK"/>
          <w:sz w:val="32"/>
          <w:szCs w:val="32"/>
        </w:rPr>
        <w:t>..</w:t>
      </w:r>
      <w:r w:rsidR="00600661">
        <w:rPr>
          <w:rFonts w:ascii="TH SarabunPSK" w:hAnsi="TH SarabunPSK" w:cs="TH SarabunPSK"/>
          <w:sz w:val="32"/>
          <w:szCs w:val="32"/>
        </w:rPr>
        <w:tab/>
        <w:t>44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สรุปผล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อภิปรายผลและข้อเสนอแนะ...........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........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1D5D03">
        <w:rPr>
          <w:rFonts w:ascii="TH SarabunPSK" w:hAnsi="TH SarabunPSK" w:cs="TH SarabunPSK"/>
          <w:sz w:val="32"/>
          <w:szCs w:val="32"/>
        </w:rPr>
        <w:t>4</w:t>
      </w:r>
      <w:r w:rsidR="001D5D03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สรุปผลการ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5160C6" w:rsidRPr="007557C9">
        <w:rPr>
          <w:rFonts w:ascii="TH SarabunPSK" w:hAnsi="TH SarabunPSK" w:cs="TH SarabunPSK"/>
          <w:sz w:val="32"/>
          <w:szCs w:val="32"/>
        </w:rPr>
        <w:t>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...............................</w:t>
      </w:r>
      <w:r w:rsidR="00DC55D1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/>
          <w:sz w:val="32"/>
          <w:szCs w:val="32"/>
        </w:rPr>
        <w:t>4</w:t>
      </w:r>
      <w:r w:rsidR="001D5D03">
        <w:rPr>
          <w:rFonts w:ascii="TH SarabunPSK" w:hAnsi="TH SarabunPSK" w:cs="TH SarabunPSK" w:hint="cs"/>
          <w:sz w:val="32"/>
          <w:szCs w:val="32"/>
          <w:cs/>
        </w:rPr>
        <w:t>9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อภิปรายผล..............................................................................................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</w:t>
      </w:r>
      <w:r w:rsidR="00600661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50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ข้อเสนอแนะ....................................................................................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</w:t>
      </w:r>
      <w:r w:rsidR="00DC55D1">
        <w:rPr>
          <w:rFonts w:ascii="TH SarabunPSK" w:hAnsi="TH SarabunPSK" w:cs="TH SarabunPSK"/>
          <w:sz w:val="32"/>
          <w:szCs w:val="32"/>
        </w:rPr>
        <w:t>.</w:t>
      </w:r>
      <w:r w:rsidR="001D5D03">
        <w:rPr>
          <w:rFonts w:ascii="TH SarabunPSK" w:hAnsi="TH SarabunPSK" w:cs="TH SarabunPSK"/>
          <w:sz w:val="32"/>
          <w:szCs w:val="32"/>
        </w:rPr>
        <w:tab/>
      </w:r>
      <w:r w:rsidR="001D5D03">
        <w:rPr>
          <w:rFonts w:ascii="TH SarabunPSK" w:hAnsi="TH SarabunPSK" w:cs="TH SarabunPSK" w:hint="cs"/>
          <w:sz w:val="32"/>
          <w:szCs w:val="32"/>
          <w:cs/>
        </w:rPr>
        <w:t>50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Default="00D51DED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บรรณานุกรม................................................................................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5115DD">
        <w:rPr>
          <w:rFonts w:ascii="TH SarabunPSK" w:hAnsi="TH SarabunPSK" w:cs="TH SarabunPSK"/>
          <w:sz w:val="32"/>
          <w:szCs w:val="32"/>
          <w:cs/>
        </w:rPr>
        <w:t>....</w:t>
      </w:r>
      <w:r w:rsidR="005115DD">
        <w:rPr>
          <w:rFonts w:ascii="TH SarabunPSK" w:hAnsi="TH SarabunPSK" w:cs="TH SarabunPSK"/>
          <w:sz w:val="32"/>
          <w:szCs w:val="32"/>
        </w:rPr>
        <w:t>..</w:t>
      </w:r>
      <w:r w:rsidR="00DC55D1">
        <w:rPr>
          <w:rFonts w:ascii="TH SarabunPSK" w:hAnsi="TH SarabunPSK" w:cs="TH SarabunPSK"/>
          <w:sz w:val="32"/>
          <w:szCs w:val="32"/>
          <w:cs/>
        </w:rPr>
        <w:t>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1D5D03">
        <w:rPr>
          <w:rFonts w:ascii="TH SarabunPSK" w:hAnsi="TH SarabunPSK" w:cs="TH SarabunPSK"/>
          <w:sz w:val="32"/>
          <w:szCs w:val="32"/>
        </w:rPr>
        <w:t>5</w:t>
      </w:r>
      <w:r w:rsidR="001D5D03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FE39CE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ภาคผนวก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FE39CE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ก </w:t>
      </w: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</w:t>
      </w:r>
      <w:r>
        <w:rPr>
          <w:rFonts w:ascii="TH SarabunPSK" w:hAnsi="TH SarabunPSK" w:cs="TH SarabunPSK"/>
          <w:sz w:val="32"/>
          <w:szCs w:val="32"/>
        </w:rPr>
        <w:t>……………….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</w:t>
      </w:r>
      <w:r w:rsidR="00600661">
        <w:rPr>
          <w:rFonts w:ascii="TH SarabunPSK" w:hAnsi="TH SarabunPSK" w:cs="TH SarabunPSK"/>
          <w:sz w:val="32"/>
          <w:szCs w:val="32"/>
        </w:rPr>
        <w:t>……………...</w:t>
      </w:r>
      <w:r w:rsidR="00600661">
        <w:rPr>
          <w:rFonts w:ascii="TH SarabunPSK" w:hAnsi="TH SarabunPSK" w:cs="TH SarabunPSK"/>
          <w:sz w:val="32"/>
          <w:szCs w:val="32"/>
        </w:rPr>
        <w:tab/>
      </w:r>
      <w:r w:rsidR="00143943">
        <w:rPr>
          <w:rFonts w:ascii="TH SarabunPSK" w:hAnsi="TH SarabunPSK" w:cs="TH SarabunPSK"/>
          <w:sz w:val="32"/>
          <w:szCs w:val="32"/>
        </w:rPr>
        <w:t>5</w:t>
      </w:r>
      <w:r w:rsidR="001D5D03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FE39CE" w:rsidRDefault="00920E16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ข </w:t>
      </w:r>
      <w:r w:rsidR="00FE39CE">
        <w:rPr>
          <w:rFonts w:ascii="TH SarabunPSK" w:hAnsi="TH SarabunPSK" w:cs="TH SarabunPSK"/>
          <w:sz w:val="24"/>
          <w:szCs w:val="32"/>
          <w:cs/>
        </w:rPr>
        <w:t>แบบบันทึกผลการเรียนและ</w:t>
      </w:r>
      <w:r w:rsidR="00FE39CE" w:rsidRPr="002F29F9">
        <w:rPr>
          <w:rFonts w:ascii="TH SarabunPSK" w:hAnsi="TH SarabunPSK" w:cs="TH SarabunPSK"/>
          <w:sz w:val="24"/>
          <w:szCs w:val="32"/>
          <w:cs/>
        </w:rPr>
        <w:t>ประเมินผล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……………………………………..</w:t>
      </w:r>
      <w:r w:rsidR="00600661">
        <w:rPr>
          <w:rFonts w:ascii="TH SarabunPSK" w:hAnsi="TH SarabunPSK" w:cs="TH SarabunPSK"/>
          <w:sz w:val="32"/>
          <w:szCs w:val="32"/>
        </w:rPr>
        <w:t>…..………</w:t>
      </w:r>
      <w:r w:rsidR="00600661">
        <w:rPr>
          <w:rFonts w:ascii="TH SarabunPSK" w:hAnsi="TH SarabunPSK" w:cs="TH SarabunPSK"/>
          <w:sz w:val="32"/>
          <w:szCs w:val="32"/>
        </w:rPr>
        <w:tab/>
      </w:r>
      <w:r w:rsidR="00143943">
        <w:rPr>
          <w:rFonts w:ascii="TH SarabunPSK" w:hAnsi="TH SarabunPSK" w:cs="TH SarabunPSK"/>
          <w:sz w:val="32"/>
          <w:szCs w:val="32"/>
        </w:rPr>
        <w:t>5</w:t>
      </w:r>
      <w:r w:rsidR="001D5D03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8E7187" w:rsidRDefault="008E7187" w:rsidP="008E7187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187">
        <w:rPr>
          <w:rFonts w:ascii="TH SarabunPSK" w:hAnsi="TH SarabunPSK" w:cs="TH SarabunPSK"/>
          <w:sz w:val="24"/>
          <w:szCs w:val="32"/>
          <w:cs/>
        </w:rPr>
        <w:t>ประวัติผู้เชี่ยวชาญ</w:t>
      </w:r>
      <w:r>
        <w:rPr>
          <w:rFonts w:ascii="TH SarabunPSK" w:hAnsi="TH SarabunPSK" w:cs="TH SarabunPSK" w:hint="cs"/>
          <w:sz w:val="24"/>
          <w:szCs w:val="32"/>
          <w:cs/>
        </w:rPr>
        <w:t>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……………………………………..</w:t>
      </w:r>
      <w:r>
        <w:rPr>
          <w:rFonts w:ascii="TH SarabunPSK" w:hAnsi="TH SarabunPSK" w:cs="TH SarabunPSK"/>
          <w:sz w:val="32"/>
          <w:szCs w:val="32"/>
        </w:rPr>
        <w:t>…..………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61</w:t>
      </w:r>
    </w:p>
    <w:p w:rsidR="008E7187" w:rsidRDefault="008E7187" w:rsidP="008E7187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47D45">
        <w:rPr>
          <w:rFonts w:ascii="TH SarabunPSK" w:hAnsi="TH SarabunPSK" w:cs="TH SarabunPSK"/>
          <w:sz w:val="32"/>
          <w:szCs w:val="32"/>
          <w:cs/>
        </w:rPr>
        <w:t>ตัวชี้วัดการประเมิน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แบบประเมินค่า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IOC</w:t>
      </w:r>
      <w:r>
        <w:rPr>
          <w:rFonts w:ascii="TH SarabunPSK" w:hAnsi="TH SarabunPSK" w:cs="TH SarabunPSK"/>
          <w:sz w:val="32"/>
          <w:szCs w:val="32"/>
        </w:rPr>
        <w:t xml:space="preserve"> …….</w:t>
      </w:r>
      <w:r>
        <w:rPr>
          <w:rFonts w:ascii="TH SarabunPSK" w:hAnsi="TH SarabunPSK" w:cs="TH SarabunPSK"/>
          <w:sz w:val="32"/>
          <w:szCs w:val="32"/>
        </w:rPr>
        <w:t>……………………..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>……………6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>0</w:t>
      </w:r>
    </w:p>
    <w:p w:rsidR="00FE39CE" w:rsidRDefault="00FE39CE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ภาคผนวก </w:t>
      </w:r>
      <w:r w:rsidR="008E7187">
        <w:rPr>
          <w:rFonts w:ascii="TH SarabunPSK" w:hAnsi="TH SarabunPSK" w:cs="TH SarabunPSK" w:hint="cs"/>
          <w:sz w:val="32"/>
          <w:szCs w:val="32"/>
          <w:cs/>
        </w:rPr>
        <w:t>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0661">
        <w:rPr>
          <w:rFonts w:ascii="TH SarabunPSK" w:hAnsi="TH SarabunPSK" w:cs="TH SarabunPSK" w:hint="cs"/>
          <w:sz w:val="32"/>
          <w:szCs w:val="32"/>
          <w:cs/>
        </w:rPr>
        <w:t>การหาผลสัมฤทธิ์ทางการเรียนปลายปีการศึกษา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143943">
        <w:rPr>
          <w:rFonts w:ascii="TH SarabunPSK" w:hAnsi="TH SarabunPSK" w:cs="TH SarabunPSK"/>
          <w:sz w:val="32"/>
          <w:szCs w:val="32"/>
        </w:rPr>
        <w:t>..</w:t>
      </w:r>
      <w:r w:rsidR="008E7187">
        <w:rPr>
          <w:rFonts w:ascii="TH SarabunPSK" w:hAnsi="TH SarabunPSK" w:cs="TH SarabunPSK" w:hint="cs"/>
          <w:sz w:val="32"/>
          <w:szCs w:val="32"/>
          <w:cs/>
        </w:rPr>
        <w:t>..73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E39CE" w:rsidRDefault="006E66E9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ภาคผนวก </w:t>
      </w:r>
      <w:r w:rsidR="008E7187">
        <w:rPr>
          <w:rFonts w:ascii="TH SarabunPSK" w:hAnsi="TH SarabunPSK" w:cs="TH SarabunPSK" w:hint="cs"/>
          <w:sz w:val="32"/>
          <w:szCs w:val="32"/>
          <w:cs/>
        </w:rPr>
        <w:t>ฉ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ตารางสอนประจำภาคเรียนที่ </w:t>
      </w:r>
      <w:r w:rsidR="00600661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/2563</w:t>
      </w:r>
      <w:r w:rsidR="00600661">
        <w:rPr>
          <w:rFonts w:ascii="TH SarabunPSK" w:hAnsi="TH SarabunPSK" w:cs="TH SarabunPSK" w:hint="cs"/>
          <w:sz w:val="32"/>
          <w:szCs w:val="32"/>
          <w:cs/>
        </w:rPr>
        <w:t xml:space="preserve"> และ 2/2564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</w:t>
      </w:r>
      <w:r w:rsidR="00143943">
        <w:rPr>
          <w:rFonts w:ascii="TH SarabunPSK" w:hAnsi="TH SarabunPSK" w:cs="TH SarabunPSK"/>
          <w:sz w:val="32"/>
          <w:szCs w:val="32"/>
        </w:rPr>
        <w:t>.</w:t>
      </w:r>
      <w:r w:rsidR="00143943">
        <w:rPr>
          <w:rFonts w:ascii="TH SarabunPSK" w:hAnsi="TH SarabunPSK" w:cs="TH SarabunPSK" w:hint="cs"/>
          <w:sz w:val="32"/>
          <w:szCs w:val="32"/>
          <w:cs/>
        </w:rPr>
        <w:t>.</w:t>
      </w:r>
      <w:r w:rsidR="00143943">
        <w:rPr>
          <w:rFonts w:ascii="TH SarabunPSK" w:hAnsi="TH SarabunPSK" w:cs="TH SarabunPSK"/>
          <w:sz w:val="32"/>
          <w:szCs w:val="32"/>
        </w:rPr>
        <w:t>.</w:t>
      </w:r>
      <w:r w:rsidR="008E7187">
        <w:rPr>
          <w:rFonts w:ascii="TH SarabunPSK" w:hAnsi="TH SarabunPSK" w:cs="TH SarabunPSK" w:hint="cs"/>
          <w:sz w:val="32"/>
          <w:szCs w:val="32"/>
          <w:cs/>
        </w:rPr>
        <w:t>81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8E7187" w:rsidRPr="008E7187" w:rsidRDefault="008E7187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:rsidR="008A2311" w:rsidRPr="007557C9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F5054E"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…………………………………………….</w:t>
      </w:r>
      <w:r w:rsidR="008E7187">
        <w:rPr>
          <w:rFonts w:ascii="TH SarabunPSK" w:hAnsi="TH SarabunPSK" w:cs="TH SarabunPSK"/>
          <w:sz w:val="32"/>
          <w:szCs w:val="32"/>
        </w:rPr>
        <w:t>………</w:t>
      </w:r>
      <w:r w:rsidR="008E7187">
        <w:rPr>
          <w:rFonts w:ascii="TH SarabunPSK" w:hAnsi="TH SarabunPSK" w:cs="TH SarabunPSK"/>
          <w:sz w:val="32"/>
          <w:szCs w:val="32"/>
        </w:rPr>
        <w:tab/>
        <w:t>8</w:t>
      </w:r>
      <w:r w:rsidR="008E7187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D51DED" w:rsidRPr="007557C9" w:rsidRDefault="00D51DED" w:rsidP="00D51DED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74BB4" w:rsidRDefault="00474B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00661" w:rsidRDefault="00600661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154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600661">
        <w:rPr>
          <w:rFonts w:ascii="TH SarabunPSK" w:hAnsi="TH SarabunPSK" w:cs="TH SarabunPSK" w:hint="cs"/>
          <w:sz w:val="32"/>
          <w:szCs w:val="32"/>
          <w:cs/>
        </w:rPr>
        <w:t>1</w:t>
      </w:r>
      <w:r w:rsidRPr="00991541">
        <w:rPr>
          <w:rFonts w:ascii="TH SarabunPSK" w:hAnsi="TH SarabunPSK" w:cs="TH SarabunPSK"/>
          <w:sz w:val="32"/>
          <w:szCs w:val="32"/>
        </w:rPr>
        <w:t xml:space="preserve">  </w:t>
      </w:r>
      <w:r w:rsidR="0013205A" w:rsidRPr="006C0009">
        <w:rPr>
          <w:rFonts w:ascii="TH SarabunPSK" w:hAnsi="TH SarabunPSK" w:cs="TH SarabunPSK"/>
          <w:sz w:val="32"/>
          <w:szCs w:val="32"/>
          <w:cs/>
        </w:rPr>
        <w:t xml:space="preserve">สรุปการประเมินค่า </w:t>
      </w:r>
      <w:r w:rsidR="0013205A" w:rsidRPr="006C0009">
        <w:rPr>
          <w:rFonts w:ascii="TH SarabunPSK" w:hAnsi="TH SarabunPSK" w:cs="TH SarabunPSK"/>
          <w:sz w:val="32"/>
          <w:szCs w:val="32"/>
        </w:rPr>
        <w:t xml:space="preserve">IOC </w:t>
      </w:r>
      <w:r w:rsidR="0013205A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13205A">
        <w:rPr>
          <w:rFonts w:ascii="TH SarabunPSK" w:hAnsi="TH SarabunPSK" w:cs="TH SarabunPSK"/>
          <w:sz w:val="32"/>
          <w:szCs w:val="32"/>
        </w:rPr>
        <w:t>OnlinePHP.io</w:t>
      </w:r>
      <w:r w:rsidR="0013205A">
        <w:rPr>
          <w:rFonts w:ascii="TH SarabunPSK" w:hAnsi="TH SarabunPSK" w:cs="TH SarabunPSK"/>
          <w:sz w:val="32"/>
          <w:szCs w:val="32"/>
        </w:rPr>
        <w:t>.</w:t>
      </w:r>
      <w:r w:rsidR="00DA5CBD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214894">
        <w:rPr>
          <w:rFonts w:ascii="TH SarabunPSK" w:hAnsi="TH SarabunPSK" w:cs="TH SarabunPSK" w:hint="cs"/>
          <w:sz w:val="32"/>
          <w:szCs w:val="32"/>
          <w:cs/>
        </w:rPr>
        <w:t>.</w:t>
      </w:r>
      <w:r w:rsidR="00694EF8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14894">
        <w:rPr>
          <w:rFonts w:ascii="TH SarabunPSK" w:hAnsi="TH SarabunPSK" w:cs="TH SarabunPSK"/>
          <w:sz w:val="32"/>
          <w:szCs w:val="32"/>
        </w:rPr>
        <w:t>4</w:t>
      </w:r>
      <w:r w:rsidR="00214894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154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991541">
        <w:rPr>
          <w:rFonts w:ascii="TH SarabunPSK" w:hAnsi="TH SarabunPSK" w:cs="TH SarabunPSK"/>
          <w:sz w:val="32"/>
          <w:szCs w:val="32"/>
        </w:rPr>
        <w:t xml:space="preserve">  </w:t>
      </w:r>
      <w:r w:rsidRPr="006C0009">
        <w:rPr>
          <w:rFonts w:ascii="TH SarabunPSK" w:hAnsi="TH SarabunPSK" w:cs="TH SarabunPSK"/>
          <w:sz w:val="32"/>
          <w:szCs w:val="32"/>
          <w:cs/>
        </w:rPr>
        <w:t xml:space="preserve">สรุปการประเมินค่า </w:t>
      </w:r>
      <w:r w:rsidRPr="006C0009"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>เกี่ยวกับเครื่องมือพัฒนาเว็บไซต์</w:t>
      </w:r>
      <w:r>
        <w:rPr>
          <w:rFonts w:ascii="TH SarabunPSK" w:hAnsi="TH SarabunPSK" w:cs="TH SarabunPSK"/>
          <w:sz w:val="32"/>
          <w:szCs w:val="32"/>
        </w:rPr>
        <w:t>…………………….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........…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03135">
        <w:rPr>
          <w:rFonts w:ascii="TH SarabunPSK" w:hAnsi="TH SarabunPSK" w:cs="TH SarabunPSK"/>
          <w:sz w:val="32"/>
          <w:szCs w:val="32"/>
        </w:rPr>
        <w:t>itdep.epizy.com/itdep64php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154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991541">
        <w:rPr>
          <w:rFonts w:ascii="TH SarabunPSK" w:hAnsi="TH SarabunPSK" w:cs="TH SarabunPSK"/>
          <w:sz w:val="32"/>
          <w:szCs w:val="32"/>
        </w:rPr>
        <w:t xml:space="preserve">  </w:t>
      </w:r>
      <w:r w:rsidRPr="00DA5CBD">
        <w:rPr>
          <w:rFonts w:ascii="TH SarabunPSK" w:hAnsi="TH SarabunPSK" w:cs="TH SarabunPSK"/>
          <w:sz w:val="32"/>
          <w:szCs w:val="32"/>
          <w:cs/>
        </w:rPr>
        <w:t>ผลการเปรียบเทียบผลสัมฤทธิ์ทางการเรียนปลายปีการศึกษา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..........................…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A5CB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A5CBD">
        <w:rPr>
          <w:rFonts w:ascii="TH SarabunPSK" w:hAnsi="TH SarabunPSK" w:cs="TH SarabunPSK"/>
          <w:sz w:val="32"/>
          <w:szCs w:val="32"/>
        </w:rPr>
        <w:t xml:space="preserve">PHP </w:t>
      </w:r>
      <w:r w:rsidRPr="00DA5CBD">
        <w:rPr>
          <w:rFonts w:ascii="TH SarabunPSK" w:hAnsi="TH SarabunPSK" w:cs="TH SarabunPSK"/>
          <w:sz w:val="32"/>
          <w:szCs w:val="32"/>
          <w:cs/>
        </w:rPr>
        <w:t>ปีการศึกษา 2564 จากการจัดกิจกรรมการเรียน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A5CBD">
        <w:rPr>
          <w:rFonts w:ascii="TH SarabunPSK" w:hAnsi="TH SarabunPSK" w:cs="TH SarabunPSK"/>
          <w:sz w:val="32"/>
          <w:szCs w:val="32"/>
          <w:cs/>
        </w:rPr>
        <w:t xml:space="preserve">การสอนในสถานการณ์ </w:t>
      </w:r>
      <w:r w:rsidRPr="00DA5CBD">
        <w:rPr>
          <w:rFonts w:ascii="TH SarabunPSK" w:hAnsi="TH SarabunPSK" w:cs="TH SarabunPSK"/>
          <w:sz w:val="32"/>
          <w:szCs w:val="32"/>
        </w:rPr>
        <w:t>COVID–</w:t>
      </w:r>
      <w:r w:rsidRPr="00DA5CBD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Pr="00DA5CBD">
        <w:rPr>
          <w:rFonts w:ascii="TH SarabunPSK" w:hAnsi="TH SarabunPSK" w:cs="TH SarabunPSK"/>
          <w:sz w:val="32"/>
          <w:szCs w:val="32"/>
        </w:rPr>
        <w:t xml:space="preserve">OnlinePHP.io </w:t>
      </w:r>
    </w:p>
    <w:p w:rsidR="0013205A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A5CBD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Pr="00DA5CBD">
        <w:rPr>
          <w:rFonts w:ascii="TH SarabunPSK" w:hAnsi="TH SarabunPSK" w:cs="TH SarabunPSK"/>
          <w:sz w:val="32"/>
          <w:szCs w:val="32"/>
        </w:rPr>
        <w:t xml:space="preserve">PHP </w:t>
      </w:r>
    </w:p>
    <w:p w:rsidR="00694EF8" w:rsidRDefault="0013205A" w:rsidP="0013205A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A5CBD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  <w:r w:rsidR="00694EF8">
        <w:rPr>
          <w:rFonts w:ascii="TH SarabunPSK" w:hAnsi="TH SarabunPSK" w:cs="TH SarabunPSK"/>
          <w:sz w:val="32"/>
          <w:szCs w:val="32"/>
        </w:rPr>
        <w:tab/>
      </w:r>
    </w:p>
    <w:p w:rsidR="00694EF8" w:rsidRDefault="00694EF8" w:rsidP="00694EF8">
      <w:pPr>
        <w:tabs>
          <w:tab w:val="left" w:pos="709"/>
          <w:tab w:val="left" w:pos="1134"/>
          <w:tab w:val="left" w:pos="6862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4EF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13205A">
        <w:rPr>
          <w:rFonts w:ascii="TH SarabunPSK" w:hAnsi="TH SarabunPSK" w:cs="TH SarabunPSK"/>
          <w:sz w:val="32"/>
          <w:szCs w:val="32"/>
        </w:rPr>
        <w:t>4</w:t>
      </w:r>
      <w:r w:rsidRPr="00694EF8">
        <w:rPr>
          <w:rFonts w:ascii="TH SarabunPSK" w:hAnsi="TH SarabunPSK" w:cs="TH SarabunPSK"/>
          <w:sz w:val="32"/>
          <w:szCs w:val="32"/>
        </w:rPr>
        <w:t xml:space="preserve">  </w:t>
      </w:r>
      <w:r w:rsidRPr="00694EF8">
        <w:rPr>
          <w:rFonts w:ascii="TH SarabunPSK" w:hAnsi="TH SarabunPSK" w:cs="TH SarabunPSK"/>
          <w:sz w:val="32"/>
          <w:szCs w:val="32"/>
          <w:cs/>
        </w:rPr>
        <w:t>ผลการวิเคราะห์ความพึงพอใจของผู้เรียน</w:t>
      </w:r>
      <w:r w:rsidR="0021489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="0013205A">
        <w:rPr>
          <w:rFonts w:ascii="TH SarabunPSK" w:hAnsi="TH SarabunPSK" w:cs="TH SarabunPSK"/>
          <w:sz w:val="32"/>
          <w:szCs w:val="32"/>
        </w:rPr>
        <w:t>......</w:t>
      </w:r>
      <w:r w:rsidR="00214894">
        <w:rPr>
          <w:rFonts w:ascii="TH SarabunPSK" w:hAnsi="TH SarabunPSK" w:cs="TH SarabunPSK"/>
          <w:sz w:val="32"/>
          <w:szCs w:val="32"/>
        </w:rPr>
        <w:t>4</w:t>
      </w:r>
      <w:r w:rsidR="0013205A">
        <w:rPr>
          <w:rFonts w:ascii="TH SarabunPSK" w:hAnsi="TH SarabunPSK" w:cs="TH SarabunPSK"/>
          <w:sz w:val="32"/>
          <w:szCs w:val="32"/>
        </w:rPr>
        <w:t>7</w:t>
      </w:r>
    </w:p>
    <w:p w:rsidR="00214894" w:rsidRDefault="00694EF8" w:rsidP="00214894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14894" w:rsidRPr="00214894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214894" w:rsidRPr="00214894">
        <w:rPr>
          <w:rFonts w:ascii="TH SarabunPSK" w:hAnsi="TH SarabunPSK" w:cs="TH SarabunPSK"/>
          <w:sz w:val="32"/>
          <w:szCs w:val="32"/>
        </w:rPr>
        <w:t xml:space="preserve">PHP </w:t>
      </w:r>
      <w:r w:rsidR="00214894" w:rsidRPr="00214894">
        <w:rPr>
          <w:rFonts w:ascii="TH SarabunPSK" w:hAnsi="TH SarabunPSK" w:cs="TH SarabunPSK"/>
          <w:sz w:val="32"/>
          <w:szCs w:val="32"/>
          <w:cs/>
        </w:rPr>
        <w:t xml:space="preserve">โดยใช้เครื่องมือพัฒนาบนเว็บไซต์ </w:t>
      </w:r>
    </w:p>
    <w:p w:rsidR="00214894" w:rsidRDefault="00214894" w:rsidP="00214894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14894">
        <w:rPr>
          <w:rFonts w:ascii="TH SarabunPSK" w:hAnsi="TH SarabunPSK" w:cs="TH SarabunPSK"/>
          <w:sz w:val="32"/>
          <w:szCs w:val="32"/>
        </w:rPr>
        <w:t xml:space="preserve">OnlinePHP.io </w:t>
      </w:r>
      <w:r w:rsidRPr="00214894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214894">
        <w:rPr>
          <w:rFonts w:ascii="TH SarabunPSK" w:hAnsi="TH SarabunPSK" w:cs="TH SarabunPSK"/>
          <w:sz w:val="32"/>
          <w:szCs w:val="32"/>
        </w:rPr>
        <w:t xml:space="preserve">PHP </w:t>
      </w:r>
      <w:r w:rsidRPr="00214894">
        <w:rPr>
          <w:rFonts w:ascii="TH SarabunPSK" w:hAnsi="TH SarabunPSK" w:cs="TH SarabunPSK"/>
          <w:sz w:val="32"/>
          <w:szCs w:val="32"/>
          <w:cs/>
        </w:rPr>
        <w:t>ของผู้เรียนระดับ</w:t>
      </w:r>
    </w:p>
    <w:p w:rsidR="00214894" w:rsidRDefault="00214894" w:rsidP="00214894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14894">
        <w:rPr>
          <w:rFonts w:ascii="TH SarabunPSK" w:hAnsi="TH SarabunPSK" w:cs="TH SarabunPSK"/>
          <w:sz w:val="32"/>
          <w:szCs w:val="32"/>
          <w:cs/>
        </w:rPr>
        <w:t xml:space="preserve">ประกาศนียบัตรวิชาชีพชั้นสูง (ปวส.) ชั้นปีที่ </w:t>
      </w:r>
      <w:r w:rsidRPr="00214894">
        <w:rPr>
          <w:rFonts w:ascii="TH SarabunPSK" w:hAnsi="TH SarabunPSK" w:cs="TH SarabunPSK"/>
          <w:sz w:val="32"/>
          <w:szCs w:val="32"/>
        </w:rPr>
        <w:t xml:space="preserve">1 </w:t>
      </w:r>
      <w:r w:rsidRPr="00214894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214894">
        <w:rPr>
          <w:rFonts w:ascii="TH SarabunPSK" w:hAnsi="TH SarabunPSK" w:cs="TH SarabunPSK"/>
          <w:sz w:val="32"/>
          <w:szCs w:val="32"/>
        </w:rPr>
        <w:t xml:space="preserve">2564 </w:t>
      </w:r>
      <w:r w:rsidRPr="00214894">
        <w:rPr>
          <w:rFonts w:ascii="TH SarabunPSK" w:hAnsi="TH SarabunPSK" w:cs="TH SarabunPSK"/>
          <w:sz w:val="32"/>
          <w:szCs w:val="32"/>
          <w:cs/>
        </w:rPr>
        <w:t>สาขาวิชาเทคโนโลยี</w:t>
      </w:r>
    </w:p>
    <w:p w:rsidR="00694EF8" w:rsidRPr="00694EF8" w:rsidRDefault="00214894" w:rsidP="00214894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14894">
        <w:rPr>
          <w:rFonts w:ascii="TH SarabunPSK" w:hAnsi="TH SarabunPSK" w:cs="TH SarabunPSK"/>
          <w:sz w:val="32"/>
          <w:szCs w:val="32"/>
          <w:cs/>
        </w:rPr>
        <w:t>สารสนเทศ วิทยาลัยการอาชีพปัตตานี</w:t>
      </w: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35A10" w:rsidRDefault="00D35A10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35A10" w:rsidRDefault="00D35A10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35A10" w:rsidRDefault="00D35A10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35A10" w:rsidRDefault="00D35A10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E248C" w:rsidRPr="007557C9" w:rsidRDefault="008756B4" w:rsidP="007E248C">
      <w:pPr>
        <w:tabs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1305EF" w:rsidRPr="007557C9">
        <w:rPr>
          <w:rFonts w:ascii="TH SarabunPSK" w:hAnsi="TH SarabunPSK" w:cs="TH SarabunPSK"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1305E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48C" w:rsidRPr="007557C9">
        <w:rPr>
          <w:rFonts w:ascii="TH SarabunPSK" w:hAnsi="TH SarabunPSK" w:cs="TH SarabunPSK"/>
          <w:sz w:val="32"/>
          <w:szCs w:val="32"/>
          <w:cs/>
        </w:rPr>
        <w:t>แสดงกรอบแนวคิดการศึกษา..................................................................................</w:t>
      </w:r>
      <w:r w:rsidR="007E248C">
        <w:rPr>
          <w:rFonts w:ascii="TH SarabunPSK" w:hAnsi="TH SarabunPSK" w:cs="TH SarabunPSK"/>
          <w:sz w:val="32"/>
          <w:szCs w:val="32"/>
        </w:rPr>
        <w:tab/>
        <w:t>6</w:t>
      </w: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8756B4" w:rsidRPr="007557C9" w:rsidRDefault="008756B4" w:rsidP="008A2311">
      <w:pPr>
        <w:jc w:val="center"/>
        <w:rPr>
          <w:rFonts w:ascii="TH SarabunPSK" w:hAnsi="TH SarabunPSK" w:cs="TH SarabunPSK"/>
          <w:sz w:val="32"/>
          <w:szCs w:val="40"/>
        </w:rPr>
      </w:pPr>
    </w:p>
    <w:p w:rsidR="00EA12EC" w:rsidRPr="007557C9" w:rsidRDefault="00EA12EC" w:rsidP="008A2311">
      <w:pPr>
        <w:jc w:val="center"/>
        <w:rPr>
          <w:rFonts w:ascii="TH SarabunPSK" w:hAnsi="TH SarabunPSK" w:cs="TH SarabunPSK"/>
          <w:sz w:val="32"/>
          <w:szCs w:val="40"/>
          <w:cs/>
        </w:rPr>
        <w:sectPr w:rsidR="00EA12EC" w:rsidRPr="007557C9" w:rsidSect="00F956DF">
          <w:headerReference w:type="default" r:id="rId10"/>
          <w:pgSz w:w="11906" w:h="16838"/>
          <w:pgMar w:top="2160" w:right="1440" w:bottom="1440" w:left="2160" w:header="708" w:footer="708" w:gutter="0"/>
          <w:pgNumType w:fmt="thaiLetters" w:start="1"/>
          <w:cols w:space="708"/>
          <w:docGrid w:linePitch="360"/>
        </w:sectPr>
      </w:pPr>
    </w:p>
    <w:p w:rsidR="002F29F9" w:rsidRDefault="002F29F9" w:rsidP="00367169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2F29F9" w:rsidSect="00143943">
      <w:headerReference w:type="default" r:id="rId11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53" w:rsidRDefault="00B96753" w:rsidP="00EA12EC">
      <w:pPr>
        <w:spacing w:after="0" w:line="240" w:lineRule="auto"/>
      </w:pPr>
      <w:r>
        <w:separator/>
      </w:r>
    </w:p>
  </w:endnote>
  <w:endnote w:type="continuationSeparator" w:id="0">
    <w:p w:rsidR="00B96753" w:rsidRDefault="00B96753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53" w:rsidRDefault="00B96753" w:rsidP="00EA12EC">
      <w:pPr>
        <w:spacing w:after="0" w:line="240" w:lineRule="auto"/>
      </w:pPr>
      <w:r>
        <w:separator/>
      </w:r>
    </w:p>
  </w:footnote>
  <w:footnote w:type="continuationSeparator" w:id="0">
    <w:p w:rsidR="00B96753" w:rsidRDefault="00B96753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97923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83A85" w:rsidRPr="00F956DF" w:rsidRDefault="00083A85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21892" w:rsidRPr="00E21892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ฉ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083A85" w:rsidRDefault="00083A8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83A85" w:rsidRPr="00F956DF" w:rsidRDefault="00083A85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3205A" w:rsidRPr="0013205A">
          <w:rPr>
            <w:rFonts w:ascii="TH SarabunPSK" w:hAnsi="TH SarabunPSK" w:cs="TH SarabunPSK"/>
            <w:noProof/>
            <w:sz w:val="32"/>
            <w:szCs w:val="32"/>
            <w:lang w:val="th-TH"/>
          </w:rPr>
          <w:t>7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083A85" w:rsidRDefault="00083A85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6875"/>
    <w:rsid w:val="00077D2B"/>
    <w:rsid w:val="00082F9C"/>
    <w:rsid w:val="00083235"/>
    <w:rsid w:val="00083A85"/>
    <w:rsid w:val="0008467C"/>
    <w:rsid w:val="0008614D"/>
    <w:rsid w:val="000863A6"/>
    <w:rsid w:val="00090573"/>
    <w:rsid w:val="00093D9C"/>
    <w:rsid w:val="000957D0"/>
    <w:rsid w:val="00095FF2"/>
    <w:rsid w:val="00097900"/>
    <w:rsid w:val="000A0ECE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0F7DFD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3205A"/>
    <w:rsid w:val="00141322"/>
    <w:rsid w:val="00141E06"/>
    <w:rsid w:val="00143943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D5D03"/>
    <w:rsid w:val="001E503D"/>
    <w:rsid w:val="001F465D"/>
    <w:rsid w:val="0020130A"/>
    <w:rsid w:val="00207A43"/>
    <w:rsid w:val="00214894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87F91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7EC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0745"/>
    <w:rsid w:val="00341842"/>
    <w:rsid w:val="00343963"/>
    <w:rsid w:val="00353E09"/>
    <w:rsid w:val="0035786A"/>
    <w:rsid w:val="00360E74"/>
    <w:rsid w:val="00363B45"/>
    <w:rsid w:val="00367169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E2E7C"/>
    <w:rsid w:val="003E3611"/>
    <w:rsid w:val="003F2390"/>
    <w:rsid w:val="004002F4"/>
    <w:rsid w:val="00410C22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3BA"/>
    <w:rsid w:val="00564C75"/>
    <w:rsid w:val="0056613B"/>
    <w:rsid w:val="00573714"/>
    <w:rsid w:val="00580F92"/>
    <w:rsid w:val="00584469"/>
    <w:rsid w:val="005845B4"/>
    <w:rsid w:val="0058612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0661"/>
    <w:rsid w:val="00606E88"/>
    <w:rsid w:val="006200D9"/>
    <w:rsid w:val="00626F3A"/>
    <w:rsid w:val="006270A3"/>
    <w:rsid w:val="00634CD1"/>
    <w:rsid w:val="00640A0C"/>
    <w:rsid w:val="006504E1"/>
    <w:rsid w:val="006506E8"/>
    <w:rsid w:val="00654026"/>
    <w:rsid w:val="0065534F"/>
    <w:rsid w:val="006619AA"/>
    <w:rsid w:val="006663BD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0892"/>
    <w:rsid w:val="006D28E9"/>
    <w:rsid w:val="006D4B46"/>
    <w:rsid w:val="006D4EF5"/>
    <w:rsid w:val="006E198F"/>
    <w:rsid w:val="006E22B0"/>
    <w:rsid w:val="006E65C7"/>
    <w:rsid w:val="006E66E9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4D78"/>
    <w:rsid w:val="007C7379"/>
    <w:rsid w:val="007E21D9"/>
    <w:rsid w:val="007E248C"/>
    <w:rsid w:val="007E47AC"/>
    <w:rsid w:val="007F0B93"/>
    <w:rsid w:val="007F1222"/>
    <w:rsid w:val="007F7DC0"/>
    <w:rsid w:val="00804043"/>
    <w:rsid w:val="0080491E"/>
    <w:rsid w:val="00805FEA"/>
    <w:rsid w:val="008120FE"/>
    <w:rsid w:val="00812149"/>
    <w:rsid w:val="008175EA"/>
    <w:rsid w:val="008204EF"/>
    <w:rsid w:val="00833F00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187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4A56"/>
    <w:rsid w:val="00940866"/>
    <w:rsid w:val="009456A4"/>
    <w:rsid w:val="00946B68"/>
    <w:rsid w:val="00950A1A"/>
    <w:rsid w:val="00951E7B"/>
    <w:rsid w:val="0095215D"/>
    <w:rsid w:val="00954184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5C8"/>
    <w:rsid w:val="009D0A83"/>
    <w:rsid w:val="009D11CF"/>
    <w:rsid w:val="009D32FC"/>
    <w:rsid w:val="009E07CE"/>
    <w:rsid w:val="009E2B87"/>
    <w:rsid w:val="009E5174"/>
    <w:rsid w:val="009F1226"/>
    <w:rsid w:val="009F5D1E"/>
    <w:rsid w:val="009F622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204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152D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0E90"/>
    <w:rsid w:val="00B734BD"/>
    <w:rsid w:val="00B74307"/>
    <w:rsid w:val="00B8086E"/>
    <w:rsid w:val="00B80A38"/>
    <w:rsid w:val="00B8255C"/>
    <w:rsid w:val="00B84FD9"/>
    <w:rsid w:val="00B95134"/>
    <w:rsid w:val="00B966CD"/>
    <w:rsid w:val="00B96753"/>
    <w:rsid w:val="00B97356"/>
    <w:rsid w:val="00BA12F0"/>
    <w:rsid w:val="00BA1FEA"/>
    <w:rsid w:val="00BA3094"/>
    <w:rsid w:val="00BA463C"/>
    <w:rsid w:val="00BB1270"/>
    <w:rsid w:val="00BB226F"/>
    <w:rsid w:val="00BC64CA"/>
    <w:rsid w:val="00BD155A"/>
    <w:rsid w:val="00BD38EB"/>
    <w:rsid w:val="00BD3FA2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867BE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D7120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35A10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5CBD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6DF8"/>
    <w:rsid w:val="00DF43B1"/>
    <w:rsid w:val="00DF6178"/>
    <w:rsid w:val="00E00DC0"/>
    <w:rsid w:val="00E21892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94E70"/>
    <w:rsid w:val="00EA12EC"/>
    <w:rsid w:val="00EA5332"/>
    <w:rsid w:val="00EC00BA"/>
    <w:rsid w:val="00ED0A17"/>
    <w:rsid w:val="00ED5369"/>
    <w:rsid w:val="00EE27D2"/>
    <w:rsid w:val="00EE5EE8"/>
    <w:rsid w:val="00EF11C6"/>
    <w:rsid w:val="00EF1C97"/>
    <w:rsid w:val="00EF3CF5"/>
    <w:rsid w:val="00EF6BD4"/>
    <w:rsid w:val="00EF7038"/>
    <w:rsid w:val="00F10713"/>
    <w:rsid w:val="00F13138"/>
    <w:rsid w:val="00F146C6"/>
    <w:rsid w:val="00F177B7"/>
    <w:rsid w:val="00F20C5E"/>
    <w:rsid w:val="00F2493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1908"/>
    <w:rsid w:val="00F8443D"/>
    <w:rsid w:val="00F85062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5A"/>
  </w:style>
  <w:style w:type="paragraph" w:styleId="1">
    <w:name w:val="heading 1"/>
    <w:basedOn w:val="a"/>
    <w:next w:val="a"/>
    <w:link w:val="10"/>
    <w:uiPriority w:val="9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semiHidden/>
    <w:unhideWhenUsed/>
    <w:qFormat/>
    <w:rsid w:val="0080404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804043"/>
    <w:pPr>
      <w:keepNext/>
      <w:tabs>
        <w:tab w:val="left" w:pos="540"/>
        <w:tab w:val="left" w:pos="1080"/>
      </w:tabs>
      <w:spacing w:after="0" w:line="240" w:lineRule="auto"/>
      <w:ind w:left="360"/>
      <w:outlineLvl w:val="7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uiPriority w:val="9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uiPriority w:val="99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uiPriority w:val="99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04043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80">
    <w:name w:val="หัวเรื่อง 8 อักขระ"/>
    <w:basedOn w:val="a0"/>
    <w:link w:val="8"/>
    <w:uiPriority w:val="99"/>
    <w:semiHidden/>
    <w:rsid w:val="00804043"/>
    <w:rPr>
      <w:rFonts w:ascii="Angsana New" w:eastAsia="Cordia New" w:hAnsi="Angsana New" w:cs="Angsana New"/>
      <w:sz w:val="32"/>
      <w:szCs w:val="32"/>
    </w:rPr>
  </w:style>
  <w:style w:type="character" w:styleId="af4">
    <w:name w:val="FollowedHyperlink"/>
    <w:basedOn w:val="a0"/>
    <w:uiPriority w:val="99"/>
    <w:semiHidden/>
    <w:unhideWhenUsed/>
    <w:rsid w:val="00804043"/>
    <w:rPr>
      <w:color w:val="800080" w:themeColor="followedHyperlink"/>
      <w:u w:val="single"/>
    </w:rPr>
  </w:style>
  <w:style w:type="paragraph" w:styleId="af5">
    <w:name w:val="Body Text"/>
    <w:basedOn w:val="a"/>
    <w:link w:val="af6"/>
    <w:uiPriority w:val="99"/>
    <w:semiHidden/>
    <w:unhideWhenUsed/>
    <w:rsid w:val="00804043"/>
    <w:pPr>
      <w:spacing w:after="120" w:line="240" w:lineRule="auto"/>
    </w:pPr>
    <w:rPr>
      <w:rFonts w:ascii="Angsana New" w:eastAsia="Times New Roman" w:hAnsi="Angsana New" w:cs="Angsana New"/>
      <w:sz w:val="32"/>
      <w:szCs w:val="37"/>
    </w:rPr>
  </w:style>
  <w:style w:type="character" w:customStyle="1" w:styleId="af6">
    <w:name w:val="เนื้อความ อักขระ"/>
    <w:basedOn w:val="a0"/>
    <w:link w:val="af5"/>
    <w:uiPriority w:val="99"/>
    <w:semiHidden/>
    <w:rsid w:val="00804043"/>
    <w:rPr>
      <w:rFonts w:ascii="Angsana New" w:eastAsia="Times New Roman" w:hAnsi="Angsana New" w:cs="Angsana New"/>
      <w:sz w:val="32"/>
      <w:szCs w:val="37"/>
    </w:rPr>
  </w:style>
  <w:style w:type="paragraph" w:styleId="21">
    <w:name w:val="Body Text 2"/>
    <w:basedOn w:val="a"/>
    <w:link w:val="22"/>
    <w:uiPriority w:val="99"/>
    <w:semiHidden/>
    <w:unhideWhenUsed/>
    <w:rsid w:val="0080404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22">
    <w:name w:val="เนื้อความ 2 อักขระ"/>
    <w:basedOn w:val="a0"/>
    <w:link w:val="21"/>
    <w:uiPriority w:val="99"/>
    <w:semiHidden/>
    <w:rsid w:val="00804043"/>
    <w:rPr>
      <w:rFonts w:ascii="Angsana New" w:eastAsia="Times New Roman" w:hAnsi="Angsana New" w:cs="Angsana New"/>
      <w:sz w:val="28"/>
    </w:rPr>
  </w:style>
  <w:style w:type="paragraph" w:customStyle="1" w:styleId="12">
    <w:name w:val="รายการย่อหน้า1"/>
    <w:basedOn w:val="a"/>
    <w:uiPriority w:val="99"/>
    <w:qFormat/>
    <w:rsid w:val="00804043"/>
    <w:pPr>
      <w:ind w:left="720"/>
      <w:contextualSpacing/>
    </w:pPr>
    <w:rPr>
      <w:rFonts w:ascii="Calibri" w:eastAsia="Calibri" w:hAnsi="Calibri" w:cs="Angsana New"/>
    </w:rPr>
  </w:style>
  <w:style w:type="character" w:customStyle="1" w:styleId="apple-converted-space">
    <w:name w:val="apple-converted-space"/>
    <w:basedOn w:val="a0"/>
    <w:rsid w:val="00804043"/>
  </w:style>
  <w:style w:type="character" w:customStyle="1" w:styleId="af7">
    <w:name w:val="ฟอนต์ของย่อหน้าเริ่มต้น"/>
    <w:semiHidden/>
    <w:rsid w:val="00804043"/>
  </w:style>
  <w:style w:type="character" w:customStyle="1" w:styleId="d2edcug0">
    <w:name w:val="d2edcug0"/>
    <w:rsid w:val="00804043"/>
  </w:style>
  <w:style w:type="character" w:customStyle="1" w:styleId="gpro0wi8">
    <w:name w:val="gpro0wi8"/>
    <w:rsid w:val="00804043"/>
  </w:style>
  <w:style w:type="character" w:customStyle="1" w:styleId="pcp91wgn">
    <w:name w:val="pcp91wgn"/>
    <w:rsid w:val="00804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5A"/>
  </w:style>
  <w:style w:type="paragraph" w:styleId="1">
    <w:name w:val="heading 1"/>
    <w:basedOn w:val="a"/>
    <w:next w:val="a"/>
    <w:link w:val="10"/>
    <w:uiPriority w:val="9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semiHidden/>
    <w:unhideWhenUsed/>
    <w:qFormat/>
    <w:rsid w:val="0080404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804043"/>
    <w:pPr>
      <w:keepNext/>
      <w:tabs>
        <w:tab w:val="left" w:pos="540"/>
        <w:tab w:val="left" w:pos="1080"/>
      </w:tabs>
      <w:spacing w:after="0" w:line="240" w:lineRule="auto"/>
      <w:ind w:left="360"/>
      <w:outlineLvl w:val="7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uiPriority w:val="9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uiPriority w:val="99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uiPriority w:val="99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04043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80">
    <w:name w:val="หัวเรื่อง 8 อักขระ"/>
    <w:basedOn w:val="a0"/>
    <w:link w:val="8"/>
    <w:uiPriority w:val="99"/>
    <w:semiHidden/>
    <w:rsid w:val="00804043"/>
    <w:rPr>
      <w:rFonts w:ascii="Angsana New" w:eastAsia="Cordia New" w:hAnsi="Angsana New" w:cs="Angsana New"/>
      <w:sz w:val="32"/>
      <w:szCs w:val="32"/>
    </w:rPr>
  </w:style>
  <w:style w:type="character" w:styleId="af4">
    <w:name w:val="FollowedHyperlink"/>
    <w:basedOn w:val="a0"/>
    <w:uiPriority w:val="99"/>
    <w:semiHidden/>
    <w:unhideWhenUsed/>
    <w:rsid w:val="00804043"/>
    <w:rPr>
      <w:color w:val="800080" w:themeColor="followedHyperlink"/>
      <w:u w:val="single"/>
    </w:rPr>
  </w:style>
  <w:style w:type="paragraph" w:styleId="af5">
    <w:name w:val="Body Text"/>
    <w:basedOn w:val="a"/>
    <w:link w:val="af6"/>
    <w:uiPriority w:val="99"/>
    <w:semiHidden/>
    <w:unhideWhenUsed/>
    <w:rsid w:val="00804043"/>
    <w:pPr>
      <w:spacing w:after="120" w:line="240" w:lineRule="auto"/>
    </w:pPr>
    <w:rPr>
      <w:rFonts w:ascii="Angsana New" w:eastAsia="Times New Roman" w:hAnsi="Angsana New" w:cs="Angsana New"/>
      <w:sz w:val="32"/>
      <w:szCs w:val="37"/>
    </w:rPr>
  </w:style>
  <w:style w:type="character" w:customStyle="1" w:styleId="af6">
    <w:name w:val="เนื้อความ อักขระ"/>
    <w:basedOn w:val="a0"/>
    <w:link w:val="af5"/>
    <w:uiPriority w:val="99"/>
    <w:semiHidden/>
    <w:rsid w:val="00804043"/>
    <w:rPr>
      <w:rFonts w:ascii="Angsana New" w:eastAsia="Times New Roman" w:hAnsi="Angsana New" w:cs="Angsana New"/>
      <w:sz w:val="32"/>
      <w:szCs w:val="37"/>
    </w:rPr>
  </w:style>
  <w:style w:type="paragraph" w:styleId="21">
    <w:name w:val="Body Text 2"/>
    <w:basedOn w:val="a"/>
    <w:link w:val="22"/>
    <w:uiPriority w:val="99"/>
    <w:semiHidden/>
    <w:unhideWhenUsed/>
    <w:rsid w:val="0080404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22">
    <w:name w:val="เนื้อความ 2 อักขระ"/>
    <w:basedOn w:val="a0"/>
    <w:link w:val="21"/>
    <w:uiPriority w:val="99"/>
    <w:semiHidden/>
    <w:rsid w:val="00804043"/>
    <w:rPr>
      <w:rFonts w:ascii="Angsana New" w:eastAsia="Times New Roman" w:hAnsi="Angsana New" w:cs="Angsana New"/>
      <w:sz w:val="28"/>
    </w:rPr>
  </w:style>
  <w:style w:type="paragraph" w:customStyle="1" w:styleId="12">
    <w:name w:val="รายการย่อหน้า1"/>
    <w:basedOn w:val="a"/>
    <w:uiPriority w:val="99"/>
    <w:qFormat/>
    <w:rsid w:val="00804043"/>
    <w:pPr>
      <w:ind w:left="720"/>
      <w:contextualSpacing/>
    </w:pPr>
    <w:rPr>
      <w:rFonts w:ascii="Calibri" w:eastAsia="Calibri" w:hAnsi="Calibri" w:cs="Angsana New"/>
    </w:rPr>
  </w:style>
  <w:style w:type="character" w:customStyle="1" w:styleId="apple-converted-space">
    <w:name w:val="apple-converted-space"/>
    <w:basedOn w:val="a0"/>
    <w:rsid w:val="00804043"/>
  </w:style>
  <w:style w:type="character" w:customStyle="1" w:styleId="af7">
    <w:name w:val="ฟอนต์ของย่อหน้าเริ่มต้น"/>
    <w:semiHidden/>
    <w:rsid w:val="00804043"/>
  </w:style>
  <w:style w:type="character" w:customStyle="1" w:styleId="d2edcug0">
    <w:name w:val="d2edcug0"/>
    <w:rsid w:val="00804043"/>
  </w:style>
  <w:style w:type="character" w:customStyle="1" w:styleId="gpro0wi8">
    <w:name w:val="gpro0wi8"/>
    <w:rsid w:val="00804043"/>
  </w:style>
  <w:style w:type="character" w:customStyle="1" w:styleId="pcp91wgn">
    <w:name w:val="pcp91wgn"/>
    <w:rsid w:val="0080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FDE7-6559-4348-8CC3-963212F7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1443</Words>
  <Characters>8227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7</cp:revision>
  <cp:lastPrinted>2023-12-07T12:12:00Z</cp:lastPrinted>
  <dcterms:created xsi:type="dcterms:W3CDTF">2024-11-07T17:18:00Z</dcterms:created>
  <dcterms:modified xsi:type="dcterms:W3CDTF">2024-11-07T17:54:00Z</dcterms:modified>
</cp:coreProperties>
</file>