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F1" w:rsidRDefault="00F07CF1" w:rsidP="00F07CF1">
      <w:pPr>
        <w:pStyle w:val="a3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>ชื่อเรื่อง</w:t>
      </w: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A3F4F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5A3F4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รายงานผลการจัดกิจกรรมการเรียนการสอนในสถานการณ์ </w:t>
      </w:r>
      <w:r w:rsidRPr="005A3F4F">
        <w:rPr>
          <w:rFonts w:ascii="TH SarabunIT๙" w:hAnsi="TH SarabunIT๙" w:cs="TH SarabunIT๙"/>
          <w:sz w:val="32"/>
          <w:szCs w:val="32"/>
        </w:rPr>
        <w:t>COVID–19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โดยใช้</w:t>
      </w:r>
      <w:r w:rsidRPr="005A3F4F">
        <w:rPr>
          <w:rFonts w:ascii="TH SarabunIT๙" w:hAnsi="TH SarabunIT๙" w:cs="TH SarabunIT๙"/>
          <w:sz w:val="32"/>
          <w:szCs w:val="32"/>
          <w:cs/>
        </w:rPr>
        <w:tab/>
        <w:t>วิธีการสอน</w:t>
      </w:r>
    </w:p>
    <w:p w:rsidR="00F07CF1" w:rsidRDefault="00F07CF1" w:rsidP="00F07CF1">
      <w:pPr>
        <w:pStyle w:val="a3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แบบใช้เครื่องมือพัฒนาบนเว็บไซต์ </w:t>
      </w:r>
      <w:r w:rsidRPr="005A3F4F">
        <w:rPr>
          <w:rFonts w:ascii="TH SarabunIT๙" w:hAnsi="TH SarabunIT๙" w:cs="TH SarabunIT๙"/>
          <w:sz w:val="32"/>
          <w:szCs w:val="32"/>
        </w:rPr>
        <w:t>OnlinePHP.io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Pr="005A3F4F">
        <w:rPr>
          <w:rFonts w:ascii="TH SarabunIT๙" w:hAnsi="TH SarabunIT๙" w:cs="TH SarabunIT๙"/>
          <w:sz w:val="32"/>
          <w:szCs w:val="32"/>
        </w:rPr>
        <w:t>PHP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07CF1" w:rsidRDefault="00F07CF1" w:rsidP="00F07CF1">
      <w:pPr>
        <w:pStyle w:val="a3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A3F4F">
        <w:rPr>
          <w:rFonts w:ascii="TH SarabunIT๙" w:hAnsi="TH SarabunIT๙" w:cs="TH SarabunIT๙"/>
          <w:sz w:val="32"/>
          <w:szCs w:val="32"/>
          <w:cs/>
        </w:rPr>
        <w:t>ของผู้เรียนระดับประกาศนียบัตรวิชาชีพชั้นสูง (</w:t>
      </w:r>
      <w:proofErr w:type="spellStart"/>
      <w:r w:rsidRPr="005A3F4F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Pr="005A3F4F">
        <w:rPr>
          <w:rFonts w:ascii="TH SarabunIT๙" w:hAnsi="TH SarabunIT๙" w:cs="TH SarabunIT๙"/>
          <w:sz w:val="32"/>
          <w:szCs w:val="32"/>
          <w:cs/>
        </w:rPr>
        <w:t>.) ชั้นปีที่ 1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Pr="005A3F4F">
        <w:rPr>
          <w:rFonts w:ascii="TH SarabunIT๙" w:hAnsi="TH SarabunIT๙" w:cs="TH SarabunIT๙"/>
          <w:sz w:val="32"/>
          <w:szCs w:val="32"/>
        </w:rPr>
        <w:t>256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4 </w:t>
      </w:r>
    </w:p>
    <w:p w:rsidR="00F07CF1" w:rsidRPr="005A3F4F" w:rsidRDefault="00F07CF1" w:rsidP="00F07CF1">
      <w:pPr>
        <w:pStyle w:val="a3"/>
        <w:tabs>
          <w:tab w:val="left" w:pos="426"/>
          <w:tab w:val="left" w:pos="99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A3F4F">
        <w:rPr>
          <w:rFonts w:ascii="TH SarabunIT๙" w:hAnsi="TH SarabunIT๙" w:cs="TH SarabunIT๙"/>
          <w:sz w:val="32"/>
          <w:szCs w:val="32"/>
          <w:cs/>
        </w:rPr>
        <w:t>สาขาวิชาเทคโนโลยีสารสนเทศ วิทยาลัยการอาชีพปัตตานี</w:t>
      </w:r>
      <w:r w:rsidRPr="005A3F4F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07CF1" w:rsidRPr="005A3F4F" w:rsidRDefault="00F07CF1" w:rsidP="00F07CF1">
      <w:pPr>
        <w:tabs>
          <w:tab w:val="left" w:pos="1134"/>
          <w:tab w:val="left" w:pos="1418"/>
        </w:tabs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>ชื่อผู้สอน</w:t>
      </w: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A3F4F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5A3F4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5A3F4F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5A3F4F">
        <w:rPr>
          <w:rFonts w:ascii="TH SarabunIT๙" w:hAnsi="TH SarabunIT๙" w:cs="TH SarabunIT๙"/>
          <w:sz w:val="32"/>
          <w:szCs w:val="32"/>
          <w:cs/>
        </w:rPr>
        <w:t>ธี</w:t>
      </w:r>
      <w:proofErr w:type="spellEnd"/>
      <w:r w:rsidRPr="005A3F4F">
        <w:rPr>
          <w:rFonts w:ascii="TH SarabunIT๙" w:hAnsi="TH SarabunIT๙" w:cs="TH SarabunIT๙"/>
          <w:sz w:val="32"/>
          <w:szCs w:val="32"/>
          <w:cs/>
        </w:rPr>
        <w:t>ระ  บินกา</w:t>
      </w:r>
      <w:proofErr w:type="spellStart"/>
      <w:r w:rsidRPr="005A3F4F">
        <w:rPr>
          <w:rFonts w:ascii="TH SarabunIT๙" w:hAnsi="TH SarabunIT๙" w:cs="TH SarabunIT๙"/>
          <w:sz w:val="32"/>
          <w:szCs w:val="32"/>
          <w:cs/>
        </w:rPr>
        <w:t>เซ็ม</w:t>
      </w:r>
      <w:proofErr w:type="spellEnd"/>
    </w:p>
    <w:p w:rsidR="00F07CF1" w:rsidRPr="005A3F4F" w:rsidRDefault="00F07CF1" w:rsidP="00F07CF1">
      <w:pPr>
        <w:tabs>
          <w:tab w:val="left" w:pos="1134"/>
          <w:tab w:val="left" w:pos="1418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>ปีที่สอน</w:t>
      </w: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A3F4F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5A3F4F">
        <w:rPr>
          <w:rFonts w:ascii="TH SarabunIT๙" w:hAnsi="TH SarabunIT๙" w:cs="TH SarabunIT๙"/>
          <w:sz w:val="32"/>
          <w:szCs w:val="32"/>
        </w:rPr>
        <w:tab/>
        <w:t>256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</w:p>
    <w:p w:rsidR="00F07CF1" w:rsidRPr="005A3F4F" w:rsidRDefault="00F07CF1" w:rsidP="00F07CF1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F07CF1" w:rsidRPr="005A3F4F" w:rsidRDefault="00F07CF1" w:rsidP="00F07CF1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A3F4F">
        <w:rPr>
          <w:rFonts w:ascii="TH SarabunIT๙" w:hAnsi="TH SarabunIT๙" w:cs="TH SarabunIT๙"/>
          <w:b/>
          <w:bCs/>
          <w:sz w:val="32"/>
          <w:szCs w:val="32"/>
          <w:cs/>
        </w:rPr>
        <w:t>บทคัดย่อ</w:t>
      </w:r>
    </w:p>
    <w:p w:rsidR="00F07CF1" w:rsidRPr="005A3F4F" w:rsidRDefault="00F07CF1" w:rsidP="00F07CF1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:rsidR="00F07CF1" w:rsidRPr="007D6928" w:rsidRDefault="00F07CF1" w:rsidP="00F07CF1">
      <w:pPr>
        <w:pStyle w:val="a3"/>
        <w:tabs>
          <w:tab w:val="left" w:pos="426"/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5A3F4F">
        <w:rPr>
          <w:rFonts w:ascii="TH SarabunIT๙" w:hAnsi="TH SarabunIT๙" w:cs="TH SarabunIT๙"/>
          <w:sz w:val="32"/>
          <w:szCs w:val="32"/>
          <w:cs/>
        </w:rPr>
        <w:tab/>
        <w:t xml:space="preserve">รายงานผลการศึกษาการจัดกิจกรรมการเรียนการสอนในสถานการณ์ </w:t>
      </w:r>
      <w:r w:rsidRPr="005A3F4F">
        <w:rPr>
          <w:rFonts w:ascii="TH SarabunIT๙" w:hAnsi="TH SarabunIT๙" w:cs="TH SarabunIT๙"/>
          <w:sz w:val="32"/>
          <w:szCs w:val="32"/>
        </w:rPr>
        <w:t>COVID–19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โดยใช้เครื่องมือพัฒนาบนเว็บไซต์ </w:t>
      </w:r>
      <w:r w:rsidRPr="005A3F4F">
        <w:rPr>
          <w:rFonts w:ascii="TH SarabunIT๙" w:hAnsi="TH SarabunIT๙" w:cs="TH SarabunIT๙"/>
          <w:sz w:val="32"/>
          <w:szCs w:val="32"/>
        </w:rPr>
        <w:t>OnlinePHP.io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Pr="005A3F4F">
        <w:rPr>
          <w:rFonts w:ascii="TH SarabunIT๙" w:hAnsi="TH SarabunIT๙" w:cs="TH SarabunIT๙"/>
          <w:sz w:val="32"/>
          <w:szCs w:val="32"/>
        </w:rPr>
        <w:t>PHP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ของผู้เรียนระดับประกาศนียบัตรวิชาชีพชั้นสูง (</w:t>
      </w:r>
      <w:proofErr w:type="spellStart"/>
      <w:r w:rsidRPr="005A3F4F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Pr="005A3F4F">
        <w:rPr>
          <w:rFonts w:ascii="TH SarabunIT๙" w:hAnsi="TH SarabunIT๙" w:cs="TH SarabunIT๙"/>
          <w:sz w:val="32"/>
          <w:szCs w:val="32"/>
          <w:cs/>
        </w:rPr>
        <w:t>.) ชั้นปีที่ 1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Pr="005A3F4F">
        <w:rPr>
          <w:rFonts w:ascii="TH SarabunIT๙" w:hAnsi="TH SarabunIT๙" w:cs="TH SarabunIT๙"/>
          <w:sz w:val="32"/>
          <w:szCs w:val="32"/>
        </w:rPr>
        <w:t>256</w:t>
      </w:r>
      <w:r w:rsidRPr="005A3F4F">
        <w:rPr>
          <w:rFonts w:ascii="TH SarabunIT๙" w:hAnsi="TH SarabunIT๙" w:cs="TH SarabunIT๙"/>
          <w:sz w:val="32"/>
          <w:szCs w:val="32"/>
          <w:cs/>
        </w:rPr>
        <w:t>4 สาขาวิชาเทคโนโลยีสารสนเทศ วิทยาลัยการอาชีพปัตตานี</w:t>
      </w:r>
      <w:r w:rsidRPr="005A3F4F">
        <w:rPr>
          <w:rFonts w:ascii="TH SarabunIT๙" w:hAnsi="TH SarabunIT๙" w:cs="TH SarabunIT๙"/>
          <w:sz w:val="32"/>
          <w:szCs w:val="32"/>
        </w:rPr>
        <w:t xml:space="preserve"> 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มีวัตถุประสงค์เพื่อ  </w:t>
      </w:r>
      <w:r w:rsidRPr="005A3F4F">
        <w:rPr>
          <w:rFonts w:ascii="TH SarabunIT๙" w:hAnsi="TH SarabunIT๙" w:cs="TH SarabunIT๙"/>
          <w:sz w:val="32"/>
          <w:szCs w:val="32"/>
        </w:rPr>
        <w:t>1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) เพื่อเปรียบเทียบผลสัมฤทธิ์ทางการเรียนปลายปีการศึกษา รายวิชาการพัฒนาเว็บด้วยภาษา </w:t>
      </w:r>
      <w:r w:rsidRPr="005A3F4F">
        <w:rPr>
          <w:rFonts w:ascii="TH SarabunIT๙" w:hAnsi="TH SarabunIT๙" w:cs="TH SarabunIT๙"/>
          <w:sz w:val="32"/>
          <w:szCs w:val="32"/>
        </w:rPr>
        <w:t xml:space="preserve">PHP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Pr="005A3F4F">
        <w:rPr>
          <w:rFonts w:ascii="TH SarabunIT๙" w:hAnsi="TH SarabunIT๙" w:cs="TH SarabunIT๙"/>
          <w:sz w:val="32"/>
          <w:szCs w:val="32"/>
        </w:rPr>
        <w:t>2564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Pr="005A3F4F">
        <w:rPr>
          <w:rFonts w:ascii="TH SarabunIT๙" w:hAnsi="TH SarabunIT๙" w:cs="TH SarabunIT๙"/>
          <w:sz w:val="32"/>
          <w:szCs w:val="32"/>
        </w:rPr>
        <w:t>COVID–19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โดยใช้เครื่องมือพัฒนาบนเว็บไซต์ </w:t>
      </w:r>
      <w:r w:rsidRPr="005A3F4F">
        <w:rPr>
          <w:rFonts w:ascii="TH SarabunIT๙" w:hAnsi="TH SarabunIT๙" w:cs="TH SarabunIT๙"/>
          <w:sz w:val="32"/>
          <w:szCs w:val="32"/>
        </w:rPr>
        <w:t>OnlinePHP.io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กับการจัดกิจกรรมการเรียนการสอน รายวิชาการพัฒนาเว็บด้วยภาษา </w:t>
      </w:r>
      <w:r w:rsidRPr="005A3F4F">
        <w:rPr>
          <w:rFonts w:ascii="TH SarabunIT๙" w:hAnsi="TH SarabunIT๙" w:cs="TH SarabunIT๙"/>
          <w:sz w:val="32"/>
          <w:szCs w:val="32"/>
        </w:rPr>
        <w:t xml:space="preserve">PHP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Pr="005A3F4F">
        <w:rPr>
          <w:rFonts w:ascii="TH SarabunIT๙" w:hAnsi="TH SarabunIT๙" w:cs="TH SarabunIT๙"/>
          <w:sz w:val="32"/>
          <w:szCs w:val="32"/>
        </w:rPr>
        <w:t xml:space="preserve">2563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ในสถานการณ์ปกติ  </w:t>
      </w:r>
      <w:r w:rsidRPr="005A3F4F">
        <w:rPr>
          <w:rFonts w:ascii="TH SarabunIT๙" w:hAnsi="TH SarabunIT๙" w:cs="TH SarabunIT๙"/>
          <w:sz w:val="32"/>
          <w:szCs w:val="32"/>
        </w:rPr>
        <w:t xml:space="preserve">2)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เพื่อศึกษาความพึงพอใจของผู้เรียนที่เรียนโดยใช้เครื่องมือพัฒนาบนเว็บไซต์ </w:t>
      </w:r>
      <w:r w:rsidRPr="005A3F4F">
        <w:rPr>
          <w:rFonts w:ascii="TH SarabunIT๙" w:hAnsi="TH SarabunIT๙" w:cs="TH SarabunIT๙"/>
          <w:sz w:val="32"/>
          <w:szCs w:val="32"/>
        </w:rPr>
        <w:t>OnlinePHP.io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 ประชากร คือ ผู้เรียนระดับประกาศนียบัตรวิชาชีพชั้นสูง (</w:t>
      </w:r>
      <w:proofErr w:type="spellStart"/>
      <w:r w:rsidRPr="005A3F4F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Pr="005A3F4F">
        <w:rPr>
          <w:rFonts w:ascii="TH SarabunIT๙" w:hAnsi="TH SarabunIT๙" w:cs="TH SarabunIT๙"/>
          <w:sz w:val="32"/>
          <w:szCs w:val="32"/>
          <w:cs/>
        </w:rPr>
        <w:t>.)</w:t>
      </w:r>
      <w:r w:rsidRPr="005A3F4F">
        <w:rPr>
          <w:rFonts w:ascii="TH SarabunIT๙" w:hAnsi="TH SarabunIT๙" w:cs="TH SarabunIT๙"/>
          <w:sz w:val="32"/>
          <w:szCs w:val="32"/>
        </w:rPr>
        <w:t xml:space="preserve">  </w:t>
      </w:r>
      <w:r w:rsidRPr="005A3F4F">
        <w:rPr>
          <w:rFonts w:ascii="TH SarabunIT๙" w:hAnsi="TH SarabunIT๙" w:cs="TH SarabunIT๙"/>
          <w:sz w:val="32"/>
          <w:szCs w:val="32"/>
          <w:cs/>
        </w:rPr>
        <w:t>ชั้นปีที่ 1</w:t>
      </w:r>
      <w:r w:rsidRPr="005A3F4F">
        <w:rPr>
          <w:rFonts w:ascii="TH SarabunIT๙" w:hAnsi="TH SarabunIT๙" w:cs="TH SarabunIT๙"/>
          <w:sz w:val="32"/>
          <w:szCs w:val="32"/>
        </w:rPr>
        <w:t xml:space="preserve"> 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ที่ลงทะเบียนรายวิชาการพัฒนาเว็บด้วยภาษา </w:t>
      </w:r>
      <w:r w:rsidRPr="005A3F4F">
        <w:rPr>
          <w:rFonts w:ascii="TH SarabunIT๙" w:hAnsi="TH SarabunIT๙" w:cs="TH SarabunIT๙"/>
          <w:sz w:val="32"/>
          <w:szCs w:val="32"/>
        </w:rPr>
        <w:t xml:space="preserve">PHP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ภาคเรียนที่ 2 ปีการศึกษา </w:t>
      </w:r>
      <w:r w:rsidRPr="005A3F4F">
        <w:rPr>
          <w:rFonts w:ascii="TH SarabunIT๙" w:hAnsi="TH SarabunIT๙" w:cs="TH SarabunIT๙"/>
          <w:sz w:val="32"/>
          <w:szCs w:val="32"/>
        </w:rPr>
        <w:t>256</w:t>
      </w:r>
      <w:r w:rsidRPr="005A3F4F">
        <w:rPr>
          <w:rFonts w:ascii="TH SarabunIT๙" w:hAnsi="TH SarabunIT๙" w:cs="TH SarabunIT๙"/>
          <w:sz w:val="32"/>
          <w:szCs w:val="32"/>
          <w:cs/>
        </w:rPr>
        <w:t>4</w:t>
      </w:r>
      <w:r w:rsidRPr="005A3F4F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5A3F4F">
        <w:rPr>
          <w:rFonts w:ascii="TH SarabunIT๙" w:hAnsi="TH SarabunIT๙" w:cs="TH SarabunIT๙"/>
          <w:sz w:val="32"/>
          <w:szCs w:val="32"/>
          <w:cs/>
        </w:rPr>
        <w:t>สาขาวิชาเทคโนโลยีสารสนเทศ วิทยาลัยการอาชีพปัตตานี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>31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>คน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โดยวิธีการเลือกแบบเจาะจง </w:t>
      </w:r>
      <w:r w:rsidRPr="005A3F4F">
        <w:rPr>
          <w:rFonts w:ascii="TH SarabunIT๙" w:hAnsi="TH SarabunIT๙" w:cs="TH SarabunIT๙"/>
          <w:sz w:val="32"/>
          <w:szCs w:val="40"/>
        </w:rPr>
        <w:t>(Purposive Sampling)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 เครื่องมือที่ใช้ในการสอน ได้แก่ (</w:t>
      </w:r>
      <w:r w:rsidRPr="005A3F4F">
        <w:rPr>
          <w:rFonts w:ascii="TH SarabunIT๙" w:hAnsi="TH SarabunIT๙" w:cs="TH SarabunIT๙"/>
          <w:sz w:val="32"/>
          <w:szCs w:val="32"/>
        </w:rPr>
        <w:t xml:space="preserve">1)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แผนการจัดการเรียนรู้ </w:t>
      </w:r>
      <w:r>
        <w:rPr>
          <w:rFonts w:ascii="TH SarabunIT๙" w:hAnsi="TH SarabunIT๙" w:cs="TH SarabunIT๙" w:hint="cs"/>
          <w:sz w:val="32"/>
          <w:szCs w:val="32"/>
          <w:cs/>
        </w:rPr>
        <w:t>ราย</w:t>
      </w:r>
      <w:r w:rsidRPr="005A3F4F">
        <w:rPr>
          <w:rFonts w:ascii="TH SarabunIT๙" w:hAnsi="TH SarabunIT๙" w:cs="TH SarabunIT๙"/>
          <w:sz w:val="32"/>
          <w:szCs w:val="32"/>
          <w:cs/>
        </w:rPr>
        <w:t>วิชา</w:t>
      </w:r>
      <w:r w:rsidRPr="005A3F4F">
        <w:rPr>
          <w:rFonts w:ascii="TH SarabunIT๙" w:eastAsia="AngsanaNew" w:hAnsi="TH SarabunIT๙" w:cs="TH SarabunIT๙"/>
          <w:snapToGrid w:val="0"/>
          <w:sz w:val="32"/>
          <w:szCs w:val="32"/>
          <w:cs/>
          <w:lang w:eastAsia="th-TH"/>
        </w:rPr>
        <w:t xml:space="preserve">การพัฒนาเว็บด้วยภาษา </w:t>
      </w:r>
      <w:r w:rsidRPr="005A3F4F">
        <w:rPr>
          <w:rFonts w:ascii="TH SarabunIT๙" w:eastAsia="AngsanaNew" w:hAnsi="TH SarabunIT๙" w:cs="TH SarabunIT๙"/>
          <w:snapToGrid w:val="0"/>
          <w:sz w:val="32"/>
          <w:szCs w:val="32"/>
          <w:lang w:eastAsia="th-TH"/>
        </w:rPr>
        <w:t>PHP</w:t>
      </w:r>
      <w:r w:rsidRPr="005A3F4F">
        <w:rPr>
          <w:rFonts w:ascii="TH SarabunIT๙" w:hAnsi="TH SarabunIT๙" w:cs="TH SarabunIT๙"/>
          <w:sz w:val="32"/>
          <w:szCs w:val="32"/>
        </w:rPr>
        <w:t xml:space="preserve"> (2)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ใบงานรายวิชาการพัฒนาเว็บด้วยภาษา </w:t>
      </w:r>
      <w:r>
        <w:rPr>
          <w:rFonts w:ascii="TH SarabunIT๙" w:hAnsi="TH SarabunIT๙" w:cs="TH SarabunIT๙"/>
          <w:sz w:val="32"/>
          <w:szCs w:val="32"/>
        </w:rPr>
        <w:t>PHP</w:t>
      </w:r>
      <w:r w:rsidRPr="005A3F4F">
        <w:rPr>
          <w:rFonts w:ascii="TH SarabunIT๙" w:hAnsi="TH SarabunIT๙" w:cs="TH SarabunIT๙"/>
          <w:sz w:val="32"/>
          <w:szCs w:val="32"/>
        </w:rPr>
        <w:t xml:space="preserve"> (3)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ใบความรู้รายวิชาการพัฒนาเว็บด้วยภาษา </w:t>
      </w:r>
      <w:r w:rsidRPr="005A3F4F">
        <w:rPr>
          <w:rFonts w:ascii="TH SarabunIT๙" w:hAnsi="TH SarabunIT๙" w:cs="TH SarabunIT๙"/>
          <w:sz w:val="32"/>
          <w:szCs w:val="32"/>
        </w:rPr>
        <w:t>PHP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</w:rPr>
        <w:t xml:space="preserve">(4) </w:t>
      </w:r>
      <w:r w:rsidRPr="005A3F4F">
        <w:rPr>
          <w:rFonts w:ascii="TH SarabunIT๙" w:hAnsi="TH SarabunIT๙" w:cs="TH SarabunIT๙"/>
          <w:sz w:val="32"/>
          <w:szCs w:val="32"/>
          <w:cs/>
        </w:rPr>
        <w:t>แบบทดสอบ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ประจำหน่วย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</w:rPr>
        <w:t xml:space="preserve">(5) </w:t>
      </w:r>
      <w:r w:rsidRPr="005A3F4F">
        <w:rPr>
          <w:rFonts w:ascii="TH SarabunIT๙" w:hAnsi="TH SarabunIT๙" w:cs="TH SarabunIT๙"/>
          <w:sz w:val="32"/>
          <w:szCs w:val="32"/>
          <w:cs/>
        </w:rPr>
        <w:t>แบบประเมินผล</w:t>
      </w:r>
      <w:r w:rsidRPr="005A3F4F">
        <w:rPr>
          <w:rFonts w:ascii="TH SarabunIT๙" w:hAnsi="TH SarabunIT๙" w:cs="TH SarabunIT๙"/>
          <w:sz w:val="32"/>
          <w:szCs w:val="32"/>
        </w:rPr>
        <w:t xml:space="preserve"> (6) 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แบบประเมินความพึงพอใจต่อการสอนโดยใช้เครื่องมือพัฒนาบนเว็บไซต์ </w:t>
      </w:r>
      <w:r w:rsidRPr="005A3F4F">
        <w:rPr>
          <w:rFonts w:ascii="TH SarabunIT๙" w:hAnsi="TH SarabunIT๙" w:cs="TH SarabunIT๙"/>
          <w:sz w:val="32"/>
          <w:szCs w:val="32"/>
        </w:rPr>
        <w:t>OnlinePHP.io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 สถิติที่ใช้ในการวิเคราะห์</w:t>
      </w:r>
      <w:r w:rsidRPr="005A3F4F">
        <w:rPr>
          <w:rFonts w:ascii="TH SarabunIT๙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>ข้อมูลได้แก่ ค่าร้อยละ ค่าเฉลี่ย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ค่าส่วนเบี่ยงเบนมาตรฐาน</w:t>
      </w:r>
      <w:r w:rsidR="002A310D">
        <w:rPr>
          <w:rFonts w:ascii="TH SarabunIT๙" w:hAnsi="TH SarabunIT๙" w:cs="TH SarabunIT๙"/>
          <w:sz w:val="32"/>
          <w:szCs w:val="32"/>
        </w:rPr>
        <w:t xml:space="preserve"> (Standard </w:t>
      </w:r>
      <w:r>
        <w:rPr>
          <w:rFonts w:ascii="TH SarabunIT๙" w:hAnsi="TH SarabunIT๙" w:cs="TH SarabunIT๙"/>
          <w:sz w:val="32"/>
          <w:szCs w:val="32"/>
        </w:rPr>
        <w:t>D</w:t>
      </w:r>
      <w:r w:rsidR="002A310D">
        <w:rPr>
          <w:rFonts w:ascii="TH SarabunIT๙" w:hAnsi="TH SarabunIT๙" w:cs="TH SarabunIT๙"/>
          <w:sz w:val="32"/>
          <w:szCs w:val="32"/>
        </w:rPr>
        <w:t>eviation: SD</w:t>
      </w:r>
      <w:r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ค่ามาตรฐานซี </w:t>
      </w:r>
      <w:r>
        <w:rPr>
          <w:rFonts w:ascii="TH SarabunIT๙" w:hAnsi="TH SarabunIT๙" w:cs="TH SarabunIT๙"/>
          <w:sz w:val="32"/>
          <w:szCs w:val="32"/>
        </w:rPr>
        <w:t xml:space="preserve">(Z score)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ค่าคะแนนที </w:t>
      </w:r>
      <w:r>
        <w:rPr>
          <w:rFonts w:ascii="TH SarabunIT๙" w:hAnsi="TH SarabunIT๙" w:cs="TH SarabunIT๙"/>
          <w:sz w:val="32"/>
          <w:szCs w:val="32"/>
        </w:rPr>
        <w:t xml:space="preserve">(T score)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ค่าคะแนนทีเฉลี่ย </w:t>
      </w:r>
      <w:r>
        <w:rPr>
          <w:rFonts w:ascii="TH SarabunIT๙" w:hAnsi="TH SarabunIT๙" w:cs="TH SarabunIT๙"/>
          <w:sz w:val="32"/>
          <w:szCs w:val="32"/>
        </w:rPr>
        <w:t>(Average T score)</w:t>
      </w:r>
    </w:p>
    <w:p w:rsidR="00C33358" w:rsidRPr="00F07CF1" w:rsidRDefault="00F07CF1" w:rsidP="002A310D">
      <w:pPr>
        <w:spacing w:after="0" w:line="240" w:lineRule="auto"/>
        <w:jc w:val="thaiDistribute"/>
      </w:pPr>
      <w:r w:rsidRPr="005A3F4F">
        <w:rPr>
          <w:rFonts w:ascii="TH SarabunIT๙" w:hAnsi="TH SarabunIT๙" w:cs="TH SarabunIT๙"/>
          <w:sz w:val="32"/>
          <w:szCs w:val="32"/>
          <w:cs/>
        </w:rPr>
        <w:tab/>
        <w:t xml:space="preserve">ผลการศึกษาพบว่า </w:t>
      </w:r>
      <w:r w:rsidRPr="005A3F4F">
        <w:rPr>
          <w:rFonts w:ascii="TH SarabunIT๙" w:hAnsi="TH SarabunIT๙" w:cs="TH SarabunIT๙"/>
          <w:sz w:val="32"/>
          <w:szCs w:val="32"/>
        </w:rPr>
        <w:t xml:space="preserve">1)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ค่า</w:t>
      </w:r>
      <w:r w:rsidRPr="005A3F4F">
        <w:rPr>
          <w:rFonts w:ascii="TH SarabunIT๙" w:eastAsia="Times New Roman" w:hAnsi="TH SarabunIT๙" w:cs="TH SarabunIT๙"/>
          <w:sz w:val="32"/>
          <w:szCs w:val="32"/>
          <w:cs/>
        </w:rPr>
        <w:t>คะแนน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ที</w:t>
      </w:r>
      <w:r w:rsidRPr="005A3F4F">
        <w:rPr>
          <w:rFonts w:ascii="TH SarabunIT๙" w:eastAsia="Times New Roman" w:hAnsi="TH SarabunIT๙" w:cs="TH SarabunIT๙"/>
          <w:sz w:val="32"/>
          <w:szCs w:val="32"/>
          <w:cs/>
        </w:rPr>
        <w:t>เฉลี่ยที่ได้จากการประเมิน</w:t>
      </w:r>
      <w:r w:rsidRPr="005A3F4F">
        <w:rPr>
          <w:rFonts w:ascii="TH SarabunIT๙" w:hAnsi="TH SarabunIT๙" w:cs="TH SarabunIT๙"/>
          <w:sz w:val="32"/>
          <w:szCs w:val="32"/>
          <w:cs/>
        </w:rPr>
        <w:t>ผลสัมฤทธิ์ทางการเรียนปลายปีการศึกษา</w:t>
      </w:r>
      <w:r w:rsidRPr="005A3F4F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5A3F4F">
        <w:rPr>
          <w:rFonts w:ascii="TH SarabunIT๙" w:hAnsi="TH SarabunIT๙" w:cs="TH SarabunIT๙"/>
          <w:sz w:val="32"/>
          <w:szCs w:val="32"/>
          <w:cs/>
        </w:rPr>
        <w:t>รายวิชาการ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พัฒนาเว็บด้วยภาษา </w:t>
      </w:r>
      <w:r>
        <w:rPr>
          <w:rFonts w:ascii="TH SarabunIT๙" w:hAnsi="TH SarabunIT๙" w:cs="TH SarabunIT๙"/>
          <w:sz w:val="32"/>
          <w:szCs w:val="32"/>
        </w:rPr>
        <w:t>PHP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ปีการศึกษา </w:t>
      </w:r>
      <w:r w:rsidRPr="005A3F4F">
        <w:rPr>
          <w:rFonts w:ascii="TH SarabunIT๙" w:hAnsi="TH SarabunIT๙" w:cs="TH SarabunIT๙"/>
          <w:sz w:val="32"/>
          <w:szCs w:val="32"/>
        </w:rPr>
        <w:t>256</w:t>
      </w:r>
      <w:r>
        <w:rPr>
          <w:rFonts w:ascii="TH SarabunIT๙" w:hAnsi="TH SarabunIT๙" w:cs="TH SarabunIT๙"/>
          <w:sz w:val="32"/>
          <w:szCs w:val="32"/>
        </w:rPr>
        <w:t>4</w:t>
      </w:r>
      <w:r w:rsidRPr="005A3F4F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Pr="005A3F4F">
        <w:rPr>
          <w:rFonts w:ascii="TH SarabunIT๙" w:eastAsia="Times New Roman" w:hAnsi="TH SarabunIT๙" w:cs="TH SarabunIT๙"/>
          <w:sz w:val="32"/>
          <w:szCs w:val="32"/>
          <w:cs/>
        </w:rPr>
        <w:t>มีค่า</w:t>
      </w:r>
      <w:r w:rsidRPr="007D6928">
        <w:rPr>
          <w:rFonts w:ascii="TH SarabunIT๙" w:hAnsi="TH SarabunIT๙" w:cs="TH SarabunIT๙"/>
          <w:sz w:val="32"/>
          <w:szCs w:val="32"/>
          <w:cs/>
        </w:rPr>
        <w:t>คะแนนทีเฉลี่ยเพิ่มขึ้นร้อยละ</w:t>
      </w:r>
      <w:r>
        <w:rPr>
          <w:rFonts w:ascii="TH SarabunIT๙" w:hAnsi="TH SarabunIT๙" w:cs="TH SarabunIT๙"/>
          <w:sz w:val="32"/>
          <w:szCs w:val="32"/>
        </w:rPr>
        <w:t xml:space="preserve"> 13.30</w:t>
      </w:r>
      <w:r w:rsidRPr="005A3F4F">
        <w:rPr>
          <w:rFonts w:ascii="TH SarabunIT๙" w:hAnsi="TH SarabunIT๙" w:cs="TH SarabunIT๙"/>
          <w:sz w:val="32"/>
          <w:szCs w:val="32"/>
        </w:rPr>
        <w:t xml:space="preserve"> 2) </w:t>
      </w:r>
      <w:r w:rsidRPr="005A3F4F">
        <w:rPr>
          <w:rFonts w:ascii="TH SarabunIT๙" w:hAnsi="TH SarabunIT๙" w:cs="TH SarabunIT๙"/>
          <w:sz w:val="32"/>
          <w:szCs w:val="32"/>
          <w:cs/>
        </w:rPr>
        <w:t>ความพึงพอใจของผู้เรียนที่มีต่อการจัดการเรียนการสอน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Pr="005A3F4F">
        <w:rPr>
          <w:rFonts w:ascii="TH SarabunIT๙" w:hAnsi="TH SarabunIT๙" w:cs="TH SarabunIT๙"/>
          <w:sz w:val="32"/>
          <w:szCs w:val="32"/>
        </w:rPr>
        <w:t>OnlinePHP.io</w:t>
      </w:r>
      <w:r w:rsidRPr="005A3F4F">
        <w:rPr>
          <w:rFonts w:ascii="TH SarabunIT๙" w:hAnsi="TH SarabunIT๙" w:cs="TH SarabunIT๙"/>
          <w:sz w:val="32"/>
          <w:szCs w:val="32"/>
          <w:cs/>
        </w:rPr>
        <w:t xml:space="preserve"> ภาพรวมอยู่ในระดับ มาก</w:t>
      </w:r>
    </w:p>
    <w:sectPr w:rsidR="00C33358" w:rsidRPr="00F07C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19"/>
    <w:rsid w:val="000F2919"/>
    <w:rsid w:val="00217CFF"/>
    <w:rsid w:val="002A310D"/>
    <w:rsid w:val="00643A0E"/>
    <w:rsid w:val="006B3BEF"/>
    <w:rsid w:val="009F5489"/>
    <w:rsid w:val="00DA7A57"/>
    <w:rsid w:val="00F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9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3</cp:revision>
  <cp:lastPrinted>2022-09-27T06:25:00Z</cp:lastPrinted>
  <dcterms:created xsi:type="dcterms:W3CDTF">2022-09-26T08:46:00Z</dcterms:created>
  <dcterms:modified xsi:type="dcterms:W3CDTF">2022-09-27T06:26:00Z</dcterms:modified>
</cp:coreProperties>
</file>