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510A" w14:textId="77777777" w:rsidR="00C3554E" w:rsidRDefault="00C3554E" w:rsidP="00337CEC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</w:rPr>
      </w:pPr>
    </w:p>
    <w:p w14:paraId="7D11FB3F" w14:textId="2CB0EE65" w:rsidR="00337CEC" w:rsidRPr="00337CEC" w:rsidRDefault="00337CEC" w:rsidP="00337CEC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  <w:vertAlign w:val="superscript"/>
        </w:rPr>
      </w:pP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cs/>
        </w:rPr>
        <w:t xml:space="preserve">ตัวอย่าง </w:t>
      </w:r>
      <w:r w:rsidRPr="00B56A68">
        <w:rPr>
          <w:rFonts w:ascii="TH SarabunPSK" w:hAnsi="TH SarabunPSK" w:cs="TH SarabunPSK"/>
          <w:b/>
          <w:bCs/>
          <w:color w:val="0000FF"/>
          <w:sz w:val="36"/>
          <w:szCs w:val="36"/>
        </w:rPr>
        <w:t xml:space="preserve">: </w:t>
      </w: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cs/>
        </w:rPr>
        <w:t>แบบประเมินการปฏิบัติงาน</w:t>
      </w:r>
      <w:r>
        <w:rPr>
          <w:rFonts w:ascii="TH SarabunPSK" w:hAnsi="TH SarabunPSK" w:cs="TH SarabunPSK" w:hint="cs"/>
          <w:b/>
          <w:bCs/>
          <w:color w:val="0000FF"/>
          <w:sz w:val="36"/>
          <w:szCs w:val="36"/>
          <w:vertAlign w:val="superscript"/>
          <w:cs/>
        </w:rPr>
        <w:t>+</w:t>
      </w:r>
      <w:r w:rsidR="00A22B5B">
        <w:rPr>
          <w:rFonts w:ascii="TH SarabunPSK" w:hAnsi="TH SarabunPSK" w:cs="TH SarabunPSK" w:hint="cs"/>
          <w:b/>
          <w:bCs/>
          <w:color w:val="0000FF"/>
          <w:sz w:val="36"/>
          <w:szCs w:val="36"/>
          <w:vertAlign w:val="superscript"/>
          <w:cs/>
        </w:rPr>
        <w:t>1/0</w:t>
      </w:r>
    </w:p>
    <w:p w14:paraId="5042A3ED" w14:textId="77777777" w:rsidR="00B56A68" w:rsidRDefault="00B56A68" w:rsidP="00EB18C5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57CE7884" w14:textId="07909221" w:rsidR="00EB18C5" w:rsidRPr="00EB18C5" w:rsidRDefault="00EB18C5" w:rsidP="00EB18C5">
      <w:pPr>
        <w:spacing w:after="0" w:line="240" w:lineRule="auto"/>
        <w:jc w:val="center"/>
        <w:rPr>
          <w:rFonts w:ascii="TH SarabunPSK" w:hAnsi="TH SarabunPSK" w:cs="TH SarabunPSK"/>
        </w:rPr>
      </w:pPr>
      <w:r w:rsidRPr="00EB18C5">
        <w:rPr>
          <w:rFonts w:ascii="TH SarabunPSK" w:hAnsi="TH SarabunPSK" w:cs="TH SarabunPSK"/>
          <w:b/>
          <w:bCs/>
          <w:cs/>
        </w:rPr>
        <w:t>ใบงานที่</w:t>
      </w:r>
      <w:r w:rsidRPr="00EB18C5">
        <w:rPr>
          <w:rFonts w:ascii="TH SarabunPSK" w:hAnsi="TH SarabunPSK" w:cs="TH SarabunPSK"/>
          <w:cs/>
        </w:rPr>
        <w:t xml:space="preserve"> 1.1 งานจับค้อนเคาะและค้อนตู๊/การเคาะ</w:t>
      </w:r>
    </w:p>
    <w:p w14:paraId="26F240EA" w14:textId="77777777" w:rsidR="00EB18C5" w:rsidRPr="00EB18C5" w:rsidRDefault="00EB18C5" w:rsidP="00EB18C5">
      <w:pPr>
        <w:spacing w:after="0" w:line="240" w:lineRule="auto"/>
        <w:jc w:val="center"/>
        <w:rPr>
          <w:rFonts w:ascii="TH SarabunPSK" w:hAnsi="TH SarabunPSK" w:cs="TH SarabunPSK"/>
          <w:cs/>
        </w:rPr>
      </w:pPr>
      <w:r w:rsidRPr="00EB18C5">
        <w:rPr>
          <w:rFonts w:ascii="TH SarabunPSK" w:hAnsi="TH SarabunPSK" w:cs="TH SarabunPSK"/>
          <w:b/>
          <w:bCs/>
          <w:cs/>
        </w:rPr>
        <w:t>ชื่อ-สกุล</w:t>
      </w:r>
      <w:r w:rsidRPr="00EB18C5">
        <w:rPr>
          <w:rFonts w:ascii="TH SarabunPSK" w:hAnsi="TH SarabunPSK" w:cs="TH SarabunPSK"/>
          <w:cs/>
        </w:rPr>
        <w:t xml:space="preserve"> ................................................................................................................. </w:t>
      </w:r>
      <w:r w:rsidRPr="00EB18C5">
        <w:rPr>
          <w:rFonts w:ascii="TH SarabunPSK" w:hAnsi="TH SarabunPSK" w:cs="TH SarabunPSK"/>
          <w:b/>
          <w:bCs/>
          <w:cs/>
        </w:rPr>
        <w:t>ชั้น ปวช.</w:t>
      </w:r>
      <w:r w:rsidRPr="00EB18C5">
        <w:rPr>
          <w:rFonts w:ascii="TH SarabunPSK" w:hAnsi="TH SarabunPSK" w:cs="TH SarabunPSK"/>
          <w:cs/>
        </w:rPr>
        <w:t xml:space="preserve">.......... </w:t>
      </w:r>
      <w:r w:rsidRPr="00EB18C5">
        <w:rPr>
          <w:rFonts w:ascii="TH SarabunPSK" w:hAnsi="TH SarabunPSK" w:cs="TH SarabunPSK"/>
          <w:b/>
          <w:bCs/>
          <w:cs/>
        </w:rPr>
        <w:t>เลขที่</w:t>
      </w:r>
      <w:r w:rsidRPr="00EB18C5">
        <w:rPr>
          <w:rFonts w:ascii="TH SarabunPSK" w:hAnsi="TH SarabunPSK" w:cs="TH SarabunPSK"/>
          <w:cs/>
        </w:rPr>
        <w:t xml:space="preserve"> .........</w:t>
      </w:r>
    </w:p>
    <w:p w14:paraId="2901F72F" w14:textId="77777777" w:rsidR="00B03D62" w:rsidRDefault="00337CEC" w:rsidP="00337CEC">
      <w:pPr>
        <w:spacing w:after="0" w:line="240" w:lineRule="auto"/>
        <w:rPr>
          <w:rFonts w:ascii="TH SarabunPSK" w:hAnsi="TH SarabunPSK" w:cs="TH SarabunPSK"/>
        </w:rPr>
      </w:pPr>
      <w:r w:rsidRPr="00337CEC">
        <w:rPr>
          <w:rFonts w:ascii="TH SarabunPSK" w:hAnsi="TH SarabunPSK" w:cs="TH SarabunPSK" w:hint="cs"/>
          <w:b/>
          <w:bCs/>
          <w:cs/>
        </w:rPr>
        <w:t xml:space="preserve">  </w:t>
      </w:r>
      <w:r w:rsidR="00EB18C5" w:rsidRPr="00EB18C5">
        <w:rPr>
          <w:rFonts w:ascii="TH SarabunPSK" w:hAnsi="TH SarabunPSK" w:cs="TH SarabunPSK"/>
          <w:b/>
          <w:bCs/>
          <w:u w:val="single"/>
          <w:cs/>
        </w:rPr>
        <w:t>คำชี้แจง</w:t>
      </w:r>
      <w:r w:rsidR="00EB18C5" w:rsidRPr="00EB18C5">
        <w:rPr>
          <w:rFonts w:ascii="TH SarabunPSK" w:hAnsi="TH SarabunPSK" w:cs="TH SarabunPSK"/>
          <w:b/>
          <w:bCs/>
          <w:cs/>
        </w:rPr>
        <w:t xml:space="preserve"> </w:t>
      </w:r>
      <w:r w:rsidR="00EB18C5" w:rsidRPr="00EB18C5">
        <w:rPr>
          <w:rFonts w:ascii="TH SarabunPSK" w:hAnsi="TH SarabunPSK" w:cs="TH SarabunPSK"/>
          <w:cs/>
        </w:rPr>
        <w:t xml:space="preserve"> ให้</w:t>
      </w:r>
      <w:r w:rsidR="00B03D62" w:rsidRPr="00A22B5B">
        <w:rPr>
          <w:rFonts w:ascii="TH SarabunPSK" w:hAnsi="TH SarabunPSK" w:cs="TH SarabunPSK" w:hint="cs"/>
          <w:b/>
          <w:bCs/>
          <w:color w:val="0000FF"/>
          <w:u w:val="single"/>
          <w:cs/>
        </w:rPr>
        <w:t>สังเกต</w:t>
      </w:r>
      <w:r w:rsidR="00B03D62">
        <w:rPr>
          <w:rFonts w:ascii="TH SarabunPSK" w:hAnsi="TH SarabunPSK" w:cs="TH SarabunPSK" w:hint="cs"/>
          <w:cs/>
        </w:rPr>
        <w:t>การปฏิบัติ</w:t>
      </w:r>
      <w:r w:rsidR="00EB18C5" w:rsidRPr="00EB18C5">
        <w:rPr>
          <w:rFonts w:ascii="TH SarabunPSK" w:hAnsi="TH SarabunPSK" w:cs="TH SarabunPSK"/>
          <w:cs/>
        </w:rPr>
        <w:t>การจับค้อนเคาะและค้อนตู๊และจังหวะการเคาะ</w:t>
      </w:r>
      <w:r w:rsidR="00B03D62">
        <w:rPr>
          <w:rFonts w:ascii="TH SarabunPSK" w:hAnsi="TH SarabunPSK" w:cs="TH SarabunPSK" w:hint="cs"/>
          <w:cs/>
        </w:rPr>
        <w:t>ของนักเรียนและประเมิน</w:t>
      </w:r>
    </w:p>
    <w:p w14:paraId="36B10622" w14:textId="0434F92F" w:rsidR="00EB18C5" w:rsidRPr="00EB18C5" w:rsidRDefault="00B03D62" w:rsidP="00337CEC">
      <w:pPr>
        <w:spacing w:after="0" w:line="240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ตามหัวข้อที่กำหนด</w:t>
      </w:r>
    </w:p>
    <w:tbl>
      <w:tblPr>
        <w:tblStyle w:val="a8"/>
        <w:tblW w:w="8931" w:type="dxa"/>
        <w:tblInd w:w="250" w:type="dxa"/>
        <w:tblLook w:val="01E0" w:firstRow="1" w:lastRow="1" w:firstColumn="1" w:lastColumn="1" w:noHBand="0" w:noVBand="0"/>
      </w:tblPr>
      <w:tblGrid>
        <w:gridCol w:w="567"/>
        <w:gridCol w:w="5812"/>
        <w:gridCol w:w="1276"/>
        <w:gridCol w:w="1276"/>
      </w:tblGrid>
      <w:tr w:rsidR="00EB18C5" w:rsidRPr="00EB18C5" w14:paraId="0EF89BB4" w14:textId="77777777" w:rsidTr="00420EF5"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B1B7D4" w14:textId="77777777" w:rsidR="00EB18C5" w:rsidRPr="00EB18C5" w:rsidRDefault="00EB18C5" w:rsidP="00420EF5">
            <w:pPr>
              <w:rPr>
                <w:rFonts w:ascii="TH SarabunPSK" w:hAnsi="TH SarabunPSK" w:cs="TH SarabunPSK"/>
                <w:cs/>
              </w:rPr>
            </w:pPr>
            <w:r w:rsidRPr="00EB18C5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E6167B" w14:textId="77777777" w:rsidR="00EB18C5" w:rsidRPr="00EB18C5" w:rsidRDefault="00EB18C5" w:rsidP="00420EF5">
            <w:pPr>
              <w:ind w:left="-57"/>
              <w:jc w:val="left"/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F95E0C" w14:textId="77777777" w:rsidR="00EB18C5" w:rsidRPr="00EB18C5" w:rsidRDefault="00EB18C5" w:rsidP="00420EF5">
            <w:pPr>
              <w:rPr>
                <w:rFonts w:ascii="TH SarabunPSK" w:eastAsia="Times New Roman" w:hAnsi="TH SarabunPSK" w:cs="TH SarabunPSK"/>
                <w:cs/>
              </w:rPr>
            </w:pPr>
            <w:r w:rsidRPr="00EB18C5">
              <w:rPr>
                <w:rFonts w:ascii="TH SarabunPSK" w:eastAsia="Times New Roman" w:hAnsi="TH SarabunPSK" w:cs="TH SarabunPSK"/>
                <w:cs/>
              </w:rPr>
              <w:t>คะแนนเต็ม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EBD2" w14:textId="77777777" w:rsidR="00EB18C5" w:rsidRPr="00EB18C5" w:rsidRDefault="00EB18C5" w:rsidP="00420EF5">
            <w:pPr>
              <w:rPr>
                <w:rFonts w:ascii="TH SarabunPSK" w:hAnsi="TH SarabunPSK" w:cs="TH SarabunPSK"/>
              </w:rPr>
            </w:pPr>
            <w:r w:rsidRPr="00EB18C5">
              <w:rPr>
                <w:rFonts w:ascii="TH SarabunPSK" w:hAnsi="TH SarabunPSK" w:cs="TH SarabunPSK"/>
                <w:cs/>
              </w:rPr>
              <w:t>คะแนนที่ได้</w:t>
            </w:r>
          </w:p>
        </w:tc>
      </w:tr>
      <w:tr w:rsidR="00EB18C5" w:rsidRPr="00EB18C5" w14:paraId="2D21D735" w14:textId="77777777" w:rsidTr="00B56A68">
        <w:trPr>
          <w:trHeight w:val="5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79F5A5" w14:textId="77777777" w:rsidR="00EB18C5" w:rsidRPr="00EB18C5" w:rsidRDefault="00EB18C5" w:rsidP="00B56A68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</w:rPr>
              <w:t>1.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1B00E" w14:textId="77777777" w:rsidR="00EB18C5" w:rsidRPr="00EB18C5" w:rsidRDefault="00EB18C5" w:rsidP="00B56A68">
            <w:pPr>
              <w:ind w:left="-57"/>
              <w:jc w:val="left"/>
              <w:rPr>
                <w:rFonts w:ascii="TH SarabunPSK" w:eastAsia="Times New Roman" w:hAnsi="TH SarabunPSK" w:cs="TH SarabunPSK"/>
                <w:b/>
                <w:bCs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cs/>
              </w:rPr>
              <w:t>การจับค้อนเคาะ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BDF54" w14:textId="5D128E6B" w:rsidR="00EB18C5" w:rsidRPr="00EB18C5" w:rsidRDefault="00B56A68" w:rsidP="00B56A68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s/>
              </w:rPr>
              <w:t>(</w:t>
            </w:r>
            <w:r w:rsidR="00EB18C5" w:rsidRPr="00EB18C5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>
              <w:rPr>
                <w:rFonts w:ascii="TH SarabunPSK" w:eastAsia="Times New Roman" w:hAnsi="TH SarabunPSK" w:cs="TH SarabunPSK" w:hint="cs"/>
                <w:b/>
                <w:bCs/>
                <w:cs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9375FA" w14:textId="77777777" w:rsidR="00EB18C5" w:rsidRPr="00EB18C5" w:rsidRDefault="00EB18C5" w:rsidP="00B56A68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EB18C5" w:rsidRPr="00EB18C5" w14:paraId="5310818A" w14:textId="77777777" w:rsidTr="00B56A68">
        <w:trPr>
          <w:trHeight w:val="63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9C880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D8B79" w14:textId="77777777" w:rsidR="00EB18C5" w:rsidRPr="00B56A68" w:rsidRDefault="00EB18C5" w:rsidP="00B56A68">
            <w:pPr>
              <w:pStyle w:val="14"/>
              <w:spacing w:before="0" w:line="240" w:lineRule="auto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56A6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1.1 </w:t>
            </w:r>
            <w:r w:rsidRPr="00B56A68">
              <w:rPr>
                <w:rFonts w:ascii="TH SarabunPSK" w:hAnsi="TH SarabunPSK" w:cs="TH SarabunPSK"/>
                <w:sz w:val="32"/>
                <w:szCs w:val="32"/>
                <w:cs/>
              </w:rPr>
              <w:t>จับค้อนให้มีระยะห่างจากปลายค้อนประมาณ</w:t>
            </w:r>
            <w:r w:rsidRPr="00B56A68">
              <w:rPr>
                <w:rFonts w:ascii="TH SarabunPSK" w:hAnsi="TH SarabunPSK" w:cs="TH SarabunPSK"/>
                <w:sz w:val="32"/>
                <w:szCs w:val="32"/>
              </w:rPr>
              <w:t xml:space="preserve"> 10-20 </w:t>
            </w:r>
            <w:r w:rsidRPr="00B56A68">
              <w:rPr>
                <w:rFonts w:ascii="TH SarabunPSK" w:hAnsi="TH SarabunPSK" w:cs="TH SarabunPSK"/>
                <w:sz w:val="32"/>
                <w:szCs w:val="32"/>
                <w:cs/>
              </w:rPr>
              <w:t>มม</w:t>
            </w:r>
            <w:r w:rsidRPr="00B56A68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1FC8AE8" w14:textId="77777777" w:rsidR="00EB18C5" w:rsidRPr="00EB18C5" w:rsidRDefault="00EB18C5" w:rsidP="00B56A68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cs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069B9F9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18C5" w:rsidRPr="00EB18C5" w14:paraId="19B56E9C" w14:textId="77777777" w:rsidTr="00420EF5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465D2E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718395" w14:textId="77777777" w:rsidR="00EB18C5" w:rsidRPr="00B56A68" w:rsidRDefault="00EB18C5" w:rsidP="00B56A68">
            <w:pPr>
              <w:pStyle w:val="14"/>
              <w:spacing w:before="0" w:line="240" w:lineRule="auto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6A68">
              <w:rPr>
                <w:rFonts w:ascii="TH SarabunPSK" w:eastAsia="Times New Roman" w:hAnsi="TH SarabunPSK" w:cs="TH SarabunPSK"/>
                <w:sz w:val="32"/>
                <w:szCs w:val="32"/>
              </w:rPr>
              <w:t>1.2</w:t>
            </w:r>
            <w:r w:rsidRPr="00B56A6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B56A68">
              <w:rPr>
                <w:rFonts w:ascii="TH SarabunPSK" w:hAnsi="TH SarabunPSK" w:cs="TH SarabunPSK"/>
                <w:sz w:val="32"/>
                <w:szCs w:val="32"/>
                <w:cs/>
              </w:rPr>
              <w:t>กำด้ามค้อนด้วยนิ้วหัวแม่มือและอุ้งมือด้านใน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ED1A4C0" w14:textId="77777777" w:rsidR="00EB18C5" w:rsidRPr="00EB18C5" w:rsidRDefault="00EB18C5" w:rsidP="00B56A68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cs/>
              </w:rPr>
              <w:t>1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BAA2761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18C5" w:rsidRPr="00EB18C5" w14:paraId="5C9968D0" w14:textId="77777777" w:rsidTr="00420EF5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611D41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AC2481" w14:textId="77777777" w:rsidR="00EB18C5" w:rsidRPr="00B56A68" w:rsidRDefault="00EB18C5" w:rsidP="00B56A68">
            <w:pPr>
              <w:pStyle w:val="14"/>
              <w:spacing w:before="0" w:line="240" w:lineRule="auto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6A68">
              <w:rPr>
                <w:rFonts w:ascii="TH SarabunPSK" w:eastAsia="Times New Roman" w:hAnsi="TH SarabunPSK" w:cs="TH SarabunPSK"/>
                <w:sz w:val="32"/>
                <w:szCs w:val="32"/>
              </w:rPr>
              <w:t>1.3</w:t>
            </w:r>
            <w:r w:rsidRPr="00B56A6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B56A68">
              <w:rPr>
                <w:rFonts w:ascii="TH SarabunPSK" w:hAnsi="TH SarabunPSK" w:cs="TH SarabunPSK"/>
                <w:sz w:val="32"/>
                <w:szCs w:val="32"/>
                <w:cs/>
              </w:rPr>
              <w:t>การงอนิ้วมือกำกระชับกับด้ามค้อน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4F010CD4" w14:textId="77777777" w:rsidR="00EB18C5" w:rsidRPr="00EB18C5" w:rsidRDefault="00EB18C5" w:rsidP="00B56A68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cs/>
              </w:rPr>
              <w:t>1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656020B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18C5" w:rsidRPr="00EB18C5" w14:paraId="22DB3533" w14:textId="77777777" w:rsidTr="00420EF5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56E77B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FB0D16" w14:textId="77777777" w:rsidR="00EB18C5" w:rsidRPr="00B56A68" w:rsidRDefault="00EB18C5" w:rsidP="00B56A68">
            <w:pPr>
              <w:pStyle w:val="14"/>
              <w:spacing w:before="0" w:line="240" w:lineRule="auto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6A68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  <w:r w:rsidRPr="00B56A6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4 </w:t>
            </w:r>
            <w:r w:rsidRPr="00B56A68">
              <w:rPr>
                <w:rFonts w:ascii="TH SarabunPSK" w:hAnsi="TH SarabunPSK" w:cs="TH SarabunPSK"/>
                <w:sz w:val="32"/>
                <w:szCs w:val="32"/>
                <w:cs/>
              </w:rPr>
              <w:t>มีช่องว่างระหว่างด้ามค้อนกับอุ้งมือ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E31CFB1" w14:textId="77777777" w:rsidR="00EB18C5" w:rsidRPr="00EB18C5" w:rsidRDefault="00EB18C5" w:rsidP="00B56A68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cs/>
              </w:rPr>
              <w:t>1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7F9BD2C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18C5" w:rsidRPr="00EB18C5" w14:paraId="64ECBD69" w14:textId="77777777" w:rsidTr="00420EF5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4B4CD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E8FD0E" w14:textId="77777777" w:rsidR="00EB18C5" w:rsidRPr="00B56A68" w:rsidRDefault="00EB18C5" w:rsidP="00B56A68">
            <w:pPr>
              <w:pStyle w:val="14"/>
              <w:spacing w:before="0" w:line="240" w:lineRule="auto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6A6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1.5 จับค้อนให้มีลักษณะเอียงทำมุม </w:t>
            </w:r>
            <w:r w:rsidRPr="00B56A68">
              <w:rPr>
                <w:rFonts w:ascii="TH SarabunPSK" w:hAnsi="TH SarabunPSK" w:cs="TH SarabunPSK"/>
                <w:sz w:val="32"/>
                <w:szCs w:val="32"/>
              </w:rPr>
              <w:t xml:space="preserve">120 </w:t>
            </w:r>
            <w:r w:rsidRPr="00B56A68">
              <w:rPr>
                <w:rFonts w:ascii="TH SarabunPSK" w:hAnsi="TH SarabunPSK" w:cs="TH SarabunPSK"/>
                <w:sz w:val="32"/>
                <w:szCs w:val="32"/>
                <w:cs/>
              </w:rPr>
              <w:t>องศา กับแขน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40E118" w14:textId="77777777" w:rsidR="00EB18C5" w:rsidRPr="00EB18C5" w:rsidRDefault="00EB18C5" w:rsidP="00B56A68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cs/>
              </w:rPr>
              <w:t>1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083BD8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18C5" w:rsidRPr="00EB18C5" w14:paraId="4BD9F68A" w14:textId="77777777" w:rsidTr="00420EF5"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2B4D38" w14:textId="77777777" w:rsidR="00EB18C5" w:rsidRPr="00EB18C5" w:rsidRDefault="00EB18C5" w:rsidP="00B56A68">
            <w:pPr>
              <w:rPr>
                <w:rFonts w:ascii="TH SarabunPSK" w:hAnsi="TH SarabunPSK" w:cs="TH SarabunPSK"/>
                <w:b/>
                <w:bCs/>
              </w:rPr>
            </w:pPr>
            <w:r w:rsidRPr="00EB18C5">
              <w:rPr>
                <w:rFonts w:ascii="TH SarabunPSK" w:hAnsi="TH SarabunPSK" w:cs="TH SarabunPSK"/>
                <w:b/>
                <w:bCs/>
                <w:cs/>
              </w:rPr>
              <w:t>2.</w:t>
            </w:r>
          </w:p>
        </w:tc>
        <w:tc>
          <w:tcPr>
            <w:tcW w:w="581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E42A6" w14:textId="77777777" w:rsidR="00EB18C5" w:rsidRPr="00EB18C5" w:rsidRDefault="00EB18C5" w:rsidP="00B56A68">
            <w:pPr>
              <w:ind w:left="-57"/>
              <w:jc w:val="left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cs/>
              </w:rPr>
              <w:t>การจับค้อนตู๊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88FA3F6" w14:textId="3AF55FD5" w:rsidR="00EB18C5" w:rsidRPr="00EB18C5" w:rsidRDefault="00B56A68" w:rsidP="00B56A68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s/>
              </w:rPr>
              <w:t>(</w:t>
            </w:r>
            <w:r w:rsidR="00EB18C5" w:rsidRPr="00EB18C5">
              <w:rPr>
                <w:rFonts w:ascii="TH SarabunPSK" w:eastAsia="Times New Roman" w:hAnsi="TH SarabunPSK" w:cs="TH SarabunPSK"/>
                <w:b/>
                <w:bCs/>
                <w:cs/>
              </w:rPr>
              <w:t>3</w:t>
            </w:r>
            <w:r>
              <w:rPr>
                <w:rFonts w:ascii="TH SarabunPSK" w:eastAsia="Times New Roman" w:hAnsi="TH SarabunPSK" w:cs="TH SarabunPSK" w:hint="cs"/>
                <w:b/>
                <w:bCs/>
                <w:cs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91DD0C" w14:textId="77777777" w:rsidR="00EB18C5" w:rsidRPr="00EB18C5" w:rsidRDefault="00EB18C5" w:rsidP="00B56A68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EB18C5" w:rsidRPr="00EB18C5" w14:paraId="609D37CA" w14:textId="77777777" w:rsidTr="00420EF5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D3FC87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B8C33" w14:textId="77777777" w:rsidR="00EB18C5" w:rsidRPr="00B56A68" w:rsidRDefault="00EB18C5" w:rsidP="00B56A68">
            <w:pPr>
              <w:pStyle w:val="14"/>
              <w:spacing w:before="0" w:line="240" w:lineRule="auto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6A68">
              <w:rPr>
                <w:rFonts w:ascii="TH SarabunPSK" w:hAnsi="TH SarabunPSK" w:cs="TH SarabunPSK"/>
                <w:sz w:val="32"/>
                <w:szCs w:val="32"/>
                <w:cs/>
              </w:rPr>
              <w:t>2.1 จับค้อนตู๊เพื่อป้องกันการขยับตัว (ใช้นิ้วชี้,กลาง,นาง)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28E7377" w14:textId="77777777" w:rsidR="00EB18C5" w:rsidRPr="00EB18C5" w:rsidRDefault="00EB18C5" w:rsidP="00B56A68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cs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DF08EA6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18C5" w:rsidRPr="00EB18C5" w14:paraId="4A2D62AA" w14:textId="77777777" w:rsidTr="00420EF5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723726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BA5C75" w14:textId="77777777" w:rsidR="00EB18C5" w:rsidRPr="00B56A68" w:rsidRDefault="00EB18C5" w:rsidP="00B56A68">
            <w:pPr>
              <w:pStyle w:val="14"/>
              <w:spacing w:before="0" w:line="240" w:lineRule="auto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6A68">
              <w:rPr>
                <w:rFonts w:ascii="TH SarabunPSK" w:hAnsi="TH SarabunPSK" w:cs="TH SarabunPSK"/>
                <w:sz w:val="32"/>
                <w:szCs w:val="32"/>
                <w:cs/>
              </w:rPr>
              <w:t>2.2 ประคองค้อนตู๊ด้วยนิ้วหัวแม่มือและนิ้วก้อย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A79E26D" w14:textId="77777777" w:rsidR="00EB18C5" w:rsidRPr="00EB18C5" w:rsidRDefault="00EB18C5" w:rsidP="00B56A68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cs/>
              </w:rPr>
              <w:t>1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0F034FB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18C5" w:rsidRPr="00EB18C5" w14:paraId="1BA52163" w14:textId="77777777" w:rsidTr="00420EF5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2EF9BC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F834F" w14:textId="77777777" w:rsidR="00EB18C5" w:rsidRPr="00B56A68" w:rsidRDefault="00EB18C5" w:rsidP="00B56A68">
            <w:pPr>
              <w:pStyle w:val="14"/>
              <w:spacing w:before="0" w:line="240" w:lineRule="auto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6A6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2.3 </w:t>
            </w:r>
            <w:r w:rsidRPr="00B56A6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จับค้อนตู๊โดยให้ข้อมือทำมุมประมาณ </w:t>
            </w:r>
            <w:r w:rsidRPr="00B56A68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B56A68">
              <w:rPr>
                <w:rFonts w:ascii="TH SarabunPSK" w:hAnsi="TH SarabunPSK" w:cs="TH SarabunPSK"/>
                <w:sz w:val="32"/>
                <w:szCs w:val="32"/>
                <w:vertAlign w:val="superscript"/>
                <w:cs/>
              </w:rPr>
              <w:t>๐</w:t>
            </w:r>
            <w:r w:rsidRPr="00B56A6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56A68">
              <w:rPr>
                <w:rFonts w:ascii="TH SarabunPSK" w:hAnsi="TH SarabunPSK" w:cs="TH SarabunPSK"/>
                <w:sz w:val="32"/>
                <w:szCs w:val="32"/>
                <w:cs/>
              </w:rPr>
              <w:t>กับฝ่ามือ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114A" w14:textId="77777777" w:rsidR="00EB18C5" w:rsidRPr="00EB18C5" w:rsidRDefault="00EB18C5" w:rsidP="00B56A68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cs/>
              </w:rPr>
              <w:t>1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2871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18C5" w:rsidRPr="00EB18C5" w14:paraId="6E859566" w14:textId="77777777" w:rsidTr="00420EF5"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FE9E7F" w14:textId="77777777" w:rsidR="00EB18C5" w:rsidRPr="00EB18C5" w:rsidRDefault="00EB18C5" w:rsidP="00B56A68">
            <w:pPr>
              <w:rPr>
                <w:rFonts w:ascii="TH SarabunPSK" w:hAnsi="TH SarabunPSK" w:cs="TH SarabunPSK"/>
                <w:b/>
                <w:bCs/>
              </w:rPr>
            </w:pPr>
            <w:r w:rsidRPr="00EB18C5">
              <w:rPr>
                <w:rFonts w:ascii="TH SarabunPSK" w:hAnsi="TH SarabunPSK" w:cs="TH SarabunPSK"/>
                <w:b/>
                <w:bCs/>
                <w:cs/>
              </w:rPr>
              <w:t>3.</w:t>
            </w:r>
          </w:p>
        </w:tc>
        <w:tc>
          <w:tcPr>
            <w:tcW w:w="581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132535" w14:textId="77777777" w:rsidR="00EB18C5" w:rsidRPr="00EB18C5" w:rsidRDefault="00EB18C5" w:rsidP="00B56A68">
            <w:pPr>
              <w:jc w:val="left"/>
              <w:rPr>
                <w:rFonts w:ascii="TH SarabunPSK" w:hAnsi="TH SarabunPSK" w:cs="TH SarabunPSK"/>
                <w:b/>
                <w:bCs/>
                <w:cs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cs/>
              </w:rPr>
              <w:t>จังหวะการเคาะ</w:t>
            </w:r>
            <w:r w:rsidRPr="00EB18C5">
              <w:rPr>
                <w:rFonts w:ascii="TH SarabunPSK" w:hAnsi="TH SarabunPSK" w:cs="TH SarabunPSK"/>
                <w:b/>
                <w:bCs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8874F80" w14:textId="7147AAB0" w:rsidR="00EB18C5" w:rsidRPr="00EB18C5" w:rsidRDefault="00B56A68" w:rsidP="00B56A68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(</w:t>
            </w:r>
            <w:r w:rsidR="00EB18C5" w:rsidRPr="00EB18C5">
              <w:rPr>
                <w:rFonts w:ascii="TH SarabunPSK" w:hAnsi="TH SarabunPSK" w:cs="TH SarabunPSK"/>
                <w:b/>
                <w:bCs/>
                <w:cs/>
              </w:rPr>
              <w:t>2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01B4E5" w14:textId="77777777" w:rsidR="00EB18C5" w:rsidRPr="00EB18C5" w:rsidRDefault="00EB18C5" w:rsidP="00B56A68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EB18C5" w:rsidRPr="00EB18C5" w14:paraId="10BBC6AA" w14:textId="77777777" w:rsidTr="00420EF5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14C97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3EAF0" w14:textId="77777777" w:rsidR="00EB18C5" w:rsidRPr="00EB18C5" w:rsidRDefault="00EB18C5" w:rsidP="00B56A68">
            <w:pPr>
              <w:ind w:right="-57"/>
              <w:jc w:val="both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cs/>
              </w:rPr>
              <w:t xml:space="preserve">3.1 </w:t>
            </w:r>
            <w:r w:rsidRPr="00EB18C5">
              <w:rPr>
                <w:rFonts w:ascii="TH SarabunPSK" w:hAnsi="TH SarabunPSK" w:cs="TH SarabunPSK"/>
                <w:sz w:val="28"/>
                <w:cs/>
              </w:rPr>
              <w:t>จังหวะการเคาะจากข้อมือ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278C7DD" w14:textId="77777777" w:rsidR="00EB18C5" w:rsidRPr="00EB18C5" w:rsidRDefault="00EB18C5" w:rsidP="00B56A68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cs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E98387C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18C5" w:rsidRPr="00EB18C5" w14:paraId="39590070" w14:textId="77777777" w:rsidTr="00420EF5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C12487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A30E6F" w14:textId="77777777" w:rsidR="00EB18C5" w:rsidRPr="00EB18C5" w:rsidRDefault="00EB18C5" w:rsidP="00B56A68">
            <w:pPr>
              <w:jc w:val="left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cs/>
              </w:rPr>
              <w:t xml:space="preserve">3.2 </w:t>
            </w:r>
            <w:r w:rsidRPr="00EB18C5">
              <w:rPr>
                <w:rFonts w:ascii="TH SarabunPSK" w:hAnsi="TH SarabunPSK" w:cs="TH SarabunPSK"/>
                <w:sz w:val="28"/>
                <w:cs/>
              </w:rPr>
              <w:t>จังหวะการเคาะจากข้อศอก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6D856C" w14:textId="77777777" w:rsidR="00EB18C5" w:rsidRPr="00EB18C5" w:rsidRDefault="00EB18C5" w:rsidP="00B56A68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cs/>
              </w:rPr>
              <w:t>1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47CEA" w14:textId="77777777" w:rsidR="00EB18C5" w:rsidRPr="00EB18C5" w:rsidRDefault="00EB18C5" w:rsidP="00B56A68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18C5" w:rsidRPr="00EB18C5" w14:paraId="5D9F4BEC" w14:textId="77777777" w:rsidTr="00420EF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72A3F4" w14:textId="77777777" w:rsidR="00EB18C5" w:rsidRPr="00EB18C5" w:rsidRDefault="00EB18C5" w:rsidP="00B56A68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88443" w14:textId="77777777" w:rsidR="00EB18C5" w:rsidRPr="00EB18C5" w:rsidRDefault="00EB18C5" w:rsidP="00B56A68">
            <w:pPr>
              <w:rPr>
                <w:rFonts w:ascii="TH SarabunPSK" w:eastAsia="Times New Roman" w:hAnsi="TH SarabunPSK" w:cs="TH SarabunPSK"/>
                <w:b/>
                <w:bCs/>
                <w:spacing w:val="-6"/>
                <w:cs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pacing w:val="-6"/>
                <w:cs/>
              </w:rPr>
              <w:t>รวม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AFCB" w14:textId="7D9DB0E5" w:rsidR="00EB18C5" w:rsidRPr="00EB18C5" w:rsidRDefault="00B56A68" w:rsidP="00B56A68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(</w:t>
            </w:r>
            <w:r w:rsidR="00EB18C5" w:rsidRPr="00EB18C5">
              <w:rPr>
                <w:rFonts w:ascii="TH SarabunPSK" w:hAnsi="TH SarabunPSK" w:cs="TH SarabunPSK"/>
                <w:b/>
                <w:bCs/>
                <w:cs/>
              </w:rPr>
              <w:t>10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D417" w14:textId="77777777" w:rsidR="00EB18C5" w:rsidRPr="00EB18C5" w:rsidRDefault="00EB18C5" w:rsidP="00B56A68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43308735" w14:textId="77777777" w:rsidR="00EB18C5" w:rsidRPr="00EB18C5" w:rsidRDefault="00EB18C5" w:rsidP="00EB18C5">
      <w:pPr>
        <w:rPr>
          <w:rFonts w:ascii="TH SarabunPSK" w:hAnsi="TH SarabunPSK" w:cs="TH SarabunPSK"/>
          <w:b/>
          <w:bCs/>
          <w:szCs w:val="22"/>
        </w:rPr>
      </w:pPr>
    </w:p>
    <w:p w14:paraId="37BFDA5D" w14:textId="77777777" w:rsidR="00EB18C5" w:rsidRPr="00EB18C5" w:rsidRDefault="00EB18C5" w:rsidP="00EB18C5">
      <w:pPr>
        <w:rPr>
          <w:rFonts w:ascii="TH SarabunPSK" w:hAnsi="TH SarabunPSK" w:cs="TH SarabunPSK"/>
          <w:b/>
          <w:bCs/>
        </w:rPr>
      </w:pPr>
    </w:p>
    <w:p w14:paraId="56290105" w14:textId="77777777" w:rsidR="00EB18C5" w:rsidRPr="00EB18C5" w:rsidRDefault="00EB18C5" w:rsidP="00EB18C5">
      <w:pPr>
        <w:rPr>
          <w:rFonts w:ascii="TH SarabunPSK" w:hAnsi="TH SarabunPSK" w:cs="TH SarabunPSK"/>
          <w:b/>
          <w:bCs/>
        </w:rPr>
      </w:pPr>
    </w:p>
    <w:p w14:paraId="7E18F17B" w14:textId="77777777" w:rsidR="00EB18C5" w:rsidRPr="00EB18C5" w:rsidRDefault="00EB18C5" w:rsidP="00EB18C5">
      <w:pPr>
        <w:rPr>
          <w:rFonts w:ascii="TH SarabunPSK" w:hAnsi="TH SarabunPSK" w:cs="TH SarabunPSK"/>
          <w:b/>
          <w:bCs/>
          <w:cs/>
        </w:rPr>
      </w:pPr>
    </w:p>
    <w:p w14:paraId="1DF505A1" w14:textId="77777777" w:rsidR="00EB18C5" w:rsidRPr="00EB18C5" w:rsidRDefault="00EB18C5" w:rsidP="00EB18C5">
      <w:pPr>
        <w:rPr>
          <w:rFonts w:ascii="TH SarabunPSK" w:hAnsi="TH SarabunPSK" w:cs="TH SarabunPSK"/>
          <w:b/>
          <w:bCs/>
        </w:rPr>
      </w:pPr>
    </w:p>
    <w:p w14:paraId="5BE5B466" w14:textId="77777777" w:rsidR="00EB18C5" w:rsidRPr="00EB18C5" w:rsidRDefault="00EB18C5" w:rsidP="00EB18C5">
      <w:pPr>
        <w:rPr>
          <w:rFonts w:ascii="TH SarabunPSK" w:hAnsi="TH SarabunPSK" w:cs="TH SarabunPSK"/>
          <w:b/>
          <w:bCs/>
        </w:rPr>
      </w:pPr>
    </w:p>
    <w:p w14:paraId="16468EC4" w14:textId="77777777" w:rsidR="00EB18C5" w:rsidRPr="00EB18C5" w:rsidRDefault="00EB18C5" w:rsidP="00EB18C5">
      <w:pPr>
        <w:rPr>
          <w:rFonts w:ascii="TH SarabunPSK" w:hAnsi="TH SarabunPSK" w:cs="TH SarabunPSK"/>
          <w:b/>
          <w:bCs/>
        </w:rPr>
      </w:pPr>
    </w:p>
    <w:p w14:paraId="2BDFA349" w14:textId="77777777" w:rsidR="00EB18C5" w:rsidRPr="00EB18C5" w:rsidRDefault="00EB18C5" w:rsidP="00EB18C5">
      <w:pPr>
        <w:rPr>
          <w:rFonts w:ascii="TH SarabunPSK" w:hAnsi="TH SarabunPSK" w:cs="TH SarabunPSK"/>
          <w:b/>
          <w:bCs/>
        </w:rPr>
      </w:pPr>
    </w:p>
    <w:p w14:paraId="2F46E867" w14:textId="77777777" w:rsidR="00EB18C5" w:rsidRDefault="00EB18C5" w:rsidP="00EB18C5">
      <w:pPr>
        <w:rPr>
          <w:rFonts w:ascii="TH SarabunPSK" w:hAnsi="TH SarabunPSK" w:cs="TH SarabunPSK"/>
          <w:b/>
          <w:bCs/>
        </w:rPr>
      </w:pPr>
    </w:p>
    <w:p w14:paraId="377BD24A" w14:textId="77777777" w:rsidR="005D5AD4" w:rsidRDefault="005D5AD4" w:rsidP="00EB18C5">
      <w:pPr>
        <w:rPr>
          <w:rFonts w:ascii="TH SarabunPSK" w:hAnsi="TH SarabunPSK" w:cs="TH SarabunPSK"/>
          <w:b/>
          <w:bCs/>
        </w:rPr>
      </w:pPr>
    </w:p>
    <w:p w14:paraId="26EAF1D5" w14:textId="77777777" w:rsidR="005D5AD4" w:rsidRDefault="005D5AD4" w:rsidP="00EB18C5">
      <w:pPr>
        <w:rPr>
          <w:rFonts w:ascii="TH SarabunPSK" w:hAnsi="TH SarabunPSK" w:cs="TH SarabunPSK"/>
          <w:b/>
          <w:bCs/>
        </w:rPr>
      </w:pPr>
    </w:p>
    <w:p w14:paraId="6D7A285D" w14:textId="77777777" w:rsidR="005D5AD4" w:rsidRPr="00EB18C5" w:rsidRDefault="005D5AD4" w:rsidP="00EB18C5">
      <w:pPr>
        <w:rPr>
          <w:rFonts w:ascii="TH SarabunPSK" w:hAnsi="TH SarabunPSK" w:cs="TH SarabunPSK"/>
          <w:b/>
          <w:bCs/>
        </w:rPr>
      </w:pPr>
    </w:p>
    <w:p w14:paraId="2DC183F4" w14:textId="72E53B49" w:rsidR="00B56A68" w:rsidRPr="00337CEC" w:rsidRDefault="00B56A68" w:rsidP="00B56A68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  <w:vertAlign w:val="superscript"/>
        </w:rPr>
      </w:pP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cs/>
        </w:rPr>
        <w:t xml:space="preserve">ตัวอย่าง </w:t>
      </w:r>
      <w:r w:rsidRPr="00B56A68">
        <w:rPr>
          <w:rFonts w:ascii="TH SarabunPSK" w:hAnsi="TH SarabunPSK" w:cs="TH SarabunPSK"/>
          <w:b/>
          <w:bCs/>
          <w:color w:val="0000FF"/>
          <w:sz w:val="36"/>
          <w:szCs w:val="36"/>
        </w:rPr>
        <w:t xml:space="preserve">: </w:t>
      </w: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cs/>
        </w:rPr>
        <w:t>แบบประเมินการปฏิบัติงาน</w:t>
      </w:r>
      <w:r w:rsidR="00337CEC">
        <w:rPr>
          <w:rFonts w:ascii="TH SarabunPSK" w:hAnsi="TH SarabunPSK" w:cs="TH SarabunPSK" w:hint="cs"/>
          <w:b/>
          <w:bCs/>
          <w:color w:val="0000FF"/>
          <w:sz w:val="36"/>
          <w:szCs w:val="36"/>
          <w:vertAlign w:val="superscript"/>
          <w:cs/>
        </w:rPr>
        <w:t>+</w:t>
      </w:r>
      <w:r w:rsidR="00A22B5B">
        <w:rPr>
          <w:rFonts w:ascii="TH SarabunPSK" w:hAnsi="TH SarabunPSK" w:cs="TH SarabunPSK" w:hint="cs"/>
          <w:b/>
          <w:bCs/>
          <w:color w:val="0000FF"/>
          <w:sz w:val="36"/>
          <w:szCs w:val="36"/>
          <w:vertAlign w:val="superscript"/>
          <w:cs/>
        </w:rPr>
        <w:t>1/ฯลฯ</w:t>
      </w:r>
    </w:p>
    <w:p w14:paraId="352D9CFB" w14:textId="73EFEBAC" w:rsidR="00B56A68" w:rsidRPr="00B56A68" w:rsidRDefault="00B56A68" w:rsidP="00B56A68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C00000"/>
          <w:sz w:val="40"/>
          <w:szCs w:val="40"/>
        </w:rPr>
      </w:pPr>
    </w:p>
    <w:p w14:paraId="216B3A75" w14:textId="46533C97" w:rsidR="008E71CB" w:rsidRDefault="008E71CB" w:rsidP="008E71CB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  <w:r w:rsidRPr="00B16169">
        <w:rPr>
          <w:rFonts w:ascii="TH SarabunPSK" w:hAnsi="TH SarabunPSK" w:cs="TH SarabunPSK" w:hint="cs"/>
          <w:b/>
          <w:bCs/>
          <w:cs/>
        </w:rPr>
        <w:t>แบบ</w:t>
      </w:r>
      <w:r>
        <w:rPr>
          <w:rFonts w:ascii="TH SarabunPSK" w:hAnsi="TH SarabunPSK" w:cs="TH SarabunPSK" w:hint="cs"/>
          <w:b/>
          <w:bCs/>
          <w:cs/>
        </w:rPr>
        <w:t>ประเมิน</w:t>
      </w:r>
      <w:r w:rsidRPr="00B16169">
        <w:rPr>
          <w:rFonts w:ascii="TH SarabunPSK" w:hAnsi="TH SarabunPSK" w:cs="TH SarabunPSK" w:hint="cs"/>
          <w:b/>
          <w:bCs/>
          <w:cs/>
        </w:rPr>
        <w:t>การปฏิบัติงาน</w:t>
      </w:r>
    </w:p>
    <w:p w14:paraId="29AE5D91" w14:textId="77777777" w:rsidR="008E71CB" w:rsidRPr="00AC1AF1" w:rsidRDefault="008E71CB" w:rsidP="008E71CB">
      <w:pPr>
        <w:spacing w:after="0" w:line="240" w:lineRule="auto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 xml:space="preserve">ใบงานที่ 4.1/2 </w:t>
      </w:r>
      <w:r w:rsidRPr="00AC1AF1">
        <w:rPr>
          <w:rFonts w:ascii="TH SarabunPSK" w:hAnsi="TH SarabunPSK" w:cs="TH SarabunPSK"/>
          <w:cs/>
        </w:rPr>
        <w:t>งาน</w:t>
      </w:r>
      <w:r>
        <w:rPr>
          <w:rFonts w:ascii="TH SarabunPSK" w:hAnsi="TH SarabunPSK" w:cs="TH SarabunPSK" w:hint="cs"/>
          <w:cs/>
        </w:rPr>
        <w:t xml:space="preserve">เชื่อมคาร์บอนไดออกไซด์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เชื่อมต่อชน</w:t>
      </w:r>
    </w:p>
    <w:p w14:paraId="21484CF5" w14:textId="77777777" w:rsidR="008E71CB" w:rsidRPr="00AC1AF1" w:rsidRDefault="008E71CB" w:rsidP="008E71CB">
      <w:pPr>
        <w:spacing w:after="0" w:line="240" w:lineRule="auto"/>
        <w:jc w:val="center"/>
        <w:rPr>
          <w:rFonts w:ascii="TH SarabunPSK" w:hAnsi="TH SarabunPSK" w:cs="TH SarabunPSK"/>
          <w:cs/>
        </w:rPr>
      </w:pPr>
      <w:r w:rsidRPr="00AC1AF1">
        <w:rPr>
          <w:rFonts w:ascii="TH SarabunPSK" w:hAnsi="TH SarabunPSK" w:cs="TH SarabunPSK"/>
          <w:b/>
          <w:bCs/>
          <w:cs/>
        </w:rPr>
        <w:t>ชื่อ-สกุล</w:t>
      </w:r>
      <w:r w:rsidRPr="00AC1AF1">
        <w:rPr>
          <w:rFonts w:ascii="TH SarabunPSK" w:hAnsi="TH SarabunPSK" w:cs="TH SarabunPSK"/>
          <w:cs/>
        </w:rPr>
        <w:t xml:space="preserve"> ................................................................................................................. </w:t>
      </w:r>
      <w:r w:rsidRPr="00AC1AF1">
        <w:rPr>
          <w:rFonts w:ascii="TH SarabunPSK" w:hAnsi="TH SarabunPSK" w:cs="TH SarabunPSK"/>
          <w:b/>
          <w:bCs/>
          <w:cs/>
        </w:rPr>
        <w:t>ชั้น ปวช.</w:t>
      </w:r>
      <w:r w:rsidRPr="00AC1AF1">
        <w:rPr>
          <w:rFonts w:ascii="TH SarabunPSK" w:hAnsi="TH SarabunPSK" w:cs="TH SarabunPSK"/>
          <w:cs/>
        </w:rPr>
        <w:t xml:space="preserve">.......... </w:t>
      </w:r>
      <w:r w:rsidRPr="00AC1AF1">
        <w:rPr>
          <w:rFonts w:ascii="TH SarabunPSK" w:hAnsi="TH SarabunPSK" w:cs="TH SarabunPSK"/>
          <w:b/>
          <w:bCs/>
          <w:cs/>
        </w:rPr>
        <w:t>เลขที่</w:t>
      </w:r>
      <w:r w:rsidRPr="00AC1AF1">
        <w:rPr>
          <w:rFonts w:ascii="TH SarabunPSK" w:hAnsi="TH SarabunPSK" w:cs="TH SarabunPSK"/>
          <w:cs/>
        </w:rPr>
        <w:t xml:space="preserve"> .........</w:t>
      </w:r>
    </w:p>
    <w:p w14:paraId="4880A476" w14:textId="77777777" w:rsidR="008E71CB" w:rsidRPr="008E71CB" w:rsidRDefault="008E71CB" w:rsidP="008E71CB">
      <w:pPr>
        <w:spacing w:after="0" w:line="240" w:lineRule="auto"/>
        <w:rPr>
          <w:rFonts w:ascii="TH SarabunPSK" w:hAnsi="TH SarabunPSK" w:cs="TH SarabunPSK"/>
          <w:b/>
          <w:bCs/>
          <w:sz w:val="16"/>
          <w:szCs w:val="16"/>
          <w:u w:val="single"/>
        </w:rPr>
      </w:pPr>
    </w:p>
    <w:p w14:paraId="6DBD1F34" w14:textId="1570A6EA" w:rsidR="008E71CB" w:rsidRDefault="008E71CB" w:rsidP="008E71CB">
      <w:pPr>
        <w:spacing w:after="0" w:line="240" w:lineRule="auto"/>
        <w:rPr>
          <w:rFonts w:ascii="TH SarabunPSK" w:hAnsi="TH SarabunPSK" w:cs="TH SarabunPSK"/>
          <w:cs/>
        </w:rPr>
      </w:pPr>
      <w:r w:rsidRPr="00AC1AF1">
        <w:rPr>
          <w:rFonts w:ascii="TH SarabunPSK" w:hAnsi="TH SarabunPSK" w:cs="TH SarabunPSK"/>
          <w:b/>
          <w:bCs/>
          <w:u w:val="single"/>
          <w:cs/>
        </w:rPr>
        <w:t>คำชี้แจง</w:t>
      </w:r>
      <w:r w:rsidRPr="00AC1AF1">
        <w:rPr>
          <w:rFonts w:ascii="TH SarabunPSK" w:hAnsi="TH SarabunPSK" w:cs="TH SarabunPSK"/>
          <w:b/>
          <w:bCs/>
          <w:cs/>
        </w:rPr>
        <w:t xml:space="preserve"> </w:t>
      </w:r>
      <w:r w:rsidRPr="00AC1AF1">
        <w:rPr>
          <w:rFonts w:ascii="TH SarabunPSK" w:hAnsi="TH SarabunPSK" w:cs="TH SarabunPSK"/>
          <w:cs/>
        </w:rPr>
        <w:t xml:space="preserve"> </w:t>
      </w:r>
      <w:r w:rsidR="00337CEC" w:rsidRPr="00EB18C5">
        <w:rPr>
          <w:rFonts w:ascii="TH SarabunPSK" w:hAnsi="TH SarabunPSK" w:cs="TH SarabunPSK"/>
          <w:cs/>
        </w:rPr>
        <w:t>ให้</w:t>
      </w:r>
      <w:r w:rsidR="00A22B5B" w:rsidRPr="00A22B5B">
        <w:rPr>
          <w:rFonts w:ascii="TH SarabunPSK" w:hAnsi="TH SarabunPSK" w:cs="TH SarabunPSK" w:hint="cs"/>
          <w:b/>
          <w:bCs/>
          <w:color w:val="0000FF"/>
          <w:u w:val="single"/>
          <w:cs/>
        </w:rPr>
        <w:t>สังเกต</w:t>
      </w:r>
      <w:r w:rsidR="00A22B5B">
        <w:rPr>
          <w:rFonts w:ascii="TH SarabunPSK" w:hAnsi="TH SarabunPSK" w:cs="TH SarabunPSK" w:hint="cs"/>
          <w:cs/>
        </w:rPr>
        <w:t>การ</w:t>
      </w:r>
      <w:r w:rsidR="00337CEC">
        <w:rPr>
          <w:rFonts w:ascii="TH SarabunPSK" w:hAnsi="TH SarabunPSK" w:cs="TH SarabunPSK" w:hint="cs"/>
          <w:cs/>
        </w:rPr>
        <w:t>ปฏิบัติงาน</w:t>
      </w:r>
      <w:r w:rsidR="00A22B5B">
        <w:rPr>
          <w:rFonts w:ascii="TH SarabunPSK" w:hAnsi="TH SarabunPSK" w:cs="TH SarabunPSK" w:hint="cs"/>
          <w:cs/>
        </w:rPr>
        <w:t>ของนักเรียนและ</w:t>
      </w:r>
      <w:r w:rsidR="00337CEC" w:rsidRPr="00A22B5B">
        <w:rPr>
          <w:rFonts w:ascii="TH SarabunPSK" w:hAnsi="TH SarabunPSK" w:cs="TH SarabunPSK" w:hint="cs"/>
          <w:b/>
          <w:bCs/>
          <w:color w:val="0000FF"/>
          <w:u w:val="single"/>
          <w:cs/>
        </w:rPr>
        <w:t>ประเมินผลงาน</w:t>
      </w:r>
      <w:r w:rsidR="00337CEC">
        <w:rPr>
          <w:rFonts w:ascii="TH SarabunPSK" w:hAnsi="TH SarabunPSK" w:cs="TH SarabunPSK" w:hint="cs"/>
          <w:cs/>
        </w:rPr>
        <w:t>ตามรายละเอียดหัวข้อที่กำหนดให้</w:t>
      </w:r>
    </w:p>
    <w:tbl>
      <w:tblPr>
        <w:tblStyle w:val="a8"/>
        <w:tblW w:w="8788" w:type="dxa"/>
        <w:tblInd w:w="279" w:type="dxa"/>
        <w:tblLook w:val="01E0" w:firstRow="1" w:lastRow="1" w:firstColumn="1" w:lastColumn="1" w:noHBand="0" w:noVBand="0"/>
      </w:tblPr>
      <w:tblGrid>
        <w:gridCol w:w="567"/>
        <w:gridCol w:w="6237"/>
        <w:gridCol w:w="993"/>
        <w:gridCol w:w="991"/>
      </w:tblGrid>
      <w:tr w:rsidR="00B56A68" w:rsidRPr="00AC1AF1" w14:paraId="3C8F47BE" w14:textId="77777777" w:rsidTr="00B56A68">
        <w:tc>
          <w:tcPr>
            <w:tcW w:w="6804" w:type="dxa"/>
            <w:gridSpan w:val="2"/>
            <w:tcBorders>
              <w:bottom w:val="nil"/>
            </w:tcBorders>
          </w:tcPr>
          <w:p w14:paraId="7090F25D" w14:textId="77777777" w:rsidR="00B56A68" w:rsidRPr="00AC1AF1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  <w:cs/>
              </w:rPr>
            </w:pPr>
            <w:r w:rsidRPr="00AC1AF1">
              <w:rPr>
                <w:rFonts w:ascii="TH SarabunPSK" w:hAnsi="TH SarabunPSK" w:cs="TH SarabunPSK"/>
                <w:b/>
                <w:bCs/>
                <w:cs/>
              </w:rPr>
              <w:t>หลักฐานการตรวจ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/หัวข้อประเมิน</w:t>
            </w:r>
          </w:p>
        </w:tc>
        <w:tc>
          <w:tcPr>
            <w:tcW w:w="993" w:type="dxa"/>
            <w:tcBorders>
              <w:bottom w:val="nil"/>
            </w:tcBorders>
          </w:tcPr>
          <w:p w14:paraId="03AED6EB" w14:textId="77777777" w:rsidR="00B56A68" w:rsidRPr="00AC1AF1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คะแนน</w:t>
            </w:r>
          </w:p>
        </w:tc>
        <w:tc>
          <w:tcPr>
            <w:tcW w:w="991" w:type="dxa"/>
            <w:tcBorders>
              <w:bottom w:val="nil"/>
            </w:tcBorders>
          </w:tcPr>
          <w:p w14:paraId="6577B608" w14:textId="77777777" w:rsidR="00B56A68" w:rsidRPr="00AC1AF1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</w:rPr>
            </w:pPr>
            <w:r w:rsidRPr="00AC1AF1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</w:tr>
      <w:tr w:rsidR="00B56A68" w:rsidRPr="00AC1AF1" w14:paraId="10B3F0A0" w14:textId="77777777" w:rsidTr="00B56A68"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</w:tcPr>
          <w:p w14:paraId="68BF3386" w14:textId="77777777" w:rsidR="00B56A68" w:rsidRPr="00AC1AF1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A2887CE" w14:textId="77777777" w:rsidR="00B56A68" w:rsidRPr="00AC1AF1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เต็ม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4FEEA16F" w14:textId="77777777" w:rsidR="00B56A68" w:rsidRPr="00AC1AF1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</w:rPr>
            </w:pPr>
            <w:r w:rsidRPr="00AC1AF1">
              <w:rPr>
                <w:rFonts w:ascii="TH SarabunPSK" w:hAnsi="TH SarabunPSK" w:cs="TH SarabunPSK"/>
                <w:b/>
                <w:bCs/>
                <w:cs/>
              </w:rPr>
              <w:t>ที่ได้</w:t>
            </w:r>
          </w:p>
        </w:tc>
      </w:tr>
      <w:tr w:rsidR="00B56A68" w:rsidRPr="005B53D3" w14:paraId="7FF9BF84" w14:textId="77777777" w:rsidTr="00B56A68"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</w:tcPr>
          <w:p w14:paraId="6F120950" w14:textId="77777777" w:rsidR="00B56A68" w:rsidRPr="005B53D3" w:rsidRDefault="00B56A68" w:rsidP="00420EF5">
            <w:pPr>
              <w:rPr>
                <w:rFonts w:ascii="TH SarabunPSK" w:hAnsi="TH SarabunPSK" w:cs="TH SarabunPSK"/>
                <w:sz w:val="8"/>
                <w:szCs w:val="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FC324F" w14:textId="77777777" w:rsidR="00B56A68" w:rsidRPr="005B53D3" w:rsidRDefault="00B56A68" w:rsidP="00420EF5">
            <w:pPr>
              <w:ind w:left="-57"/>
              <w:jc w:val="left"/>
              <w:rPr>
                <w:rFonts w:ascii="TH SarabunPSK" w:eastAsia="Times New Roman" w:hAnsi="TH SarabunPSK" w:cs="TH SarabunPSK"/>
                <w:sz w:val="8"/>
                <w:szCs w:val="8"/>
                <w: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22B812" w14:textId="77777777" w:rsidR="00B56A68" w:rsidRPr="005B53D3" w:rsidRDefault="00B56A68" w:rsidP="00420EF5">
            <w:pPr>
              <w:rPr>
                <w:rFonts w:ascii="TH SarabunPSK" w:eastAsia="Times New Roman" w:hAnsi="TH SarabunPSK" w:cs="TH SarabunPSK"/>
                <w:sz w:val="8"/>
                <w:szCs w:val="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FC6D4B" w14:textId="77777777" w:rsidR="00B56A68" w:rsidRPr="005B53D3" w:rsidRDefault="00B56A68" w:rsidP="00420EF5">
            <w:pPr>
              <w:rPr>
                <w:rFonts w:ascii="TH SarabunPSK" w:hAnsi="TH SarabunPSK" w:cs="TH SarabunPSK"/>
                <w:sz w:val="8"/>
                <w:szCs w:val="8"/>
              </w:rPr>
            </w:pPr>
          </w:p>
        </w:tc>
      </w:tr>
      <w:tr w:rsidR="00B56A68" w:rsidRPr="00B56A68" w14:paraId="1867BA37" w14:textId="77777777" w:rsidTr="00B56A68"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2F341A0" w14:textId="512F3563" w:rsidR="00B56A68" w:rsidRPr="00B56A68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  <w:cs/>
              </w:rPr>
            </w:pPr>
            <w:r w:rsidRPr="00B56A68">
              <w:rPr>
                <w:rFonts w:ascii="TH SarabunPSK" w:hAnsi="TH SarabunPSK" w:cs="TH SarabunPSK"/>
                <w:b/>
                <w:bCs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92965CD" w14:textId="77777777" w:rsidR="00B56A68" w:rsidRPr="00B56A68" w:rsidRDefault="00B56A68" w:rsidP="00420EF5">
            <w:pPr>
              <w:spacing w:line="340" w:lineRule="exact"/>
              <w:ind w:left="-57"/>
              <w:jc w:val="left"/>
              <w:rPr>
                <w:rFonts w:ascii="TH SarabunPSK" w:eastAsia="Times New Roman" w:hAnsi="TH SarabunPSK" w:cs="TH SarabunPSK"/>
                <w:b/>
                <w:bCs/>
              </w:rPr>
            </w:pPr>
            <w:r w:rsidRPr="00B56A68">
              <w:rPr>
                <w:rFonts w:ascii="TH SarabunPSK" w:eastAsia="Times New Roman" w:hAnsi="TH SarabunPSK" w:cs="TH SarabunPSK"/>
                <w:b/>
                <w:bCs/>
                <w:cs/>
              </w:rPr>
              <w:t>เลือก/ ใช้ วัสดุ เครื่องมืออุปกรณ์และความปลอดภัย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3338AD" w14:textId="77777777" w:rsidR="00B56A68" w:rsidRPr="00B56A68" w:rsidRDefault="00B56A68" w:rsidP="00420EF5">
            <w:pPr>
              <w:spacing w:line="340" w:lineRule="exact"/>
              <w:rPr>
                <w:rFonts w:ascii="TH SarabunPSK" w:eastAsia="Times New Roman" w:hAnsi="TH SarabunPSK" w:cs="TH SarabunPSK"/>
                <w:b/>
                <w:bCs/>
              </w:rPr>
            </w:pPr>
            <w:r w:rsidRPr="00B56A68">
              <w:rPr>
                <w:rFonts w:ascii="TH SarabunPSK" w:eastAsia="Times New Roman" w:hAnsi="TH SarabunPSK" w:cs="TH SarabunPSK" w:hint="cs"/>
                <w:b/>
                <w:bCs/>
                <w:cs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F819" w14:textId="77777777" w:rsidR="00B56A68" w:rsidRPr="00B56A68" w:rsidRDefault="00B56A68" w:rsidP="00420EF5">
            <w:pPr>
              <w:spacing w:line="340" w:lineRule="exact"/>
              <w:rPr>
                <w:rFonts w:ascii="TH SarabunPSK" w:hAnsi="TH SarabunPSK" w:cs="TH SarabunPSK"/>
              </w:rPr>
            </w:pPr>
          </w:p>
        </w:tc>
      </w:tr>
      <w:tr w:rsidR="00B56A68" w:rsidRPr="00C11132" w14:paraId="665C2271" w14:textId="77777777" w:rsidTr="00B56A68"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130BFC9E" w14:textId="17FF51DB" w:rsidR="00B56A68" w:rsidRPr="00C17198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1719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</w:p>
        </w:tc>
        <w:tc>
          <w:tcPr>
            <w:tcW w:w="6237" w:type="dxa"/>
            <w:tcBorders>
              <w:left w:val="nil"/>
              <w:right w:val="single" w:sz="4" w:space="0" w:color="auto"/>
            </w:tcBorders>
            <w:vAlign w:val="center"/>
          </w:tcPr>
          <w:p w14:paraId="4DE6E95A" w14:textId="37D17BB0" w:rsidR="00B56A68" w:rsidRPr="00C17198" w:rsidRDefault="00B56A68" w:rsidP="00ED42BE">
            <w:pPr>
              <w:spacing w:line="340" w:lineRule="exact"/>
              <w:ind w:left="-57"/>
              <w:jc w:val="left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C17198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ขั้นตอนการปฏิบัติงาน</w:t>
            </w:r>
            <w:r w:rsidRPr="00C17198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 </w:t>
            </w:r>
            <w:r w:rsidRPr="00B56A68"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>(การเตรียม</w:t>
            </w:r>
            <w:r w:rsidRPr="00B56A68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ชิ้นงาน, วิธีการทำงาน </w:t>
            </w:r>
            <w:r w:rsidRPr="00B56A68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:</w:t>
            </w:r>
            <w:r w:rsidRPr="00B56A68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ใช้เครื่องมือ</w:t>
            </w:r>
            <w:r w:rsidRPr="00B56A68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 </w:t>
            </w:r>
            <w:r w:rsidRPr="00B56A68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อุปกรณ์ </w:t>
            </w:r>
            <w:r w:rsidRPr="00B56A68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เสร็จตามเวลา</w:t>
            </w:r>
            <w:r w:rsidRPr="00B56A68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>กำหนด</w:t>
            </w:r>
            <w:r w:rsidRPr="00B56A68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Pr="00B56A68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การจัดเก็บ</w:t>
            </w:r>
            <w:r w:rsidRPr="00B56A68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>สถานที่</w:t>
            </w:r>
            <w:r w:rsidRPr="00B56A68"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E930520" w14:textId="77777777" w:rsidR="00B56A68" w:rsidRPr="00C17198" w:rsidRDefault="00B56A68" w:rsidP="00420EF5">
            <w:pPr>
              <w:spacing w:line="340" w:lineRule="exact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17198">
              <w:rPr>
                <w:rFonts w:ascii="TH SarabunPSK" w:eastAsia="Times New Roman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77E3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B56A68" w:rsidRPr="00C11132" w14:paraId="7816C3E8" w14:textId="77777777" w:rsidTr="00B56A68"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</w:tcPr>
          <w:p w14:paraId="279377C7" w14:textId="33857F16" w:rsidR="00B56A68" w:rsidRPr="00C17198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</w:t>
            </w:r>
          </w:p>
        </w:tc>
        <w:tc>
          <w:tcPr>
            <w:tcW w:w="6237" w:type="dxa"/>
            <w:tcBorders>
              <w:left w:val="nil"/>
              <w:bottom w:val="nil"/>
              <w:right w:val="single" w:sz="4" w:space="0" w:color="auto"/>
            </w:tcBorders>
          </w:tcPr>
          <w:p w14:paraId="5F66E2EF" w14:textId="77777777" w:rsidR="00B56A68" w:rsidRPr="00C17198" w:rsidRDefault="00B56A68" w:rsidP="00420EF5">
            <w:pPr>
              <w:spacing w:line="340" w:lineRule="exact"/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17198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ผลสำเร็จ</w:t>
            </w:r>
          </w:p>
        </w:tc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91CDC45" w14:textId="77777777" w:rsidR="00B56A68" w:rsidRPr="00C17198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7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3AF6B1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B56A68" w:rsidRPr="00C11132" w14:paraId="651B7D05" w14:textId="77777777" w:rsidTr="00B56A68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1A44CC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58CE11C9" w14:textId="38F409F0" w:rsidR="00B56A68" w:rsidRPr="00C17198" w:rsidRDefault="00B56A68" w:rsidP="00420EF5">
            <w:pPr>
              <w:spacing w:line="340" w:lineRule="exact"/>
              <w:jc w:val="left"/>
              <w:rPr>
                <w:rFonts w:ascii="TH SarabunPSK" w:hAnsi="TH SarabunPSK" w:cs="TH SarabunPSK"/>
                <w:i/>
                <w:iCs/>
                <w:sz w:val="28"/>
                <w:cs/>
              </w:rPr>
            </w:pPr>
            <w:r w:rsidRPr="00C17198"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 xml:space="preserve">1) </w:t>
            </w:r>
            <w:r w:rsidRPr="005B53D3"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  <w:t>การขัดลอกผิวสีขอบแนวเชื่อมมีความกว้างไม่เกิน 20 มม.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48D3764" w14:textId="77777777" w:rsidR="00B56A68" w:rsidRPr="00C17198" w:rsidRDefault="00B56A68" w:rsidP="00420EF5">
            <w:pPr>
              <w:spacing w:line="340" w:lineRule="exact"/>
              <w:rPr>
                <w:rFonts w:ascii="TH SarabunPSK" w:hAnsi="TH SarabunPSK" w:cs="TH SarabunPSK"/>
                <w:i/>
                <w:iCs/>
                <w:sz w:val="28"/>
              </w:rPr>
            </w:pPr>
            <w:r w:rsidRPr="00C17198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0.5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DC54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B56A68" w:rsidRPr="00C11132" w14:paraId="65274079" w14:textId="77777777" w:rsidTr="00B56A68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5097A6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3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0D6B9C9" w14:textId="052E0BB1" w:rsidR="00B56A68" w:rsidRPr="00C17198" w:rsidRDefault="00B56A68" w:rsidP="00420EF5">
            <w:pPr>
              <w:spacing w:line="340" w:lineRule="exact"/>
              <w:jc w:val="left"/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</w:pPr>
            <w:r w:rsidRPr="00C17198"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 xml:space="preserve">2) </w:t>
            </w:r>
            <w:r w:rsidRPr="005B53D3"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  <w:t>รอยเชื่อม</w:t>
            </w:r>
            <w:r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>มี</w:t>
            </w:r>
            <w:r w:rsidRPr="005B53D3">
              <w:rPr>
                <w:rFonts w:ascii="TH SarabunPSK" w:hAnsi="TH SarabunPSK" w:cs="TH SarabunPSK"/>
                <w:i/>
                <w:iCs/>
                <w:sz w:val="28"/>
                <w:cs/>
              </w:rPr>
              <w:t>ขนาด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ความ</w:t>
            </w:r>
            <w:r w:rsidRPr="005B53D3">
              <w:rPr>
                <w:rFonts w:ascii="TH SarabunPSK" w:hAnsi="TH SarabunPSK" w:cs="TH SarabunPSK"/>
                <w:i/>
                <w:iCs/>
                <w:sz w:val="28"/>
                <w:cs/>
              </w:rPr>
              <w:t>กว้างไม่เกิน 5 มม.</w:t>
            </w:r>
            <w:r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 xml:space="preserve"> มีมากกว่าร้อยละ 90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1EE0" w14:textId="77777777" w:rsidR="00B56A68" w:rsidRPr="00C17198" w:rsidRDefault="00B56A68" w:rsidP="00420EF5">
            <w:pPr>
              <w:spacing w:line="340" w:lineRule="exact"/>
              <w:rPr>
                <w:rFonts w:ascii="TH SarabunPSK" w:hAnsi="TH SarabunPSK" w:cs="TH SarabunPSK"/>
                <w:i/>
                <w:iCs/>
                <w:sz w:val="28"/>
              </w:rPr>
            </w:pP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3C76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B56A68" w:rsidRPr="00C11132" w14:paraId="6FA3B437" w14:textId="77777777" w:rsidTr="00B56A68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070182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3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CD1B463" w14:textId="52832E10" w:rsidR="00B56A68" w:rsidRPr="00C17198" w:rsidRDefault="00B56A68" w:rsidP="00420EF5">
            <w:pPr>
              <w:spacing w:line="340" w:lineRule="exact"/>
              <w:jc w:val="left"/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</w:pPr>
            <w:r w:rsidRPr="00C17198"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 xml:space="preserve">3) </w:t>
            </w:r>
            <w:r w:rsidRPr="005B53D3"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  <w:t>ความสูงรอยเชื่อม</w:t>
            </w:r>
            <w:r w:rsidRPr="005B53D3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ไม่เกิน</w:t>
            </w:r>
            <w:r w:rsidRPr="005B53D3">
              <w:rPr>
                <w:rFonts w:ascii="TH SarabunPSK" w:hAnsi="TH SarabunPSK" w:cs="TH SarabunPSK"/>
                <w:i/>
                <w:iCs/>
                <w:sz w:val="28"/>
                <w:cs/>
              </w:rPr>
              <w:t xml:space="preserve"> 1 มม.</w:t>
            </w:r>
            <w:r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 xml:space="preserve"> มีมากกว่าร้อยละ 90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23D6" w14:textId="77777777" w:rsidR="00B56A68" w:rsidRPr="00C17198" w:rsidRDefault="00B56A68" w:rsidP="00420EF5">
            <w:pPr>
              <w:spacing w:line="340" w:lineRule="exact"/>
              <w:rPr>
                <w:rFonts w:ascii="TH SarabunPSK" w:hAnsi="TH SarabunPSK" w:cs="TH SarabunPSK"/>
                <w:i/>
                <w:iCs/>
                <w:sz w:val="28"/>
              </w:rPr>
            </w:pP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BBD6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B56A68" w:rsidRPr="00C11132" w14:paraId="32689B2F" w14:textId="77777777" w:rsidTr="00B56A68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3264FE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3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3594083" w14:textId="0D8AEE76" w:rsidR="00B56A68" w:rsidRDefault="00B56A68" w:rsidP="00420EF5">
            <w:pPr>
              <w:spacing w:line="340" w:lineRule="exact"/>
              <w:jc w:val="left"/>
              <w:rPr>
                <w:rFonts w:ascii="TH SarabunPSK" w:hAnsi="TH SarabunPSK" w:cs="TH SarabunPSK"/>
                <w:i/>
                <w:iCs/>
                <w:sz w:val="28"/>
              </w:rPr>
            </w:pPr>
            <w:r w:rsidRPr="00C17198"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 xml:space="preserve">4) </w:t>
            </w:r>
            <w:r w:rsidRPr="005B53D3"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  <w:t>สภาพรอยเชื่อมด้านนอก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: </w:t>
            </w:r>
            <w:r w:rsidRPr="005B53D3">
              <w:rPr>
                <w:rFonts w:ascii="TH SarabunPSK" w:hAnsi="TH SarabunPSK" w:cs="TH SarabunPSK"/>
                <w:i/>
                <w:iCs/>
                <w:sz w:val="28"/>
                <w:cs/>
              </w:rPr>
              <w:t>เชื่อมปิดเต็มแนว</w:t>
            </w:r>
            <w:r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 xml:space="preserve"> มีมากกว่าร้อยละ 90</w:t>
            </w:r>
            <w:r w:rsidRPr="005B53D3">
              <w:rPr>
                <w:rFonts w:ascii="TH SarabunPSK" w:hAnsi="TH SarabunPSK" w:cs="TH SarabunPSK"/>
                <w:i/>
                <w:i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 xml:space="preserve">  </w:t>
            </w:r>
          </w:p>
          <w:p w14:paraId="620CAC11" w14:textId="77777777" w:rsidR="00B56A68" w:rsidRPr="00C17198" w:rsidRDefault="00B56A68" w:rsidP="00420EF5">
            <w:pPr>
              <w:spacing w:line="340" w:lineRule="exact"/>
              <w:jc w:val="left"/>
              <w:rPr>
                <w:rFonts w:ascii="TH SarabunPSK" w:hAnsi="TH SarabunPSK" w:cs="TH SarabunPSK"/>
                <w:i/>
                <w:iCs/>
                <w:sz w:val="28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 xml:space="preserve">    </w:t>
            </w:r>
            <w:r w:rsidRPr="005B53D3">
              <w:rPr>
                <w:rFonts w:ascii="TH SarabunPSK" w:hAnsi="TH SarabunPSK" w:cs="TH SarabunPSK"/>
                <w:i/>
                <w:iCs/>
                <w:sz w:val="28"/>
                <w:cs/>
              </w:rPr>
              <w:t>ไม่มีจุดเชื่อมซ้อน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 xml:space="preserve"> </w:t>
            </w:r>
            <w:r w:rsidRPr="005B53D3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 xml:space="preserve"> ไม่มี</w:t>
            </w:r>
            <w:r w:rsidRPr="005B53D3">
              <w:rPr>
                <w:rFonts w:ascii="TH SarabunPSK" w:hAnsi="TH SarabunPSK" w:cs="TH SarabunPSK"/>
                <w:i/>
                <w:iCs/>
                <w:sz w:val="28"/>
                <w:cs/>
              </w:rPr>
              <w:t>ฟองอากาศ</w:t>
            </w:r>
            <w:r w:rsidRPr="005B53D3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และ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การเดือด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F726" w14:textId="77777777" w:rsidR="00B56A68" w:rsidRPr="00C17198" w:rsidRDefault="00B56A68" w:rsidP="00420EF5">
            <w:pPr>
              <w:spacing w:line="340" w:lineRule="exact"/>
              <w:rPr>
                <w:rFonts w:ascii="TH SarabunPSK" w:hAnsi="TH SarabunPSK" w:cs="TH SarabunPSK"/>
                <w:i/>
                <w:iCs/>
                <w:sz w:val="28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20A7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B56A68" w:rsidRPr="00C11132" w14:paraId="0822BC22" w14:textId="77777777" w:rsidTr="00B56A68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AAE05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3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FE2D667" w14:textId="25EAE5C2" w:rsidR="00B56A68" w:rsidRPr="00C17198" w:rsidRDefault="00B56A68" w:rsidP="00420EF5">
            <w:pPr>
              <w:spacing w:line="340" w:lineRule="exact"/>
              <w:jc w:val="left"/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</w:pPr>
            <w:r w:rsidRPr="00C17198">
              <w:rPr>
                <w:rFonts w:ascii="TH SarabunPSK" w:eastAsia="Times New Roman" w:hAnsi="TH SarabunPSK" w:cs="TH SarabunPSK" w:hint="cs"/>
                <w:i/>
                <w:iCs/>
                <w:spacing w:val="-6"/>
                <w:sz w:val="28"/>
                <w:cs/>
              </w:rPr>
              <w:t xml:space="preserve">5) </w:t>
            </w:r>
            <w:r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 xml:space="preserve"> รอยเชื่อม</w:t>
            </w:r>
            <w:r w:rsidRPr="005B53D3">
              <w:rPr>
                <w:rFonts w:ascii="TH SarabunPSK" w:hAnsi="TH SarabunPSK" w:cs="TH SarabunPSK"/>
                <w:i/>
                <w:iCs/>
                <w:sz w:val="28"/>
                <w:cs/>
              </w:rPr>
              <w:t>ซึมลึก</w:t>
            </w:r>
            <w:r w:rsidRPr="005B53D3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ตลอดแนวเชื่อม</w:t>
            </w:r>
            <w:r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 xml:space="preserve"> มีมากกว่าร้อยละ 90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E611" w14:textId="77777777" w:rsidR="00B56A68" w:rsidRPr="00C17198" w:rsidRDefault="00B56A68" w:rsidP="00420EF5">
            <w:pPr>
              <w:spacing w:line="340" w:lineRule="exact"/>
              <w:rPr>
                <w:rFonts w:ascii="TH SarabunPSK" w:hAnsi="TH SarabunPSK" w:cs="TH SarabunPSK"/>
                <w:i/>
                <w:iCs/>
                <w:sz w:val="28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D9F1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B56A68" w:rsidRPr="00C11132" w14:paraId="48A75C7E" w14:textId="77777777" w:rsidTr="00B56A68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F9191D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3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9455D8E" w14:textId="3F7D027E" w:rsidR="00B56A68" w:rsidRPr="00C17198" w:rsidRDefault="00B56A68" w:rsidP="00420EF5">
            <w:pPr>
              <w:spacing w:line="340" w:lineRule="exact"/>
              <w:jc w:val="left"/>
              <w:rPr>
                <w:rFonts w:ascii="TH SarabunPSK" w:eastAsia="Times New Roman" w:hAnsi="TH SarabunPSK" w:cs="TH SarabunPSK"/>
                <w:i/>
                <w:iCs/>
                <w:spacing w:val="-6"/>
                <w:sz w:val="28"/>
                <w:cs/>
              </w:rPr>
            </w:pPr>
            <w:r w:rsidRPr="00C17198">
              <w:rPr>
                <w:rFonts w:ascii="TH SarabunPSK" w:eastAsia="Times New Roman" w:hAnsi="TH SarabunPSK" w:cs="TH SarabunPSK" w:hint="cs"/>
                <w:i/>
                <w:iCs/>
                <w:spacing w:val="-6"/>
                <w:sz w:val="28"/>
                <w:cs/>
              </w:rPr>
              <w:t xml:space="preserve">6) </w:t>
            </w:r>
            <w:r w:rsidRPr="005B53D3"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  <w:t>ระดับความสูง-ต่ำของผิวงานและแนวสันของชิ้นงาน</w:t>
            </w:r>
            <w:r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>ที่เชื่อม/ไม่บิดตัว</w:t>
            </w:r>
            <w:r w:rsidRPr="005B53D3"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  <w:t xml:space="preserve">  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D944" w14:textId="77777777" w:rsidR="00B56A68" w:rsidRPr="00C17198" w:rsidRDefault="00B56A68" w:rsidP="00420EF5">
            <w:pPr>
              <w:spacing w:line="340" w:lineRule="exact"/>
              <w:rPr>
                <w:rFonts w:ascii="TH SarabunPSK" w:hAnsi="TH SarabunPSK" w:cs="TH SarabunPSK"/>
                <w:i/>
                <w:iCs/>
                <w:sz w:val="28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E6E2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B56A68" w:rsidRPr="00C11132" w14:paraId="34DE052A" w14:textId="77777777" w:rsidTr="00B56A68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66E52F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3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2732E57" w14:textId="39D56C66" w:rsidR="00B56A68" w:rsidRPr="00C17198" w:rsidRDefault="00B56A68" w:rsidP="00420EF5">
            <w:pPr>
              <w:spacing w:line="340" w:lineRule="exact"/>
              <w:jc w:val="left"/>
              <w:rPr>
                <w:rFonts w:ascii="TH SarabunPSK" w:eastAsia="Times New Roman" w:hAnsi="TH SarabunPSK" w:cs="TH SarabunPSK"/>
                <w:i/>
                <w:iCs/>
                <w:spacing w:val="-6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 xml:space="preserve">7) </w:t>
            </w:r>
            <w:r w:rsidRPr="005B53D3"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  <w:t xml:space="preserve">การแผ่กระจายรอยไหม้ มีความกว้างไม่เกิน </w:t>
            </w:r>
            <w:r w:rsidRPr="005B53D3">
              <w:rPr>
                <w:rFonts w:ascii="TH SarabunPSK" w:hAnsi="TH SarabunPSK" w:cs="TH SarabunPSK"/>
                <w:i/>
                <w:iCs/>
                <w:sz w:val="28"/>
                <w:cs/>
              </w:rPr>
              <w:t>15 มม.</w:t>
            </w:r>
            <w:r w:rsidRPr="005B53D3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ตล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อ</w:t>
            </w:r>
            <w:r w:rsidRPr="005B53D3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ดแนวเชื่อม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9998" w14:textId="77777777" w:rsidR="00B56A68" w:rsidRPr="00C17198" w:rsidRDefault="00B56A68" w:rsidP="00420EF5">
            <w:pPr>
              <w:spacing w:line="340" w:lineRule="exact"/>
              <w:rPr>
                <w:rFonts w:ascii="TH SarabunPSK" w:hAnsi="TH SarabunPSK" w:cs="TH SarabunPSK"/>
                <w:i/>
                <w:iCs/>
                <w:sz w:val="28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0.5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3BD4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B56A68" w:rsidRPr="00C11132" w14:paraId="322440B7" w14:textId="77777777" w:rsidTr="00B56A68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E52181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3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A43415C" w14:textId="4BAC499D" w:rsidR="00B56A68" w:rsidRPr="005B53D3" w:rsidRDefault="00B56A68" w:rsidP="00420EF5">
            <w:pPr>
              <w:spacing w:line="340" w:lineRule="exact"/>
              <w:jc w:val="left"/>
              <w:rPr>
                <w:rFonts w:ascii="TH SarabunPSK" w:eastAsia="Times New Roman" w:hAnsi="TH SarabunPSK" w:cs="TH SarabunPSK"/>
                <w:i/>
                <w:iCs/>
                <w:spacing w:val="-6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 xml:space="preserve">8) </w:t>
            </w:r>
            <w:r w:rsidRPr="005B53D3"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  <w:t>มีการขัดทำความสะอาดและเช็ดด้วยน้ำยากำจัดคราบไขมัน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24B0" w14:textId="77777777" w:rsidR="00B56A68" w:rsidRPr="00C17198" w:rsidRDefault="00B56A68" w:rsidP="00420EF5">
            <w:pPr>
              <w:spacing w:line="340" w:lineRule="exact"/>
              <w:rPr>
                <w:rFonts w:ascii="TH SarabunPSK" w:hAnsi="TH SarabunPSK" w:cs="TH SarabunPSK"/>
                <w:i/>
                <w:iCs/>
                <w:sz w:val="28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0.5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4B9B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B56A68" w:rsidRPr="00C11132" w14:paraId="49BB60F6" w14:textId="77777777" w:rsidTr="00B56A68"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6D229B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3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57976" w14:textId="2B90ED98" w:rsidR="00B56A68" w:rsidRPr="00C17198" w:rsidRDefault="00B56A68" w:rsidP="00420EF5">
            <w:pPr>
              <w:spacing w:line="340" w:lineRule="exact"/>
              <w:jc w:val="left"/>
              <w:rPr>
                <w:rFonts w:ascii="TH SarabunPSK" w:eastAsia="Times New Roman" w:hAnsi="TH SarabunPSK" w:cs="TH SarabunPSK"/>
                <w:i/>
                <w:iCs/>
                <w:spacing w:val="-6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i/>
                <w:iCs/>
                <w:sz w:val="28"/>
                <w:cs/>
              </w:rPr>
              <w:t>9) มี</w:t>
            </w:r>
            <w:r w:rsidRPr="005B53D3">
              <w:rPr>
                <w:rFonts w:ascii="TH SarabunPSK" w:eastAsia="Times New Roman" w:hAnsi="TH SarabunPSK" w:cs="TH SarabunPSK"/>
                <w:i/>
                <w:iCs/>
                <w:sz w:val="28"/>
                <w:cs/>
              </w:rPr>
              <w:t>การฉีดป้องกันสนิมหลังแนวเชื่อม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85F2" w14:textId="77777777" w:rsidR="00B56A68" w:rsidRPr="00C17198" w:rsidRDefault="00B56A68" w:rsidP="00420EF5">
            <w:pPr>
              <w:spacing w:line="340" w:lineRule="exact"/>
              <w:rPr>
                <w:rFonts w:ascii="TH SarabunPSK" w:hAnsi="TH SarabunPSK" w:cs="TH SarabunPSK"/>
                <w:i/>
                <w:iCs/>
                <w:sz w:val="28"/>
              </w:rPr>
            </w:pPr>
            <w:r w:rsidRPr="00C17198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0.5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8C34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B56A68" w:rsidRPr="00C11132" w14:paraId="42834905" w14:textId="77777777" w:rsidTr="00B56A68"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FC4D0F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623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B250148" w14:textId="77777777" w:rsidR="00B56A68" w:rsidRPr="00C11132" w:rsidRDefault="00B56A68" w:rsidP="00420EF5">
            <w:pPr>
              <w:spacing w:line="340" w:lineRule="exact"/>
              <w:rPr>
                <w:rFonts w:ascii="TH SarabunPSK" w:eastAsia="Times New Roman" w:hAnsi="TH SarabunPSK" w:cs="TH SarabunPSK"/>
                <w:b/>
                <w:bCs/>
                <w:spacing w:val="-6"/>
                <w:sz w:val="28"/>
                <w:cs/>
              </w:rPr>
            </w:pPr>
            <w:r w:rsidRPr="00C11132">
              <w:rPr>
                <w:rFonts w:ascii="TH SarabunPSK" w:eastAsia="Times New Roman" w:hAnsi="TH SarabunPSK" w:cs="TH SarabunPSK" w:hint="cs"/>
                <w:b/>
                <w:bCs/>
                <w:spacing w:val="-6"/>
                <w:sz w:val="28"/>
                <w:cs/>
              </w:rPr>
              <w:t>รวม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EFE9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A5CB" w14:textId="77777777" w:rsidR="00B56A68" w:rsidRPr="00C11132" w:rsidRDefault="00B56A68" w:rsidP="00420EF5">
            <w:pPr>
              <w:spacing w:line="340" w:lineRule="exac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220417C6" w14:textId="77777777" w:rsidR="008E71CB" w:rsidRDefault="008E71CB" w:rsidP="00CD4588">
      <w:pPr>
        <w:pStyle w:val="a7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2841A8A4" w14:textId="77777777" w:rsidR="008E71CB" w:rsidRDefault="008E71CB" w:rsidP="00CD4588">
      <w:pPr>
        <w:pStyle w:val="a7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29AD9FD" w14:textId="77777777" w:rsidR="008E71CB" w:rsidRDefault="008E71CB" w:rsidP="00CD4588">
      <w:pPr>
        <w:pStyle w:val="a7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3E60A0F1" w14:textId="77777777" w:rsidR="008E71CB" w:rsidRDefault="008E71CB" w:rsidP="00CD4588">
      <w:pPr>
        <w:pStyle w:val="a7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DAA6A3C" w14:textId="77777777" w:rsidR="008E71CB" w:rsidRDefault="008E71CB" w:rsidP="00CD4588">
      <w:pPr>
        <w:pStyle w:val="a7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347A4C71" w14:textId="77777777" w:rsidR="008E71CB" w:rsidRDefault="008E71CB" w:rsidP="00CD4588">
      <w:pPr>
        <w:pStyle w:val="a7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141CE1A1" w14:textId="77777777" w:rsidR="008E71CB" w:rsidRDefault="008E71CB" w:rsidP="00CD4588">
      <w:pPr>
        <w:pStyle w:val="a7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E545B5E" w14:textId="77777777" w:rsidR="008E71CB" w:rsidRDefault="008E71CB" w:rsidP="00CD4588">
      <w:pPr>
        <w:pStyle w:val="a7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460FDA79" w14:textId="77777777" w:rsidR="008E71CB" w:rsidRDefault="008E71CB" w:rsidP="00CD4588">
      <w:pPr>
        <w:pStyle w:val="a7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FE2E560" w14:textId="77777777" w:rsidR="008E71CB" w:rsidRDefault="008E71CB" w:rsidP="00CD4588">
      <w:pPr>
        <w:pStyle w:val="a7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38707D1B" w14:textId="77777777" w:rsidR="008E71CB" w:rsidRDefault="008E71CB" w:rsidP="00CD4588">
      <w:pPr>
        <w:pStyle w:val="a7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18872283" w14:textId="77777777" w:rsidR="00337CEC" w:rsidRDefault="00337CEC" w:rsidP="00337CEC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</w:rPr>
      </w:pPr>
    </w:p>
    <w:p w14:paraId="6D0CD781" w14:textId="77777777" w:rsidR="005D5AD4" w:rsidRDefault="005D5AD4" w:rsidP="00337CEC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</w:rPr>
      </w:pPr>
    </w:p>
    <w:p w14:paraId="421A2902" w14:textId="77777777" w:rsidR="005D5AD4" w:rsidRDefault="005D5AD4" w:rsidP="00337CEC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</w:rPr>
      </w:pPr>
    </w:p>
    <w:p w14:paraId="2FCFB1B0" w14:textId="77777777" w:rsidR="005D5AD4" w:rsidRDefault="005D5AD4" w:rsidP="00337CEC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</w:rPr>
      </w:pPr>
    </w:p>
    <w:p w14:paraId="2A51A64D" w14:textId="77777777" w:rsidR="00337CEC" w:rsidRDefault="00337CEC" w:rsidP="00337CEC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</w:rPr>
      </w:pPr>
    </w:p>
    <w:p w14:paraId="7ABEC281" w14:textId="23056858" w:rsidR="00337CEC" w:rsidRPr="00B56A68" w:rsidRDefault="00337CEC" w:rsidP="00337CEC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</w:rPr>
      </w:pP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cs/>
        </w:rPr>
        <w:t xml:space="preserve">ตัวอย่าง </w:t>
      </w:r>
      <w:r w:rsidRPr="00B56A68">
        <w:rPr>
          <w:rFonts w:ascii="TH SarabunPSK" w:hAnsi="TH SarabunPSK" w:cs="TH SarabunPSK"/>
          <w:b/>
          <w:bCs/>
          <w:color w:val="0000FF"/>
          <w:sz w:val="36"/>
          <w:szCs w:val="36"/>
        </w:rPr>
        <w:t xml:space="preserve">: </w:t>
      </w: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cs/>
        </w:rPr>
        <w:t>แบบประเมินการปฏิบัติงาน</w:t>
      </w: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vertAlign w:val="superscript"/>
          <w:cs/>
        </w:rPr>
        <w:t>+</w:t>
      </w:r>
      <w:r>
        <w:rPr>
          <w:rFonts w:ascii="TH SarabunPSK" w:hAnsi="TH SarabunPSK" w:cs="TH SarabunPSK"/>
          <w:b/>
          <w:bCs/>
          <w:color w:val="0000FF"/>
          <w:sz w:val="36"/>
          <w:szCs w:val="36"/>
          <w:vertAlign w:val="superscript"/>
        </w:rPr>
        <w:t>+</w:t>
      </w:r>
    </w:p>
    <w:p w14:paraId="0338B837" w14:textId="77777777" w:rsidR="00337CEC" w:rsidRPr="00B56A68" w:rsidRDefault="00337CEC" w:rsidP="00337CEC">
      <w:pPr>
        <w:pStyle w:val="a7"/>
        <w:rPr>
          <w:rFonts w:ascii="TH SarabunPSK" w:hAnsi="TH SarabunPSK" w:cs="TH SarabunPSK"/>
          <w:sz w:val="10"/>
          <w:szCs w:val="10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993"/>
        <w:gridCol w:w="1246"/>
        <w:gridCol w:w="5102"/>
        <w:gridCol w:w="1133"/>
        <w:gridCol w:w="1273"/>
      </w:tblGrid>
      <w:tr w:rsidR="00337CEC" w:rsidRPr="00EB18C5" w14:paraId="3F1F4550" w14:textId="77777777" w:rsidTr="005E75BF">
        <w:tc>
          <w:tcPr>
            <w:tcW w:w="9747" w:type="dxa"/>
            <w:gridSpan w:val="5"/>
          </w:tcPr>
          <w:p w14:paraId="31FFD871" w14:textId="77777777" w:rsidR="00337CEC" w:rsidRPr="00EB18C5" w:rsidRDefault="00337CEC" w:rsidP="005E75BF">
            <w:pPr>
              <w:pStyle w:val="a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แบบประเมินงานถอดประกอบดิสก์เบรก</w:t>
            </w:r>
          </w:p>
        </w:tc>
      </w:tr>
      <w:tr w:rsidR="00337CEC" w:rsidRPr="00EB18C5" w14:paraId="296F1874" w14:textId="77777777" w:rsidTr="005E75BF">
        <w:tc>
          <w:tcPr>
            <w:tcW w:w="993" w:type="dxa"/>
          </w:tcPr>
          <w:p w14:paraId="2DB2EBE0" w14:textId="77777777" w:rsidR="00337CEC" w:rsidRPr="00EB18C5" w:rsidRDefault="00337CEC" w:rsidP="005E75BF">
            <w:pPr>
              <w:pStyle w:val="a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คำชี้แจง</w:t>
            </w:r>
          </w:p>
        </w:tc>
        <w:tc>
          <w:tcPr>
            <w:tcW w:w="8754" w:type="dxa"/>
            <w:gridSpan w:val="4"/>
          </w:tcPr>
          <w:p w14:paraId="440FB3BC" w14:textId="4FB774E6" w:rsidR="00337CEC" w:rsidRPr="00B53CA6" w:rsidRDefault="00337CEC" w:rsidP="005E75BF">
            <w:pPr>
              <w:pStyle w:val="a7"/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ให้กรรมการ</w:t>
            </w:r>
            <w:r w:rsidR="00B53CA6" w:rsidRPr="00946902">
              <w:rPr>
                <w:rFonts w:ascii="TH SarabunPSK" w:hAnsi="TH SarabunPSK" w:cs="TH SarabunPSK" w:hint="cs"/>
                <w:b/>
                <w:bCs/>
                <w:color w:val="0000FF"/>
                <w:sz w:val="32"/>
                <w:szCs w:val="32"/>
                <w:u w:val="single"/>
                <w:cs/>
              </w:rPr>
              <w:t>สังเกต</w:t>
            </w:r>
            <w:r w:rsidR="00B53CA6" w:rsidRPr="0094690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B53CA6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ปฏิบัติงาน</w:t>
            </w: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ถอดประกอบดิสก์เบรกตามหัวข้อกำหนด</w:t>
            </w:r>
            <w:r w:rsidR="00B53CA6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แล้วบันทึกคะแนน</w:t>
            </w:r>
          </w:p>
        </w:tc>
      </w:tr>
      <w:tr w:rsidR="00337CEC" w:rsidRPr="00EB18C5" w14:paraId="4BEC4947" w14:textId="77777777" w:rsidTr="005E75BF">
        <w:tc>
          <w:tcPr>
            <w:tcW w:w="2239" w:type="dxa"/>
            <w:gridSpan w:val="2"/>
          </w:tcPr>
          <w:p w14:paraId="2609D5DC" w14:textId="77777777" w:rsidR="00337CEC" w:rsidRPr="00EB18C5" w:rsidRDefault="00337CEC" w:rsidP="005E75BF">
            <w:pPr>
              <w:pStyle w:val="a7"/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Pr="00EB18C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สกุล</w:t>
            </w:r>
          </w:p>
        </w:tc>
        <w:tc>
          <w:tcPr>
            <w:tcW w:w="5102" w:type="dxa"/>
          </w:tcPr>
          <w:p w14:paraId="625E29D8" w14:textId="77777777" w:rsidR="00337CEC" w:rsidRPr="00EB18C5" w:rsidRDefault="00337CEC" w:rsidP="005E75BF">
            <w:pPr>
              <w:pStyle w:val="a7"/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1. ………………………………………………………..</w:t>
            </w:r>
          </w:p>
        </w:tc>
        <w:tc>
          <w:tcPr>
            <w:tcW w:w="1133" w:type="dxa"/>
          </w:tcPr>
          <w:p w14:paraId="517823E7" w14:textId="77777777" w:rsidR="00337CEC" w:rsidRPr="00EB18C5" w:rsidRDefault="00337CEC" w:rsidP="005E75BF">
            <w:pPr>
              <w:pStyle w:val="a7"/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ห้อง </w:t>
            </w:r>
            <w:r w:rsidRPr="00EB18C5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</w:tc>
        <w:tc>
          <w:tcPr>
            <w:tcW w:w="1273" w:type="dxa"/>
          </w:tcPr>
          <w:p w14:paraId="090625FE" w14:textId="77777777" w:rsidR="00337CEC" w:rsidRPr="00EB18C5" w:rsidRDefault="00337CEC" w:rsidP="005E75BF">
            <w:pPr>
              <w:pStyle w:val="a7"/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เลขที่..........</w:t>
            </w:r>
          </w:p>
        </w:tc>
      </w:tr>
      <w:tr w:rsidR="00337CEC" w:rsidRPr="00EB18C5" w14:paraId="35BF26DD" w14:textId="77777777" w:rsidTr="005E75BF">
        <w:tc>
          <w:tcPr>
            <w:tcW w:w="2239" w:type="dxa"/>
            <w:gridSpan w:val="2"/>
          </w:tcPr>
          <w:p w14:paraId="42C417FD" w14:textId="77777777" w:rsidR="00337CEC" w:rsidRPr="00EB18C5" w:rsidRDefault="00337CEC" w:rsidP="005E75BF">
            <w:pPr>
              <w:pStyle w:val="a7"/>
              <w:spacing w:line="38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102" w:type="dxa"/>
          </w:tcPr>
          <w:p w14:paraId="77D90DAA" w14:textId="77777777" w:rsidR="00337CEC" w:rsidRPr="00EB18C5" w:rsidRDefault="00337CEC" w:rsidP="005E75BF">
            <w:pPr>
              <w:pStyle w:val="a7"/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2. ………………………………………………………..</w:t>
            </w:r>
          </w:p>
        </w:tc>
        <w:tc>
          <w:tcPr>
            <w:tcW w:w="1133" w:type="dxa"/>
          </w:tcPr>
          <w:p w14:paraId="5CEE1AE8" w14:textId="77777777" w:rsidR="00337CEC" w:rsidRPr="00EB18C5" w:rsidRDefault="00337CEC" w:rsidP="005E75BF">
            <w:pPr>
              <w:pStyle w:val="a7"/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ห้อง </w:t>
            </w:r>
            <w:r w:rsidRPr="00EB18C5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</w:tc>
        <w:tc>
          <w:tcPr>
            <w:tcW w:w="1273" w:type="dxa"/>
          </w:tcPr>
          <w:p w14:paraId="358B22B4" w14:textId="77777777" w:rsidR="00337CEC" w:rsidRPr="00EB18C5" w:rsidRDefault="00337CEC" w:rsidP="005E75BF">
            <w:pPr>
              <w:pStyle w:val="a7"/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เลขที่..........</w:t>
            </w:r>
          </w:p>
        </w:tc>
      </w:tr>
    </w:tbl>
    <w:p w14:paraId="0142AD1A" w14:textId="77777777" w:rsidR="00337CEC" w:rsidRPr="00EB18C5" w:rsidRDefault="00337CEC" w:rsidP="00337CEC">
      <w:pPr>
        <w:pStyle w:val="a7"/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color w:val="0000FF"/>
          <w:sz w:val="32"/>
          <w:szCs w:val="32"/>
        </w:rPr>
      </w:pP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>คะแนนเต็ม</w:t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</w:rPr>
        <w:t xml:space="preserve"> 30 </w:t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 xml:space="preserve">คะแนน  </w:t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ab/>
        <w:t xml:space="preserve">เวลา  </w:t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</w:rPr>
        <w:t>30</w:t>
      </w:r>
      <w:r w:rsidRPr="00EB18C5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 xml:space="preserve"> นาที</w:t>
      </w:r>
    </w:p>
    <w:p w14:paraId="75F7767D" w14:textId="77777777" w:rsidR="00337CEC" w:rsidRPr="00EB18C5" w:rsidRDefault="00337CEC" w:rsidP="00337CEC">
      <w:pPr>
        <w:pStyle w:val="a7"/>
        <w:rPr>
          <w:rFonts w:ascii="TH SarabunPSK" w:hAnsi="TH SarabunPSK" w:cs="TH SarabunPSK"/>
          <w:sz w:val="10"/>
          <w:szCs w:val="10"/>
        </w:rPr>
      </w:pPr>
    </w:p>
    <w:tbl>
      <w:tblPr>
        <w:tblW w:w="9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5026"/>
        <w:gridCol w:w="1418"/>
        <w:gridCol w:w="1247"/>
        <w:gridCol w:w="1276"/>
      </w:tblGrid>
      <w:tr w:rsidR="00337CEC" w:rsidRPr="00EB18C5" w14:paraId="2AA3B2EF" w14:textId="77777777" w:rsidTr="005E75BF">
        <w:tc>
          <w:tcPr>
            <w:tcW w:w="673" w:type="dxa"/>
            <w:vMerge w:val="restart"/>
            <w:vAlign w:val="center"/>
          </w:tcPr>
          <w:p w14:paraId="31899485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ข้อที่</w:t>
            </w:r>
          </w:p>
        </w:tc>
        <w:tc>
          <w:tcPr>
            <w:tcW w:w="5026" w:type="dxa"/>
            <w:vMerge w:val="restart"/>
            <w:vAlign w:val="center"/>
          </w:tcPr>
          <w:p w14:paraId="0613821E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941" w:type="dxa"/>
            <w:gridSpan w:val="3"/>
            <w:vAlign w:val="center"/>
          </w:tcPr>
          <w:p w14:paraId="35737D89" w14:textId="77777777" w:rsidR="00337CEC" w:rsidRPr="00EB18C5" w:rsidRDefault="00337CEC" w:rsidP="005E75BF">
            <w:pPr>
              <w:pStyle w:val="a7"/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เกณฑ์และผลการประเมิน</w:t>
            </w:r>
          </w:p>
        </w:tc>
      </w:tr>
      <w:tr w:rsidR="00337CEC" w:rsidRPr="00EB18C5" w14:paraId="0FDF60AD" w14:textId="77777777" w:rsidTr="005E75BF">
        <w:tc>
          <w:tcPr>
            <w:tcW w:w="673" w:type="dxa"/>
            <w:vMerge/>
            <w:tcBorders>
              <w:bottom w:val="single" w:sz="4" w:space="0" w:color="auto"/>
            </w:tcBorders>
            <w:vAlign w:val="center"/>
          </w:tcPr>
          <w:p w14:paraId="65143D35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26" w:type="dxa"/>
            <w:vMerge/>
            <w:tcBorders>
              <w:bottom w:val="single" w:sz="4" w:space="0" w:color="auto"/>
            </w:tcBorders>
            <w:vAlign w:val="center"/>
          </w:tcPr>
          <w:p w14:paraId="547D17E8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B1092" w14:textId="77777777" w:rsidR="00337CEC" w:rsidRPr="00A22B5B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b/>
                <w:bCs/>
                <w:color w:val="00B050"/>
                <w:sz w:val="28"/>
                <w:cs/>
              </w:rPr>
            </w:pPr>
            <w:r w:rsidRPr="00A22B5B">
              <w:rPr>
                <w:rFonts w:ascii="TH SarabunPSK" w:hAnsi="TH SarabunPSK" w:cs="TH SarabunPSK"/>
                <w:b/>
                <w:bCs/>
                <w:color w:val="00B050"/>
                <w:sz w:val="28"/>
                <w:cs/>
              </w:rPr>
              <w:t>ถูกต้อง (</w:t>
            </w:r>
            <w:r w:rsidRPr="00A22B5B"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  <w:t>2</w:t>
            </w:r>
            <w:r w:rsidRPr="00A22B5B">
              <w:rPr>
                <w:rFonts w:ascii="TH SarabunPSK" w:hAnsi="TH SarabunPSK" w:cs="TH SarabunPSK"/>
                <w:b/>
                <w:bCs/>
                <w:color w:val="00B050"/>
                <w:sz w:val="28"/>
                <w:cs/>
              </w:rPr>
              <w:t>)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6987A374" w14:textId="77777777" w:rsidR="00337CEC" w:rsidRPr="00A22B5B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b/>
                <w:bCs/>
                <w:color w:val="0000FF"/>
                <w:sz w:val="28"/>
                <w:cs/>
              </w:rPr>
            </w:pPr>
            <w:r w:rsidRPr="00A22B5B">
              <w:rPr>
                <w:rFonts w:ascii="TH SarabunPSK" w:hAnsi="TH SarabunPSK" w:cs="TH SarabunPSK"/>
                <w:b/>
                <w:bCs/>
                <w:color w:val="0000FF"/>
                <w:sz w:val="28"/>
                <w:cs/>
              </w:rPr>
              <w:t>ไม่ถูกต้อง (</w:t>
            </w:r>
            <w:r w:rsidRPr="00A22B5B"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  <w:t>1</w:t>
            </w:r>
            <w:r w:rsidRPr="00A22B5B">
              <w:rPr>
                <w:rFonts w:ascii="TH SarabunPSK" w:hAnsi="TH SarabunPSK" w:cs="TH SarabunPSK"/>
                <w:b/>
                <w:bCs/>
                <w:color w:val="0000FF"/>
                <w:sz w:val="28"/>
                <w:cs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9680FF" w14:textId="77777777" w:rsidR="00337CEC" w:rsidRPr="00A22B5B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A22B5B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ไม่ปฏิบัติ (</w:t>
            </w:r>
            <w:r w:rsidRPr="00A22B5B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0</w:t>
            </w:r>
            <w:r w:rsidRPr="00A22B5B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)</w:t>
            </w:r>
          </w:p>
        </w:tc>
      </w:tr>
      <w:tr w:rsidR="00337CEC" w:rsidRPr="00EB18C5" w14:paraId="67B6619D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078C7C81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91286C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การเตรียมเครื่องมือและอุปกรณ์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62C87C9E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619AE1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7F8FA3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5042A812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5ACBB88C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73BE02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ตรวจสภาพทั่วไปของชุดดิสก์เบรก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74D22D2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3DD928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C0D1F0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2BA059AD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2836AA1C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28B968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ถอดโบลต์ยึดคาลิปเปอร์ตัวบน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95D9E54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8FC44C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A71E6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778C0660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419D0283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762C10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ดึงคาลิปเปอร์ด้านบนออก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3853ECD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C701E9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10D68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42F66F78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51DD8889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CBE3AF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ถอดผ้าเบรก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AEA8A57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C9F64F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B1236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2B760A78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031F1DDF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C9AE3B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ทำความสะอาดชิ้นส่วน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632DEC71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D4A82E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44D396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341642BF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6A7C636D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7.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FF3187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ตรวจสภาพผิวผ้าเบรก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91BD539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CFA2A1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ED9CC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42F8B38E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550B78D8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8.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27E00B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ตรวจความหนาผ้าเบรก (ใช้เวอร์เนียร์ร์คาลิปเปอร์)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8CADD36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954AF1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68CFCD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26C96874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5A0D1E62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9.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538099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ตรวจสภาพผิวจานดิสก์เบรก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279561B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E93290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56F3D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18AAE198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17B8F632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10.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C99DA7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ตรวจความหนาจานเบรก (ใช้เวอร์เนียร์ร์คาลิปเปอร์)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AB1E011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EDC233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FBFB9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1F89E541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6E9D3F56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11.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93AC26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ตรวจการบิดเบี้ยวจานเบรก (ใช้ไดแอลเกจ)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93FE27B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E056C2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6D34A8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79E6DC6F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082CA863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12.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44932A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ตรวจสภาพยางกันฝุ่น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5CE8AC0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ADAF16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28F78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11270BB3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28A39978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13.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434FE9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ทาจาระบีบางๆ ที่จุดสัมผัสทุกจุด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C5D63C7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C9A3BC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9B1FFE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4B383B30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F87CE3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14.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DBE668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ประกอบผ้าเบรก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3230ABC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5F97CD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4F7494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54205A82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439015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15.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FB41D6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ประกอบคาลิปเปอร์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31957CE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4A41FE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2840B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793693E1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3D1620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16</w:t>
            </w:r>
            <w:r w:rsidRPr="00EB18C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86AEDA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ใส่โบลท์ยึดคาลิปเปอร์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BEECA51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D47F90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2E6DC8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0293A816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D41341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17</w:t>
            </w:r>
            <w:r w:rsidRPr="00EB18C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F3697A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ตรวจสอบความเรียบร้อย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4221E07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E6A890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DD9B17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79C518F1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A40897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18</w:t>
            </w:r>
            <w:r w:rsidRPr="00EB18C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EA7654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ทำความสะอาดเครื่องมือและอุปกรณ์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DCA4D75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A4C48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D4AA3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65EBC0A4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5ACB91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19</w:t>
            </w:r>
            <w:r w:rsidRPr="00EB18C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403073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การทำงานของดิสเบรกหลังประกอบเสร็จ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88F7D25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C0FEAF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75E5D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5CDCCE06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4A4FE3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20.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E7780D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เสร็จภายในเวลาที่กำหนด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3F57A98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6CD3F6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0C6DCB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337CEC" w:rsidRPr="00EB18C5" w14:paraId="1D42C2C3" w14:textId="77777777" w:rsidTr="005E75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1DD8AEBF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B4A4D0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รวมคะแนน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92387B8" w14:textId="77777777" w:rsidR="00337CEC" w:rsidRPr="00EB18C5" w:rsidRDefault="00337CEC" w:rsidP="005E75BF">
            <w:pPr>
              <w:pStyle w:val="a7"/>
              <w:spacing w:line="33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1A749C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F86B8C" w14:textId="77777777" w:rsidR="00337CEC" w:rsidRPr="00EB18C5" w:rsidRDefault="00337CEC" w:rsidP="005E75BF">
            <w:pPr>
              <w:pStyle w:val="a7"/>
              <w:spacing w:line="33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253671B5" w14:textId="77777777" w:rsidR="00337CEC" w:rsidRPr="00EB18C5" w:rsidRDefault="00337CEC" w:rsidP="00337CEC">
      <w:pPr>
        <w:spacing w:after="0" w:line="240" w:lineRule="auto"/>
        <w:rPr>
          <w:rFonts w:ascii="TH SarabunPSK" w:hAnsi="TH SarabunPSK" w:cs="TH SarabunPSK"/>
          <w:sz w:val="8"/>
          <w:szCs w:val="12"/>
        </w:rPr>
      </w:pPr>
    </w:p>
    <w:tbl>
      <w:tblPr>
        <w:tblW w:w="9215" w:type="dxa"/>
        <w:tblInd w:w="108" w:type="dxa"/>
        <w:tblLook w:val="04A0" w:firstRow="1" w:lastRow="0" w:firstColumn="1" w:lastColumn="0" w:noHBand="0" w:noVBand="1"/>
      </w:tblPr>
      <w:tblGrid>
        <w:gridCol w:w="3828"/>
        <w:gridCol w:w="3402"/>
        <w:gridCol w:w="1985"/>
      </w:tblGrid>
      <w:tr w:rsidR="00337CEC" w:rsidRPr="00EB18C5" w14:paraId="5F084DEA" w14:textId="77777777" w:rsidTr="005E75BF">
        <w:tc>
          <w:tcPr>
            <w:tcW w:w="3828" w:type="dxa"/>
          </w:tcPr>
          <w:p w14:paraId="34B4EF71" w14:textId="77777777" w:rsidR="00337CEC" w:rsidRPr="00EB18C5" w:rsidRDefault="00337CEC" w:rsidP="005E75BF">
            <w:pPr>
              <w:pStyle w:val="a7"/>
              <w:spacing w:line="36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ลงชื่อ</w:t>
            </w:r>
          </w:p>
        </w:tc>
        <w:tc>
          <w:tcPr>
            <w:tcW w:w="3402" w:type="dxa"/>
          </w:tcPr>
          <w:p w14:paraId="1C528EDB" w14:textId="77777777" w:rsidR="00337CEC" w:rsidRPr="00EB18C5" w:rsidRDefault="00337CEC" w:rsidP="005E75BF">
            <w:pPr>
              <w:pStyle w:val="a7"/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</w:t>
            </w:r>
          </w:p>
        </w:tc>
        <w:tc>
          <w:tcPr>
            <w:tcW w:w="1985" w:type="dxa"/>
          </w:tcPr>
          <w:p w14:paraId="263F2201" w14:textId="77777777" w:rsidR="00337CEC" w:rsidRPr="00EB18C5" w:rsidRDefault="00337CEC" w:rsidP="005E75BF">
            <w:pPr>
              <w:pStyle w:val="a7"/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</w:t>
            </w:r>
          </w:p>
        </w:tc>
      </w:tr>
      <w:tr w:rsidR="00337CEC" w:rsidRPr="00EB18C5" w14:paraId="13E6E6A3" w14:textId="77777777" w:rsidTr="005E75BF">
        <w:tc>
          <w:tcPr>
            <w:tcW w:w="3828" w:type="dxa"/>
          </w:tcPr>
          <w:p w14:paraId="5CA1E3C5" w14:textId="77777777" w:rsidR="00337CEC" w:rsidRPr="00EB18C5" w:rsidRDefault="00337CEC" w:rsidP="005E75BF">
            <w:pPr>
              <w:pStyle w:val="a7"/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14:paraId="49ABEDA2" w14:textId="77777777" w:rsidR="00337CEC" w:rsidRPr="00EB18C5" w:rsidRDefault="00337CEC" w:rsidP="005E75BF">
            <w:pPr>
              <w:pStyle w:val="a7"/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(......................................................)</w:t>
            </w:r>
          </w:p>
        </w:tc>
        <w:tc>
          <w:tcPr>
            <w:tcW w:w="1985" w:type="dxa"/>
          </w:tcPr>
          <w:p w14:paraId="63C83D5C" w14:textId="77777777" w:rsidR="00337CEC" w:rsidRPr="00EB18C5" w:rsidRDefault="00337CEC" w:rsidP="005E75BF">
            <w:pPr>
              <w:pStyle w:val="a7"/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CEC" w:rsidRPr="00EB18C5" w14:paraId="4AF82848" w14:textId="77777777" w:rsidTr="005E75BF">
        <w:tc>
          <w:tcPr>
            <w:tcW w:w="3828" w:type="dxa"/>
          </w:tcPr>
          <w:p w14:paraId="1C2ACA7E" w14:textId="77777777" w:rsidR="00337CEC" w:rsidRPr="00EB18C5" w:rsidRDefault="00337CEC" w:rsidP="005E75BF">
            <w:pPr>
              <w:pStyle w:val="a7"/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14:paraId="30A6FDFE" w14:textId="77777777" w:rsidR="00337CEC" w:rsidRPr="00EB18C5" w:rsidRDefault="00337CEC" w:rsidP="005E75BF">
            <w:pPr>
              <w:pStyle w:val="a7"/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.............…/……….………./…….</w:t>
            </w:r>
          </w:p>
        </w:tc>
        <w:tc>
          <w:tcPr>
            <w:tcW w:w="1985" w:type="dxa"/>
          </w:tcPr>
          <w:p w14:paraId="116AD849" w14:textId="77777777" w:rsidR="00337CEC" w:rsidRPr="00EB18C5" w:rsidRDefault="00337CEC" w:rsidP="005E75BF">
            <w:pPr>
              <w:pStyle w:val="a7"/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D2E421A" w14:textId="77777777" w:rsidR="00337CEC" w:rsidRPr="00EB18C5" w:rsidRDefault="00337CEC" w:rsidP="00337CE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  <w:cs/>
        </w:rPr>
        <w:sectPr w:rsidR="00337CEC" w:rsidRPr="00EB18C5" w:rsidSect="00956AB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39" w:code="9"/>
          <w:pgMar w:top="1077" w:right="1134" w:bottom="1077" w:left="1418" w:header="720" w:footer="720" w:gutter="0"/>
          <w:cols w:space="720"/>
          <w:docGrid w:linePitch="435"/>
        </w:sectPr>
      </w:pPr>
    </w:p>
    <w:p w14:paraId="035CB8D8" w14:textId="172BDB7C" w:rsidR="00B53CA6" w:rsidRDefault="00B53CA6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  <w:vertAlign w:val="superscript"/>
        </w:rPr>
      </w:pP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cs/>
        </w:rPr>
        <w:lastRenderedPageBreak/>
        <w:t xml:space="preserve">ตัวอย่าง </w:t>
      </w:r>
      <w:r w:rsidRPr="00B56A68">
        <w:rPr>
          <w:rFonts w:ascii="TH SarabunPSK" w:hAnsi="TH SarabunPSK" w:cs="TH SarabunPSK"/>
          <w:b/>
          <w:bCs/>
          <w:color w:val="0000FF"/>
          <w:sz w:val="36"/>
          <w:szCs w:val="36"/>
        </w:rPr>
        <w:t xml:space="preserve">: </w:t>
      </w: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cs/>
        </w:rPr>
        <w:t>แบบประเมินการปฏิบัติงาน</w:t>
      </w: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vertAlign w:val="superscript"/>
          <w:cs/>
        </w:rPr>
        <w:t>+</w:t>
      </w:r>
      <w:r>
        <w:rPr>
          <w:rFonts w:ascii="TH SarabunPSK" w:hAnsi="TH SarabunPSK" w:cs="TH SarabunPSK"/>
          <w:b/>
          <w:bCs/>
          <w:color w:val="0000FF"/>
          <w:sz w:val="36"/>
          <w:szCs w:val="36"/>
          <w:vertAlign w:val="superscript"/>
        </w:rPr>
        <w:t>+</w:t>
      </w:r>
    </w:p>
    <w:p w14:paraId="26A71417" w14:textId="41C5E97E" w:rsidR="0004640D" w:rsidRPr="0004640D" w:rsidRDefault="0004640D" w:rsidP="0004640D">
      <w:pPr>
        <w:spacing w:after="0" w:line="240" w:lineRule="auto"/>
        <w:jc w:val="center"/>
        <w:rPr>
          <w:rFonts w:ascii="TH SarabunPSK" w:hAnsi="TH SarabunPSK" w:cs="TH SarabunPSK"/>
          <w:b/>
          <w:bCs/>
          <w:cs/>
        </w:rPr>
      </w:pPr>
      <w:r w:rsidRPr="0004640D">
        <w:rPr>
          <w:rFonts w:ascii="TH SarabunPSK" w:hAnsi="TH SarabunPSK" w:cs="TH SarabunPSK"/>
          <w:b/>
          <w:bCs/>
          <w:cs/>
        </w:rPr>
        <w:t>แบบประเมิน</w:t>
      </w:r>
      <w:r w:rsidR="00B56A68">
        <w:rPr>
          <w:rFonts w:ascii="TH SarabunPSK" w:hAnsi="TH SarabunPSK" w:cs="TH SarabunPSK" w:hint="cs"/>
          <w:b/>
          <w:bCs/>
          <w:cs/>
        </w:rPr>
        <w:t>การปฏิบัติงาน</w:t>
      </w:r>
      <w:r w:rsidRPr="0004640D">
        <w:rPr>
          <w:rFonts w:ascii="TH SarabunPSK" w:hAnsi="TH SarabunPSK" w:cs="TH SarabunPSK"/>
          <w:b/>
          <w:bCs/>
          <w:cs/>
        </w:rPr>
        <w:t xml:space="preserve">ซ่อมตัวถังรถยนต์ </w:t>
      </w:r>
    </w:p>
    <w:p w14:paraId="77E79A9A" w14:textId="0B2E6921" w:rsidR="0004640D" w:rsidRPr="0004640D" w:rsidRDefault="0004640D" w:rsidP="0004640D">
      <w:pPr>
        <w:spacing w:after="0" w:line="240" w:lineRule="auto"/>
        <w:ind w:left="357"/>
        <w:rPr>
          <w:rFonts w:ascii="TH SarabunPSK" w:hAnsi="TH SarabunPSK" w:cs="TH SarabunPSK"/>
        </w:rPr>
      </w:pPr>
      <w:r w:rsidRPr="0004640D">
        <w:rPr>
          <w:rFonts w:ascii="TH SarabunPSK" w:hAnsi="TH SarabunPSK" w:cs="TH SarabunPSK"/>
          <w:b/>
          <w:bCs/>
          <w:cs/>
        </w:rPr>
        <w:t>ชื่อ</w:t>
      </w:r>
      <w:r w:rsidR="00946902">
        <w:rPr>
          <w:rFonts w:ascii="TH SarabunPSK" w:hAnsi="TH SarabunPSK" w:cs="TH SarabunPSK" w:hint="cs"/>
          <w:b/>
          <w:bCs/>
          <w:cs/>
        </w:rPr>
        <w:t>-สกุล</w:t>
      </w:r>
      <w:r w:rsidRPr="0004640D">
        <w:rPr>
          <w:rFonts w:ascii="TH SarabunPSK" w:hAnsi="TH SarabunPSK" w:cs="TH SarabunPSK"/>
        </w:rPr>
        <w:t xml:space="preserve">........................................................... </w:t>
      </w:r>
      <w:r w:rsidRPr="0004640D">
        <w:rPr>
          <w:rFonts w:ascii="TH SarabunPSK" w:hAnsi="TH SarabunPSK" w:cs="TH SarabunPSK"/>
          <w:cs/>
        </w:rPr>
        <w:t>วันที่</w:t>
      </w:r>
      <w:r w:rsidRPr="0004640D">
        <w:rPr>
          <w:rFonts w:ascii="TH SarabunPSK" w:hAnsi="TH SarabunPSK" w:cs="TH SarabunPSK"/>
        </w:rPr>
        <w:t xml:space="preserve">........... </w:t>
      </w:r>
      <w:r w:rsidRPr="0004640D">
        <w:rPr>
          <w:rFonts w:ascii="TH SarabunPSK" w:hAnsi="TH SarabunPSK" w:cs="TH SarabunPSK"/>
          <w:cs/>
        </w:rPr>
        <w:t>เดือน</w:t>
      </w:r>
      <w:r w:rsidRPr="0004640D">
        <w:rPr>
          <w:rFonts w:ascii="TH SarabunPSK" w:hAnsi="TH SarabunPSK" w:cs="TH SarabunPSK"/>
        </w:rPr>
        <w:t xml:space="preserve">............................. </w:t>
      </w:r>
      <w:r w:rsidRPr="0004640D">
        <w:rPr>
          <w:rFonts w:ascii="TH SarabunPSK" w:hAnsi="TH SarabunPSK" w:cs="TH SarabunPSK"/>
          <w:cs/>
        </w:rPr>
        <w:t>พ</w:t>
      </w:r>
      <w:r w:rsidRPr="0004640D">
        <w:rPr>
          <w:rFonts w:ascii="TH SarabunPSK" w:hAnsi="TH SarabunPSK" w:cs="TH SarabunPSK"/>
        </w:rPr>
        <w:t>.</w:t>
      </w:r>
      <w:r w:rsidRPr="0004640D">
        <w:rPr>
          <w:rFonts w:ascii="TH SarabunPSK" w:hAnsi="TH SarabunPSK" w:cs="TH SarabunPSK"/>
          <w:cs/>
        </w:rPr>
        <w:t>ศ</w:t>
      </w:r>
      <w:r w:rsidRPr="0004640D">
        <w:rPr>
          <w:rFonts w:ascii="TH SarabunPSK" w:hAnsi="TH SarabunPSK" w:cs="TH SarabunPSK"/>
        </w:rPr>
        <w:t>.........................</w:t>
      </w:r>
    </w:p>
    <w:p w14:paraId="0B230ED8" w14:textId="4D1429F9" w:rsidR="0004640D" w:rsidRPr="0004640D" w:rsidRDefault="0004640D" w:rsidP="00946902">
      <w:pPr>
        <w:spacing w:after="0" w:line="240" w:lineRule="auto"/>
        <w:ind w:left="357" w:right="-377"/>
        <w:rPr>
          <w:rFonts w:ascii="TH SarabunPSK" w:hAnsi="TH SarabunPSK" w:cs="TH SarabunPSK"/>
        </w:rPr>
      </w:pPr>
      <w:r w:rsidRPr="0004640D">
        <w:rPr>
          <w:rFonts w:ascii="TH SarabunPSK" w:hAnsi="TH SarabunPSK" w:cs="TH SarabunPSK"/>
          <w:b/>
          <w:bCs/>
          <w:u w:val="single"/>
          <w:cs/>
        </w:rPr>
        <w:t>คำชี้แจง</w:t>
      </w:r>
      <w:r w:rsidRPr="0004640D">
        <w:rPr>
          <w:rFonts w:ascii="TH SarabunPSK" w:hAnsi="TH SarabunPSK" w:cs="TH SarabunPSK"/>
          <w:b/>
          <w:bCs/>
        </w:rPr>
        <w:t xml:space="preserve"> </w:t>
      </w:r>
      <w:r w:rsidRPr="0004640D">
        <w:rPr>
          <w:rFonts w:ascii="TH SarabunPSK" w:hAnsi="TH SarabunPSK" w:cs="TH SarabunPSK"/>
          <w:cs/>
        </w:rPr>
        <w:t xml:space="preserve">  </w:t>
      </w:r>
      <w:r w:rsidR="00946902" w:rsidRPr="00EB18C5">
        <w:rPr>
          <w:rFonts w:ascii="TH SarabunPSK" w:hAnsi="TH SarabunPSK" w:cs="TH SarabunPSK"/>
          <w:cs/>
        </w:rPr>
        <w:t>ให้</w:t>
      </w:r>
      <w:r w:rsidR="00946902" w:rsidRPr="00A22B5B">
        <w:rPr>
          <w:rFonts w:ascii="TH SarabunPSK" w:hAnsi="TH SarabunPSK" w:cs="TH SarabunPSK" w:hint="cs"/>
          <w:b/>
          <w:bCs/>
          <w:color w:val="0000FF"/>
          <w:u w:val="single"/>
          <w:cs/>
        </w:rPr>
        <w:t>สังเกต</w:t>
      </w:r>
      <w:r w:rsidR="00946902">
        <w:rPr>
          <w:rFonts w:ascii="TH SarabunPSK" w:hAnsi="TH SarabunPSK" w:cs="TH SarabunPSK" w:hint="cs"/>
          <w:cs/>
        </w:rPr>
        <w:t>การปฏิบัติงานของนักเรียนตามขั้นตอน และ</w:t>
      </w:r>
      <w:r w:rsidR="00946902" w:rsidRPr="00A22B5B">
        <w:rPr>
          <w:rFonts w:ascii="TH SarabunPSK" w:hAnsi="TH SarabunPSK" w:cs="TH SarabunPSK" w:hint="cs"/>
          <w:b/>
          <w:bCs/>
          <w:color w:val="0000FF"/>
          <w:u w:val="single"/>
          <w:cs/>
        </w:rPr>
        <w:t>ประเมินผลงาน</w:t>
      </w:r>
      <w:r w:rsidR="00946902">
        <w:rPr>
          <w:rFonts w:ascii="TH SarabunPSK" w:hAnsi="TH SarabunPSK" w:cs="TH SarabunPSK" w:hint="cs"/>
          <w:cs/>
        </w:rPr>
        <w:t>ตามรายละเอียดหัวข้อที่กำหนดให้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6120"/>
        <w:gridCol w:w="900"/>
        <w:gridCol w:w="900"/>
        <w:gridCol w:w="1080"/>
      </w:tblGrid>
      <w:tr w:rsidR="0004640D" w:rsidRPr="0004640D" w14:paraId="0E17B6B4" w14:textId="77777777" w:rsidTr="00666807">
        <w:trPr>
          <w:cantSplit/>
        </w:trPr>
        <w:tc>
          <w:tcPr>
            <w:tcW w:w="1008" w:type="dxa"/>
            <w:vMerge w:val="restart"/>
            <w:vAlign w:val="center"/>
          </w:tcPr>
          <w:p w14:paraId="3C2349E6" w14:textId="77777777" w:rsidR="0004640D" w:rsidRPr="0004640D" w:rsidRDefault="0004640D" w:rsidP="0004640D">
            <w:pPr>
              <w:pStyle w:val="2"/>
              <w:rPr>
                <w:rFonts w:ascii="TH SarabunPSK" w:hAnsi="TH SarabunPSK" w:cs="TH SarabunPSK"/>
                <w:b/>
                <w:b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6120" w:type="dxa"/>
            <w:vMerge w:val="restart"/>
            <w:vAlign w:val="center"/>
          </w:tcPr>
          <w:p w14:paraId="30D6CBC1" w14:textId="77777777" w:rsidR="0004640D" w:rsidRPr="0004640D" w:rsidRDefault="0004640D" w:rsidP="0004640D">
            <w:pPr>
              <w:pStyle w:val="2"/>
              <w:rPr>
                <w:rFonts w:ascii="TH SarabunPSK" w:hAnsi="TH SarabunPSK" w:cs="TH SarabunPSK"/>
                <w:b/>
                <w:b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รายการประเมิน</w:t>
            </w:r>
          </w:p>
        </w:tc>
        <w:tc>
          <w:tcPr>
            <w:tcW w:w="2880" w:type="dxa"/>
            <w:gridSpan w:val="3"/>
          </w:tcPr>
          <w:p w14:paraId="3B5384BA" w14:textId="77777777" w:rsidR="0004640D" w:rsidRPr="0004640D" w:rsidRDefault="0004640D" w:rsidP="0004640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</w:tr>
      <w:tr w:rsidR="0004640D" w:rsidRPr="0004640D" w14:paraId="2AA25AA7" w14:textId="77777777" w:rsidTr="00666807">
        <w:trPr>
          <w:cantSplit/>
        </w:trPr>
        <w:tc>
          <w:tcPr>
            <w:tcW w:w="1008" w:type="dxa"/>
            <w:vMerge/>
            <w:tcBorders>
              <w:bottom w:val="single" w:sz="4" w:space="0" w:color="auto"/>
            </w:tcBorders>
          </w:tcPr>
          <w:p w14:paraId="3EC8D6C8" w14:textId="77777777" w:rsidR="0004640D" w:rsidRPr="0004640D" w:rsidRDefault="0004640D" w:rsidP="0004640D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6120" w:type="dxa"/>
            <w:vMerge/>
            <w:tcBorders>
              <w:bottom w:val="single" w:sz="4" w:space="0" w:color="auto"/>
            </w:tcBorders>
          </w:tcPr>
          <w:p w14:paraId="39E483C2" w14:textId="77777777" w:rsidR="0004640D" w:rsidRPr="0004640D" w:rsidRDefault="0004640D" w:rsidP="0004640D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E9F7FCC" w14:textId="77777777" w:rsidR="0004640D" w:rsidRPr="0004640D" w:rsidRDefault="0004640D" w:rsidP="0004640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เต็ม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7F6722E" w14:textId="77777777" w:rsidR="0004640D" w:rsidRPr="0004640D" w:rsidRDefault="0004640D" w:rsidP="0004640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ได้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487039C" w14:textId="77777777" w:rsidR="0004640D" w:rsidRPr="0004640D" w:rsidRDefault="0004640D" w:rsidP="0004640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B53CA6" w:rsidRPr="00B53CA6" w14:paraId="1CDA00E3" w14:textId="77777777" w:rsidTr="00666807">
        <w:trPr>
          <w:cantSplit/>
        </w:trPr>
        <w:tc>
          <w:tcPr>
            <w:tcW w:w="1008" w:type="dxa"/>
            <w:tcBorders>
              <w:bottom w:val="nil"/>
            </w:tcBorders>
          </w:tcPr>
          <w:p w14:paraId="317C907C" w14:textId="77777777" w:rsidR="0004640D" w:rsidRPr="00B53CA6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53CA6">
              <w:rPr>
                <w:rFonts w:ascii="TH SarabunPSK" w:hAnsi="TH SarabunPSK" w:cs="TH SarabunPSK"/>
                <w:b/>
                <w:bCs/>
                <w:cs/>
              </w:rPr>
              <w:t>1.</w:t>
            </w:r>
          </w:p>
        </w:tc>
        <w:tc>
          <w:tcPr>
            <w:tcW w:w="6120" w:type="dxa"/>
            <w:tcBorders>
              <w:bottom w:val="nil"/>
            </w:tcBorders>
          </w:tcPr>
          <w:p w14:paraId="12BFBA65" w14:textId="0354E5DB" w:rsidR="0004640D" w:rsidRPr="00B53CA6" w:rsidRDefault="0004640D" w:rsidP="00B53CA6">
            <w:pPr>
              <w:pStyle w:val="3"/>
              <w:spacing w:before="0" w:line="38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B53CA6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การเตรียมความพร้อมของเครื่องมืออุปกรณ์ ......................................</w:t>
            </w:r>
          </w:p>
        </w:tc>
        <w:tc>
          <w:tcPr>
            <w:tcW w:w="900" w:type="dxa"/>
            <w:tcBorders>
              <w:bottom w:val="nil"/>
            </w:tcBorders>
          </w:tcPr>
          <w:p w14:paraId="605E63E5" w14:textId="77777777" w:rsidR="0004640D" w:rsidRPr="00B53CA6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53CA6">
              <w:rPr>
                <w:rFonts w:ascii="TH SarabunPSK" w:hAnsi="TH SarabunPSK" w:cs="TH SarabunPSK"/>
                <w:b/>
                <w:bCs/>
              </w:rPr>
              <w:t>5</w:t>
            </w:r>
          </w:p>
        </w:tc>
        <w:tc>
          <w:tcPr>
            <w:tcW w:w="900" w:type="dxa"/>
            <w:tcBorders>
              <w:bottom w:val="nil"/>
              <w:right w:val="single" w:sz="4" w:space="0" w:color="auto"/>
            </w:tcBorders>
          </w:tcPr>
          <w:p w14:paraId="202B32AB" w14:textId="77777777" w:rsidR="0004640D" w:rsidRPr="00B53CA6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81DE" w14:textId="77777777" w:rsidR="0004640D" w:rsidRPr="00B53CA6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01F7FB14" w14:textId="77777777" w:rsidTr="00666807">
        <w:trPr>
          <w:cantSplit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60B2C5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2.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2B71326" w14:textId="47E84ACC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การเตรียมอุปกรณ์ความปลอดภัย.......................................................</w:t>
            </w:r>
            <w:r w:rsidRPr="0004640D">
              <w:rPr>
                <w:rFonts w:ascii="TH SarabunPSK" w:hAnsi="TH SarabunPSK" w:cs="TH SarabunPSK"/>
                <w:b/>
                <w:bCs/>
              </w:rPr>
              <w:t xml:space="preserve">                 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14:paraId="44665BB7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640D">
              <w:rPr>
                <w:rFonts w:ascii="TH SarabunPSK" w:hAnsi="TH SarabunPSK" w:cs="TH SarabunPSK"/>
                <w:b/>
                <w:bCs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5D95D31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D8E5E3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29A36B7C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7D7EE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27D378A4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2.1  จัดเตรียมอุปกรณ์ความปลอดภัยในการปฏิบัติงาน .........................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6C7F860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(2)</w:t>
            </w:r>
          </w:p>
        </w:tc>
        <w:tc>
          <w:tcPr>
            <w:tcW w:w="900" w:type="dxa"/>
            <w:tcBorders>
              <w:top w:val="nil"/>
              <w:bottom w:val="dashSmallGap" w:sz="4" w:space="0" w:color="auto"/>
              <w:right w:val="single" w:sz="4" w:space="0" w:color="auto"/>
            </w:tcBorders>
          </w:tcPr>
          <w:p w14:paraId="7090820B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D9D3E8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</w:rPr>
            </w:pPr>
          </w:p>
        </w:tc>
      </w:tr>
      <w:tr w:rsidR="0004640D" w:rsidRPr="0004640D" w14:paraId="7A882AAA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45CA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B055D1B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2.2  ใช้อุปกรณ์ความปลอดภัยในขณะปฏิบัติงานได้ถูกต้องเหมาะสม ..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7D19F10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</w:rPr>
            </w:pPr>
            <w:r w:rsidRPr="0004640D">
              <w:rPr>
                <w:rFonts w:ascii="TH SarabunPSK" w:hAnsi="TH SarabunPSK" w:cs="TH SarabunPSK"/>
                <w:cs/>
              </w:rPr>
              <w:t>(3)</w:t>
            </w:r>
          </w:p>
        </w:tc>
        <w:tc>
          <w:tcPr>
            <w:tcW w:w="900" w:type="dxa"/>
            <w:tcBorders>
              <w:top w:val="dashSmallGap" w:sz="4" w:space="0" w:color="auto"/>
              <w:bottom w:val="nil"/>
              <w:right w:val="single" w:sz="4" w:space="0" w:color="auto"/>
            </w:tcBorders>
          </w:tcPr>
          <w:p w14:paraId="2FD002E1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31F3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</w:rPr>
            </w:pPr>
          </w:p>
        </w:tc>
      </w:tr>
      <w:tr w:rsidR="0004640D" w:rsidRPr="0004640D" w14:paraId="76E2C015" w14:textId="77777777" w:rsidTr="00666807">
        <w:trPr>
          <w:cantSplit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D9B178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3.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E7A3038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 xml:space="preserve">การใช้เครื่องมือ/วัสดุ ถูกต้องเหมาะสม                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14:paraId="7098B633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640D">
              <w:rPr>
                <w:rFonts w:ascii="TH SarabunPSK" w:hAnsi="TH SarabunPSK" w:cs="TH SarabunPSK"/>
                <w:b/>
                <w:bCs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D92A4E9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CD4526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383794FD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FDA70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539C01C8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3.1  เลือก/ใช้เครื่องมือในการปฏิบัติงานได้ถูกต้องเหมาะสม ...............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2FD42AE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(2)</w:t>
            </w:r>
          </w:p>
        </w:tc>
        <w:tc>
          <w:tcPr>
            <w:tcW w:w="900" w:type="dxa"/>
            <w:tcBorders>
              <w:top w:val="nil"/>
              <w:bottom w:val="dashSmallGap" w:sz="4" w:space="0" w:color="auto"/>
              <w:right w:val="single" w:sz="4" w:space="0" w:color="auto"/>
            </w:tcBorders>
          </w:tcPr>
          <w:p w14:paraId="68F3CBB3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DA7E99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</w:rPr>
            </w:pPr>
          </w:p>
        </w:tc>
      </w:tr>
      <w:tr w:rsidR="0004640D" w:rsidRPr="0004640D" w14:paraId="64736764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8CD8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E3719A1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3.2  เลือก/ใช้วัสดุในงานซ่อมได้ถูกต้องเหมาะสม ...............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42DF0330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</w:rPr>
            </w:pPr>
            <w:r w:rsidRPr="0004640D">
              <w:rPr>
                <w:rFonts w:ascii="TH SarabunPSK" w:hAnsi="TH SarabunPSK" w:cs="TH SarabunPSK"/>
                <w:cs/>
              </w:rPr>
              <w:t>(3)</w:t>
            </w:r>
          </w:p>
        </w:tc>
        <w:tc>
          <w:tcPr>
            <w:tcW w:w="900" w:type="dxa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008A3024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978A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</w:rPr>
            </w:pPr>
          </w:p>
        </w:tc>
      </w:tr>
      <w:tr w:rsidR="0004640D" w:rsidRPr="0004640D" w14:paraId="35C5485C" w14:textId="77777777" w:rsidTr="00666807">
        <w:trPr>
          <w:cantSplit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525FF7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4.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5384B25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 xml:space="preserve">ขั้นตอนการทำงาน/การแก้ปัญหาถูกต้อง  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14:paraId="5BA777B2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2A7DCC7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CD9476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5F55A6ED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5D4ED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7F766A53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4.1  การกำหนดขอบเขตความเสียหาย ..................................................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7CD9F772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(2)</w:t>
            </w:r>
          </w:p>
        </w:tc>
        <w:tc>
          <w:tcPr>
            <w:tcW w:w="900" w:type="dxa"/>
            <w:tcBorders>
              <w:top w:val="nil"/>
              <w:bottom w:val="dashSmallGap" w:sz="4" w:space="0" w:color="auto"/>
              <w:right w:val="single" w:sz="4" w:space="0" w:color="auto"/>
            </w:tcBorders>
          </w:tcPr>
          <w:p w14:paraId="50F6D603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D05D6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67679628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F1B72C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1B0D1477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4.2  การเจาะรอยสปอท/ตัดชิ้นงานเดิมออก .........................................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FD6C7E9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(2)</w:t>
            </w:r>
          </w:p>
        </w:tc>
        <w:tc>
          <w:tcPr>
            <w:tcW w:w="900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14:paraId="4DC015B4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0D6EFC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2D1FA2A1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869DB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5401AA8F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4.3  การเลื่อยชิ้นงานใหม่ .....................................................................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EF90C09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(3)</w:t>
            </w:r>
          </w:p>
        </w:tc>
        <w:tc>
          <w:tcPr>
            <w:tcW w:w="900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14:paraId="134F982E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DC731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6D448862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ECFD5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1A67F3F3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4.4  การต่อชิ้นส่วนตัวถังเข้ากับชิ้นงานเดิม .........................................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1067564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(4)</w:t>
            </w:r>
          </w:p>
        </w:tc>
        <w:tc>
          <w:tcPr>
            <w:tcW w:w="900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14:paraId="0FD23514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4AF924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1AA39808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0FB2E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6720FCFC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4.5  การเจาะรอยสปอทชิ้นส่วนตัวถังเข้ากับชิ้นงานเดิม.......................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7963153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(6)</w:t>
            </w:r>
          </w:p>
        </w:tc>
        <w:tc>
          <w:tcPr>
            <w:tcW w:w="900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14:paraId="57EF3EED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DFB05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7086FC68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C1AA4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1866ADBE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4.6  การเชื่อมสปอตชิ้นส่วนตัวถังเข้ากับชิ้นงานเดิม............................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6241349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(8)</w:t>
            </w:r>
          </w:p>
        </w:tc>
        <w:tc>
          <w:tcPr>
            <w:tcW w:w="900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14:paraId="2104B961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487A41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2A14D306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E1819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373F235E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4.7  การเชื่อมชิ้นส่วนตัวถังเข้ากับชิ้นงานเดิม ......................................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C3C8E0A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(5)</w:t>
            </w:r>
          </w:p>
        </w:tc>
        <w:tc>
          <w:tcPr>
            <w:tcW w:w="900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14:paraId="0A21D4A7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E7B4ED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48E46C2D" w14:textId="77777777" w:rsidTr="00666807">
        <w:trPr>
          <w:cantSplit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F0485F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5.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C155162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  <w:r w:rsidRPr="00946902">
              <w:rPr>
                <w:rFonts w:ascii="TH SarabunPSK" w:hAnsi="TH SarabunPSK" w:cs="TH SarabunPSK"/>
                <w:b/>
                <w:bCs/>
                <w:color w:val="0000FF"/>
                <w:cs/>
              </w:rPr>
              <w:t>ผลสำเร็จของงาน</w:t>
            </w:r>
            <w:r w:rsidRPr="00946902">
              <w:rPr>
                <w:rFonts w:ascii="TH SarabunPSK" w:hAnsi="TH SarabunPSK" w:cs="TH SarabunPSK"/>
                <w:b/>
                <w:bCs/>
                <w:color w:val="0000FF"/>
              </w:rPr>
              <w:t xml:space="preserve">                                 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14:paraId="68DFF397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290E3A2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79C0C0" w14:textId="77777777" w:rsidR="0004640D" w:rsidRPr="0004640D" w:rsidRDefault="0004640D" w:rsidP="00574A83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1E287825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6DFCC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4E949310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</w:rPr>
              <w:t>5.1</w:t>
            </w:r>
            <w:r w:rsidRPr="0004640D">
              <w:rPr>
                <w:rFonts w:ascii="TH SarabunPSK" w:hAnsi="TH SarabunPSK" w:cs="TH SarabunPSK"/>
                <w:cs/>
              </w:rPr>
              <w:t xml:space="preserve">  งานเสร็จตามเวลากำหนด ...............................................................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4DAB3B1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(4)</w:t>
            </w:r>
          </w:p>
        </w:tc>
        <w:tc>
          <w:tcPr>
            <w:tcW w:w="900" w:type="dxa"/>
            <w:tcBorders>
              <w:top w:val="nil"/>
              <w:bottom w:val="dashSmallGap" w:sz="4" w:space="0" w:color="auto"/>
              <w:right w:val="single" w:sz="4" w:space="0" w:color="auto"/>
            </w:tcBorders>
          </w:tcPr>
          <w:p w14:paraId="452C4FD6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FFA9F8" w14:textId="77777777" w:rsidR="0004640D" w:rsidRPr="0004640D" w:rsidRDefault="0004640D" w:rsidP="00574A83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04A6D6F2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95F03F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402E5B55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</w:rPr>
              <w:t>5.</w:t>
            </w:r>
            <w:r w:rsidRPr="0004640D">
              <w:rPr>
                <w:rFonts w:ascii="TH SarabunPSK" w:hAnsi="TH SarabunPSK" w:cs="TH SarabunPSK"/>
                <w:cs/>
              </w:rPr>
              <w:t>2  รอยต่อชิ้นงานเข้ากับรูปทรงเดิม ....................................................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D72996E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(8)</w:t>
            </w:r>
          </w:p>
        </w:tc>
        <w:tc>
          <w:tcPr>
            <w:tcW w:w="900" w:type="dxa"/>
            <w:tcBorders>
              <w:top w:val="nil"/>
              <w:bottom w:val="dashSmallGap" w:sz="4" w:space="0" w:color="auto"/>
              <w:right w:val="single" w:sz="4" w:space="0" w:color="auto"/>
            </w:tcBorders>
          </w:tcPr>
          <w:p w14:paraId="4074EABA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DAC46" w14:textId="77777777" w:rsidR="0004640D" w:rsidRPr="0004640D" w:rsidRDefault="0004640D" w:rsidP="00574A83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7997818D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0A968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3BBFA3B1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</w:rPr>
              <w:t>5.</w:t>
            </w:r>
            <w:r w:rsidRPr="0004640D">
              <w:rPr>
                <w:rFonts w:ascii="TH SarabunPSK" w:hAnsi="TH SarabunPSK" w:cs="TH SarabunPSK"/>
                <w:cs/>
              </w:rPr>
              <w:t>3  รอยเชื่อมและรอยสปอทอยู่ในตำแหน่งเหมาะสม ........................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1F79DE2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(6)</w:t>
            </w:r>
          </w:p>
        </w:tc>
        <w:tc>
          <w:tcPr>
            <w:tcW w:w="900" w:type="dxa"/>
            <w:tcBorders>
              <w:top w:val="nil"/>
              <w:bottom w:val="dashSmallGap" w:sz="4" w:space="0" w:color="auto"/>
              <w:right w:val="single" w:sz="4" w:space="0" w:color="auto"/>
            </w:tcBorders>
          </w:tcPr>
          <w:p w14:paraId="5370C61C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6D064D" w14:textId="77777777" w:rsidR="0004640D" w:rsidRPr="0004640D" w:rsidRDefault="0004640D" w:rsidP="00574A83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65333B68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1E64C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14FCD6FE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</w:rPr>
              <w:t>5.</w:t>
            </w:r>
            <w:r w:rsidRPr="0004640D">
              <w:rPr>
                <w:rFonts w:ascii="TH SarabunPSK" w:hAnsi="TH SarabunPSK" w:cs="TH SarabunPSK"/>
                <w:cs/>
              </w:rPr>
              <w:t>4  มีการฉีดป้องกันสนิมหลังแผลที่ทำการซ่อม ...............................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2D07888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  <w:cs/>
              </w:rPr>
              <w:t>(2)</w:t>
            </w:r>
          </w:p>
        </w:tc>
        <w:tc>
          <w:tcPr>
            <w:tcW w:w="900" w:type="dxa"/>
            <w:tcBorders>
              <w:top w:val="dashSmallGap" w:sz="4" w:space="0" w:color="auto"/>
              <w:bottom w:val="nil"/>
              <w:right w:val="single" w:sz="4" w:space="0" w:color="auto"/>
            </w:tcBorders>
          </w:tcPr>
          <w:p w14:paraId="52ACE454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4C12" w14:textId="77777777" w:rsidR="0004640D" w:rsidRPr="0004640D" w:rsidRDefault="0004640D" w:rsidP="00574A83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752F2B0A" w14:textId="77777777" w:rsidTr="00666807">
        <w:trPr>
          <w:cantSplit/>
        </w:trPr>
        <w:tc>
          <w:tcPr>
            <w:tcW w:w="1008" w:type="dxa"/>
            <w:tcBorders>
              <w:bottom w:val="nil"/>
            </w:tcBorders>
          </w:tcPr>
          <w:p w14:paraId="797B020F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6.</w:t>
            </w:r>
          </w:p>
        </w:tc>
        <w:tc>
          <w:tcPr>
            <w:tcW w:w="6120" w:type="dxa"/>
            <w:tcBorders>
              <w:bottom w:val="nil"/>
            </w:tcBorders>
          </w:tcPr>
          <w:p w14:paraId="7F0AEE42" w14:textId="77777777" w:rsidR="0004640D" w:rsidRPr="00946902" w:rsidRDefault="0004640D" w:rsidP="00B53CA6">
            <w:pPr>
              <w:pStyle w:val="3"/>
              <w:spacing w:before="0" w:line="380" w:lineRule="exact"/>
              <w:rPr>
                <w:rFonts w:ascii="TH SarabunPSK" w:hAnsi="TH SarabunPSK" w:cs="TH SarabunPSK"/>
                <w:b/>
                <w:bCs/>
                <w:cs/>
              </w:rPr>
            </w:pPr>
            <w:r w:rsidRPr="00946902">
              <w:rPr>
                <w:rFonts w:ascii="TH SarabunPSK" w:hAnsi="TH SarabunPSK" w:cs="TH SarabunPSK"/>
                <w:b/>
                <w:bCs/>
                <w:color w:val="0000FF"/>
                <w:cs/>
              </w:rPr>
              <w:t>คุณภาพของงานบริเวณพื้นที่ที่ทำการซ่อม อยู่ในเกณฑ์ที่ยอมรับได้</w:t>
            </w:r>
            <w:r w:rsidRPr="00946902">
              <w:rPr>
                <w:rFonts w:ascii="TH SarabunPSK" w:hAnsi="TH SarabunPSK" w:cs="TH SarabunPSK"/>
                <w:b/>
                <w:bCs/>
                <w:color w:val="0000FF"/>
              </w:rPr>
              <w:t xml:space="preserve">        </w:t>
            </w:r>
            <w:r w:rsidRPr="00946902">
              <w:rPr>
                <w:rFonts w:ascii="TH SarabunPSK" w:hAnsi="TH SarabunPSK" w:cs="TH SarabunPSK"/>
                <w:b/>
                <w:bCs/>
              </w:rPr>
              <w:t xml:space="preserve">                       </w:t>
            </w:r>
          </w:p>
        </w:tc>
        <w:tc>
          <w:tcPr>
            <w:tcW w:w="900" w:type="dxa"/>
            <w:tcBorders>
              <w:bottom w:val="nil"/>
            </w:tcBorders>
          </w:tcPr>
          <w:p w14:paraId="61636112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30</w:t>
            </w:r>
          </w:p>
        </w:tc>
        <w:tc>
          <w:tcPr>
            <w:tcW w:w="900" w:type="dxa"/>
            <w:tcBorders>
              <w:bottom w:val="nil"/>
              <w:right w:val="single" w:sz="4" w:space="0" w:color="auto"/>
            </w:tcBorders>
          </w:tcPr>
          <w:p w14:paraId="3C8FDC8F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0D3ECD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45BFF529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3267B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137FC4D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</w:rPr>
              <w:t xml:space="preserve">  </w:t>
            </w:r>
            <w:r w:rsidRPr="0004640D">
              <w:rPr>
                <w:rFonts w:ascii="TH SarabunPSK" w:hAnsi="TH SarabunPSK" w:cs="TH SarabunPSK"/>
              </w:rPr>
              <w:sym w:font="Wingdings 2" w:char="F030"/>
            </w:r>
            <w:r w:rsidRPr="0004640D">
              <w:rPr>
                <w:rFonts w:ascii="TH SarabunPSK" w:hAnsi="TH SarabunPSK" w:cs="TH SarabunPSK"/>
                <w:cs/>
              </w:rPr>
              <w:t xml:space="preserve"> ร้อยละ 100 </w:t>
            </w:r>
            <w:r w:rsidRPr="0004640D">
              <w:rPr>
                <w:rFonts w:ascii="TH SarabunPSK" w:hAnsi="TH SarabunPSK" w:cs="TH SarabunPSK"/>
              </w:rPr>
              <w:t xml:space="preserve"> </w:t>
            </w:r>
            <w:r w:rsidRPr="0004640D">
              <w:rPr>
                <w:rFonts w:ascii="TH SarabunPSK" w:hAnsi="TH SarabunPSK" w:cs="TH SarabunPSK"/>
                <w:cs/>
              </w:rPr>
              <w:t xml:space="preserve">ได้ 30 คะแนน    </w:t>
            </w:r>
            <w:r w:rsidRPr="0004640D">
              <w:rPr>
                <w:rFonts w:ascii="TH SarabunPSK" w:hAnsi="TH SarabunPSK" w:cs="TH SarabunPSK"/>
              </w:rPr>
              <w:sym w:font="Wingdings 2" w:char="F030"/>
            </w:r>
            <w:r w:rsidRPr="0004640D">
              <w:rPr>
                <w:rFonts w:ascii="TH SarabunPSK" w:hAnsi="TH SarabunPSK" w:cs="TH SarabunPSK"/>
                <w:cs/>
              </w:rPr>
              <w:t xml:space="preserve"> ร้อยละ 90  ได้ 25 คะแนน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BD6D19D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900" w:type="dxa"/>
            <w:tcBorders>
              <w:top w:val="nil"/>
              <w:bottom w:val="dashSmallGap" w:sz="4" w:space="0" w:color="auto"/>
              <w:right w:val="single" w:sz="4" w:space="0" w:color="auto"/>
            </w:tcBorders>
          </w:tcPr>
          <w:p w14:paraId="5B34645A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AC0B8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</w:rPr>
            </w:pPr>
          </w:p>
        </w:tc>
      </w:tr>
      <w:tr w:rsidR="0004640D" w:rsidRPr="0004640D" w14:paraId="07C062E3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D0713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75544C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cs/>
              </w:rPr>
            </w:pPr>
            <w:r w:rsidRPr="0004640D">
              <w:rPr>
                <w:rFonts w:ascii="TH SarabunPSK" w:hAnsi="TH SarabunPSK" w:cs="TH SarabunPSK"/>
              </w:rPr>
              <w:t xml:space="preserve">  </w:t>
            </w:r>
            <w:r w:rsidRPr="0004640D">
              <w:rPr>
                <w:rFonts w:ascii="TH SarabunPSK" w:hAnsi="TH SarabunPSK" w:cs="TH SarabunPSK"/>
              </w:rPr>
              <w:sym w:font="Wingdings 2" w:char="F030"/>
            </w:r>
            <w:r w:rsidRPr="0004640D">
              <w:rPr>
                <w:rFonts w:ascii="TH SarabunPSK" w:hAnsi="TH SarabunPSK" w:cs="TH SarabunPSK"/>
                <w:cs/>
              </w:rPr>
              <w:t xml:space="preserve"> ร้อยละ 80   </w:t>
            </w:r>
            <w:r w:rsidRPr="0004640D">
              <w:rPr>
                <w:rFonts w:ascii="TH SarabunPSK" w:hAnsi="TH SarabunPSK" w:cs="TH SarabunPSK"/>
              </w:rPr>
              <w:t xml:space="preserve"> </w:t>
            </w:r>
            <w:r w:rsidRPr="0004640D">
              <w:rPr>
                <w:rFonts w:ascii="TH SarabunPSK" w:hAnsi="TH SarabunPSK" w:cs="TH SarabunPSK"/>
                <w:cs/>
              </w:rPr>
              <w:t xml:space="preserve">ได้ 20 คะแนน    </w:t>
            </w:r>
            <w:r w:rsidRPr="0004640D">
              <w:rPr>
                <w:rFonts w:ascii="TH SarabunPSK" w:hAnsi="TH SarabunPSK" w:cs="TH SarabunPSK"/>
              </w:rPr>
              <w:sym w:font="Wingdings 2" w:char="F030"/>
            </w:r>
            <w:r w:rsidRPr="0004640D">
              <w:rPr>
                <w:rFonts w:ascii="TH SarabunPSK" w:hAnsi="TH SarabunPSK" w:cs="TH SarabunPSK"/>
                <w:cs/>
              </w:rPr>
              <w:t xml:space="preserve"> ร้อยละ 70  ได้ 10 คะแนน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22FACC4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900" w:type="dxa"/>
            <w:tcBorders>
              <w:top w:val="nil"/>
              <w:bottom w:val="dashSmallGap" w:sz="4" w:space="0" w:color="auto"/>
              <w:right w:val="single" w:sz="4" w:space="0" w:color="auto"/>
            </w:tcBorders>
          </w:tcPr>
          <w:p w14:paraId="0A03CE26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82D58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0922FEC4" w14:textId="77777777" w:rsidTr="00666807">
        <w:trPr>
          <w:cantSplit/>
        </w:trPr>
        <w:tc>
          <w:tcPr>
            <w:tcW w:w="1008" w:type="dxa"/>
            <w:tcBorders>
              <w:bottom w:val="nil"/>
            </w:tcBorders>
          </w:tcPr>
          <w:p w14:paraId="7A9E50BD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7.</w:t>
            </w:r>
          </w:p>
        </w:tc>
        <w:tc>
          <w:tcPr>
            <w:tcW w:w="6120" w:type="dxa"/>
            <w:tcBorders>
              <w:bottom w:val="nil"/>
            </w:tcBorders>
          </w:tcPr>
          <w:p w14:paraId="268C5E4B" w14:textId="77777777" w:rsidR="0004640D" w:rsidRPr="00946902" w:rsidRDefault="0004640D" w:rsidP="00B53CA6">
            <w:pPr>
              <w:pStyle w:val="3"/>
              <w:spacing w:before="0"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46902">
              <w:rPr>
                <w:rFonts w:ascii="TH SarabunPSK" w:hAnsi="TH SarabunPSK" w:cs="TH SarabunPSK"/>
                <w:color w:val="auto"/>
                <w:cs/>
              </w:rPr>
              <w:t xml:space="preserve">การจัดเก็บพื้นที่หลังปฏิบัติงาน                            </w:t>
            </w:r>
          </w:p>
        </w:tc>
        <w:tc>
          <w:tcPr>
            <w:tcW w:w="900" w:type="dxa"/>
            <w:tcBorders>
              <w:bottom w:val="nil"/>
            </w:tcBorders>
          </w:tcPr>
          <w:p w14:paraId="720A31FE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640D">
              <w:rPr>
                <w:rFonts w:ascii="TH SarabunPSK" w:hAnsi="TH SarabunPSK" w:cs="TH SarabunPSK"/>
                <w:b/>
                <w:bCs/>
                <w:cs/>
              </w:rPr>
              <w:t>5</w:t>
            </w:r>
          </w:p>
        </w:tc>
        <w:tc>
          <w:tcPr>
            <w:tcW w:w="900" w:type="dxa"/>
            <w:tcBorders>
              <w:bottom w:val="nil"/>
              <w:right w:val="single" w:sz="4" w:space="0" w:color="auto"/>
            </w:tcBorders>
          </w:tcPr>
          <w:p w14:paraId="0C2CD9CF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AC897B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04640D" w:rsidRPr="0004640D" w14:paraId="22E25BE8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9458D5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14:paraId="3C209CA0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</w:rPr>
            </w:pPr>
            <w:r w:rsidRPr="0004640D">
              <w:rPr>
                <w:rFonts w:ascii="TH SarabunPSK" w:hAnsi="TH SarabunPSK" w:cs="TH SarabunPSK"/>
                <w:cs/>
              </w:rPr>
              <w:t>7</w:t>
            </w:r>
            <w:r w:rsidRPr="0004640D">
              <w:rPr>
                <w:rFonts w:ascii="TH SarabunPSK" w:hAnsi="TH SarabunPSK" w:cs="TH SarabunPSK"/>
              </w:rPr>
              <w:t xml:space="preserve">.1 </w:t>
            </w:r>
            <w:r w:rsidRPr="0004640D">
              <w:rPr>
                <w:rFonts w:ascii="TH SarabunPSK" w:hAnsi="TH SarabunPSK" w:cs="TH SarabunPSK"/>
                <w:cs/>
              </w:rPr>
              <w:t xml:space="preserve">ทำความสะอาดเครื่องมือ </w:t>
            </w:r>
            <w:r w:rsidRPr="0004640D">
              <w:rPr>
                <w:rFonts w:ascii="TH SarabunPSK" w:hAnsi="TH SarabunPSK" w:cs="TH SarabunPSK"/>
              </w:rPr>
              <w:t>–</w:t>
            </w:r>
            <w:r w:rsidRPr="0004640D">
              <w:rPr>
                <w:rFonts w:ascii="TH SarabunPSK" w:hAnsi="TH SarabunPSK" w:cs="TH SarabunPSK"/>
                <w:cs/>
              </w:rPr>
              <w:t xml:space="preserve"> อุปกรณ์  ...............................................</w:t>
            </w:r>
          </w:p>
        </w:tc>
        <w:tc>
          <w:tcPr>
            <w:tcW w:w="900" w:type="dxa"/>
            <w:tcBorders>
              <w:top w:val="nil"/>
              <w:bottom w:val="dashSmallGap" w:sz="4" w:space="0" w:color="auto"/>
            </w:tcBorders>
          </w:tcPr>
          <w:p w14:paraId="4A257746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</w:rPr>
            </w:pPr>
            <w:r w:rsidRPr="0004640D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900" w:type="dxa"/>
            <w:tcBorders>
              <w:top w:val="nil"/>
              <w:bottom w:val="dashSmallGap" w:sz="4" w:space="0" w:color="auto"/>
            </w:tcBorders>
          </w:tcPr>
          <w:p w14:paraId="1A5D8768" w14:textId="77777777" w:rsidR="0004640D" w:rsidRPr="0004640D" w:rsidRDefault="0004640D" w:rsidP="00E02D7D">
            <w:pPr>
              <w:spacing w:after="0" w:line="380" w:lineRule="exact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120657E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</w:rPr>
            </w:pPr>
          </w:p>
        </w:tc>
      </w:tr>
      <w:tr w:rsidR="0004640D" w:rsidRPr="0004640D" w14:paraId="4CF61AE5" w14:textId="77777777" w:rsidTr="00666807">
        <w:trPr>
          <w:cantSplit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918C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987F86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</w:rPr>
            </w:pPr>
            <w:r w:rsidRPr="0004640D">
              <w:rPr>
                <w:rFonts w:ascii="TH SarabunPSK" w:hAnsi="TH SarabunPSK" w:cs="TH SarabunPSK"/>
              </w:rPr>
              <w:t xml:space="preserve">7.2 </w:t>
            </w:r>
            <w:r w:rsidRPr="0004640D">
              <w:rPr>
                <w:rFonts w:ascii="TH SarabunPSK" w:hAnsi="TH SarabunPSK" w:cs="TH SarabunPSK"/>
                <w:cs/>
              </w:rPr>
              <w:t>จัดวางเครื่องมือและอุปกรณ์ให้เรียบร้อย ........................................</w:t>
            </w:r>
          </w:p>
        </w:tc>
        <w:tc>
          <w:tcPr>
            <w:tcW w:w="900" w:type="dxa"/>
            <w:tcBorders>
              <w:top w:val="dashSmallGap" w:sz="4" w:space="0" w:color="auto"/>
              <w:bottom w:val="single" w:sz="4" w:space="0" w:color="auto"/>
            </w:tcBorders>
          </w:tcPr>
          <w:p w14:paraId="6B612573" w14:textId="77777777" w:rsidR="0004640D" w:rsidRPr="0004640D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</w:rPr>
            </w:pPr>
            <w:r w:rsidRPr="0004640D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900" w:type="dxa"/>
            <w:tcBorders>
              <w:top w:val="dashSmallGap" w:sz="4" w:space="0" w:color="auto"/>
              <w:bottom w:val="single" w:sz="4" w:space="0" w:color="auto"/>
            </w:tcBorders>
          </w:tcPr>
          <w:p w14:paraId="08E68AAB" w14:textId="77777777" w:rsidR="0004640D" w:rsidRPr="0004640D" w:rsidRDefault="0004640D" w:rsidP="00E02D7D">
            <w:pPr>
              <w:spacing w:after="0" w:line="380" w:lineRule="exact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14:paraId="0F62662A" w14:textId="77777777" w:rsidR="0004640D" w:rsidRPr="0004640D" w:rsidRDefault="0004640D" w:rsidP="00B53CA6">
            <w:pPr>
              <w:spacing w:after="0" w:line="380" w:lineRule="exact"/>
              <w:rPr>
                <w:rFonts w:ascii="TH SarabunPSK" w:hAnsi="TH SarabunPSK" w:cs="TH SarabunPSK"/>
              </w:rPr>
            </w:pPr>
          </w:p>
        </w:tc>
      </w:tr>
      <w:tr w:rsidR="002F281A" w:rsidRPr="002F281A" w14:paraId="67E8B002" w14:textId="77777777" w:rsidTr="00666807">
        <w:tc>
          <w:tcPr>
            <w:tcW w:w="1008" w:type="dxa"/>
            <w:tcBorders>
              <w:top w:val="single" w:sz="4" w:space="0" w:color="auto"/>
            </w:tcBorders>
          </w:tcPr>
          <w:p w14:paraId="1872A187" w14:textId="77777777" w:rsidR="0004640D" w:rsidRPr="002F281A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6120" w:type="dxa"/>
            <w:tcBorders>
              <w:top w:val="single" w:sz="4" w:space="0" w:color="auto"/>
            </w:tcBorders>
          </w:tcPr>
          <w:p w14:paraId="00AB85D3" w14:textId="77777777" w:rsidR="0004640D" w:rsidRPr="002F281A" w:rsidRDefault="0004640D" w:rsidP="00B53CA6">
            <w:pPr>
              <w:pStyle w:val="4"/>
              <w:spacing w:before="0" w:line="380" w:lineRule="exact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2F281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รวม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399198" w14:textId="77777777" w:rsidR="0004640D" w:rsidRPr="002F281A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F281A">
              <w:rPr>
                <w:rFonts w:ascii="TH SarabunPSK" w:hAnsi="TH SarabunPSK" w:cs="TH SarabunPSK"/>
                <w:b/>
                <w:bCs/>
                <w:cs/>
              </w:rPr>
              <w:t>10</w:t>
            </w:r>
            <w:r w:rsidRPr="002F281A">
              <w:rPr>
                <w:rFonts w:ascii="TH SarabunPSK" w:hAnsi="TH SarabunPSK" w:cs="TH SarabunPSK"/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E9358EC" w14:textId="77777777" w:rsidR="0004640D" w:rsidRPr="002F281A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5C73FD6" w14:textId="77777777" w:rsidR="0004640D" w:rsidRPr="002F281A" w:rsidRDefault="0004640D" w:rsidP="00B53CA6">
            <w:pPr>
              <w:spacing w:after="0" w:line="38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5C52583" w14:textId="77777777" w:rsidR="00B56A68" w:rsidRDefault="00B56A68" w:rsidP="00EC0261">
      <w:pPr>
        <w:pStyle w:val="a7"/>
        <w:rPr>
          <w:rFonts w:ascii="TH SarabunPSK" w:hAnsi="TH SarabunPSK" w:cs="TH SarabunPSK"/>
          <w:b/>
          <w:bCs/>
          <w:color w:val="0000FF"/>
          <w:sz w:val="32"/>
          <w:szCs w:val="32"/>
        </w:rPr>
      </w:pPr>
    </w:p>
    <w:p w14:paraId="35526F00" w14:textId="77777777" w:rsidR="005D5AD4" w:rsidRDefault="005D5AD4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</w:rPr>
      </w:pPr>
    </w:p>
    <w:p w14:paraId="1B73B3D7" w14:textId="4DE06A14" w:rsidR="00B53CA6" w:rsidRPr="00B56A68" w:rsidRDefault="00B53CA6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</w:rPr>
      </w:pP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cs/>
        </w:rPr>
        <w:t xml:space="preserve">ตัวอย่าง </w:t>
      </w:r>
      <w:r w:rsidRPr="00B56A68">
        <w:rPr>
          <w:rFonts w:ascii="TH SarabunPSK" w:hAnsi="TH SarabunPSK" w:cs="TH SarabunPSK"/>
          <w:b/>
          <w:bCs/>
          <w:color w:val="0000FF"/>
          <w:sz w:val="36"/>
          <w:szCs w:val="36"/>
        </w:rPr>
        <w:t xml:space="preserve">: </w:t>
      </w: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cs/>
        </w:rPr>
        <w:t>แบบประเมินการปฏิบัติงาน</w:t>
      </w: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vertAlign w:val="superscript"/>
          <w:cs/>
        </w:rPr>
        <w:t>+</w:t>
      </w:r>
      <w:r>
        <w:rPr>
          <w:rFonts w:ascii="TH SarabunPSK" w:hAnsi="TH SarabunPSK" w:cs="TH SarabunPSK"/>
          <w:b/>
          <w:bCs/>
          <w:color w:val="0000FF"/>
          <w:sz w:val="36"/>
          <w:szCs w:val="36"/>
          <w:vertAlign w:val="superscript"/>
        </w:rPr>
        <w:t>++</w:t>
      </w:r>
    </w:p>
    <w:p w14:paraId="40C71067" w14:textId="77777777" w:rsidR="00B53CA6" w:rsidRPr="00946902" w:rsidRDefault="00B53CA6" w:rsidP="00B53CA6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993"/>
        <w:gridCol w:w="141"/>
        <w:gridCol w:w="6204"/>
        <w:gridCol w:w="1134"/>
        <w:gridCol w:w="1275"/>
      </w:tblGrid>
      <w:tr w:rsidR="00B53CA6" w:rsidRPr="00EB18C5" w14:paraId="6AC4A558" w14:textId="77777777" w:rsidTr="005E75BF">
        <w:tc>
          <w:tcPr>
            <w:tcW w:w="9747" w:type="dxa"/>
            <w:gridSpan w:val="5"/>
          </w:tcPr>
          <w:p w14:paraId="2FCD1C55" w14:textId="77777777" w:rsidR="00B53CA6" w:rsidRPr="00EB18C5" w:rsidRDefault="00B53CA6" w:rsidP="005E75BF">
            <w:pPr>
              <w:pStyle w:val="a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ใบบันทึกคะแนนงานพ่นสีทับหน้า</w:t>
            </w: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53CA6" w:rsidRPr="00EB18C5" w14:paraId="34F1F9B6" w14:textId="77777777" w:rsidTr="005E75BF">
        <w:tc>
          <w:tcPr>
            <w:tcW w:w="993" w:type="dxa"/>
          </w:tcPr>
          <w:p w14:paraId="15081137" w14:textId="77777777" w:rsidR="00B53CA6" w:rsidRPr="00EB18C5" w:rsidRDefault="00B53CA6" w:rsidP="005E75BF">
            <w:pPr>
              <w:pStyle w:val="a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คำชี้แจง</w:t>
            </w:r>
          </w:p>
        </w:tc>
        <w:tc>
          <w:tcPr>
            <w:tcW w:w="8754" w:type="dxa"/>
            <w:gridSpan w:val="4"/>
            <w:vAlign w:val="center"/>
          </w:tcPr>
          <w:p w14:paraId="71892233" w14:textId="77777777" w:rsidR="00B53CA6" w:rsidRPr="00EB18C5" w:rsidRDefault="00B53CA6" w:rsidP="005E75BF">
            <w:pPr>
              <w:pStyle w:val="a7"/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ให้กรรมการประเมินการปฏิบัติ</w:t>
            </w: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งานงานพ่นสีทับหน้า</w:t>
            </w:r>
            <w:r w:rsidRPr="00EB18C5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ของผู้เข้าสอบตามหัวข้อกำหนด</w:t>
            </w:r>
          </w:p>
        </w:tc>
      </w:tr>
      <w:tr w:rsidR="00B53CA6" w:rsidRPr="00EB18C5" w14:paraId="43CC9965" w14:textId="77777777" w:rsidTr="005E75BF">
        <w:tc>
          <w:tcPr>
            <w:tcW w:w="1134" w:type="dxa"/>
            <w:gridSpan w:val="2"/>
          </w:tcPr>
          <w:p w14:paraId="42058645" w14:textId="77777777" w:rsidR="00B53CA6" w:rsidRPr="00EB18C5" w:rsidRDefault="00B53CA6" w:rsidP="005E75BF">
            <w:pPr>
              <w:pStyle w:val="a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Pr="00EB18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6204" w:type="dxa"/>
          </w:tcPr>
          <w:p w14:paraId="68FCE605" w14:textId="77777777" w:rsidR="00B53CA6" w:rsidRPr="00EB18C5" w:rsidRDefault="00B53CA6" w:rsidP="005E75B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</w:rPr>
              <w:t>….………………………………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</w:t>
            </w:r>
            <w:r w:rsidRPr="00EB18C5">
              <w:rPr>
                <w:rFonts w:ascii="TH SarabunPSK" w:hAnsi="TH SarabunPSK" w:cs="TH SarabunPSK"/>
                <w:sz w:val="32"/>
                <w:szCs w:val="32"/>
              </w:rPr>
              <w:t>….…………………………………..</w:t>
            </w:r>
          </w:p>
        </w:tc>
        <w:tc>
          <w:tcPr>
            <w:tcW w:w="1134" w:type="dxa"/>
          </w:tcPr>
          <w:p w14:paraId="49114FAB" w14:textId="77777777" w:rsidR="00B53CA6" w:rsidRPr="00EB18C5" w:rsidRDefault="00B53CA6" w:rsidP="005E75B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ห้อง </w:t>
            </w:r>
            <w:r w:rsidRPr="00EB18C5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</w:tc>
        <w:tc>
          <w:tcPr>
            <w:tcW w:w="1275" w:type="dxa"/>
          </w:tcPr>
          <w:p w14:paraId="382A24A5" w14:textId="77777777" w:rsidR="00B53CA6" w:rsidRPr="00EB18C5" w:rsidRDefault="00B53CA6" w:rsidP="005E75B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EB18C5">
              <w:rPr>
                <w:rFonts w:ascii="TH SarabunPSK" w:hAnsi="TH SarabunPSK" w:cs="TH SarabunPSK"/>
                <w:sz w:val="32"/>
                <w:szCs w:val="32"/>
                <w:cs/>
              </w:rPr>
              <w:t>เลขที่..........</w:t>
            </w:r>
          </w:p>
        </w:tc>
      </w:tr>
    </w:tbl>
    <w:p w14:paraId="1B258E29" w14:textId="77777777" w:rsidR="00B53CA6" w:rsidRPr="00EB18C5" w:rsidRDefault="00B53CA6" w:rsidP="00B53CA6">
      <w:pPr>
        <w:spacing w:after="0" w:line="240" w:lineRule="auto"/>
        <w:rPr>
          <w:rFonts w:ascii="TH SarabunPSK" w:hAnsi="TH SarabunPSK" w:cs="TH SarabunPSK"/>
          <w:sz w:val="8"/>
          <w:szCs w:val="12"/>
        </w:rPr>
      </w:pPr>
    </w:p>
    <w:p w14:paraId="0ACB85E7" w14:textId="77777777" w:rsidR="00B53CA6" w:rsidRPr="00EB18C5" w:rsidRDefault="00B53CA6" w:rsidP="00B53CA6">
      <w:pPr>
        <w:pStyle w:val="a7"/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EB18C5">
        <w:rPr>
          <w:rFonts w:ascii="TH SarabunPSK" w:hAnsi="TH SarabunPSK" w:cs="TH SarabunPSK"/>
          <w:b/>
          <w:bCs/>
          <w:sz w:val="32"/>
          <w:szCs w:val="32"/>
          <w:cs/>
        </w:rPr>
        <w:t>คะแนนเต็ม</w:t>
      </w:r>
      <w:r w:rsidRPr="00EB18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18C5">
        <w:rPr>
          <w:rFonts w:ascii="TH SarabunPSK" w:hAnsi="TH SarabunPSK" w:cs="TH SarabunPSK"/>
          <w:b/>
          <w:bCs/>
          <w:color w:val="FF0000"/>
          <w:sz w:val="32"/>
          <w:szCs w:val="32"/>
        </w:rPr>
        <w:t>100</w:t>
      </w:r>
      <w:r w:rsidRPr="00EB18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18C5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18C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EB18C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B18C5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</w:t>
      </w:r>
      <w:r w:rsidRPr="00EB18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18C5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เวลา  </w:t>
      </w:r>
      <w:r w:rsidRPr="00EB18C5">
        <w:rPr>
          <w:rFonts w:ascii="TH SarabunPSK" w:hAnsi="TH SarabunPSK" w:cs="TH SarabunPSK"/>
          <w:b/>
          <w:bCs/>
          <w:color w:val="FF0000"/>
          <w:sz w:val="32"/>
          <w:szCs w:val="32"/>
        </w:rPr>
        <w:t>40</w:t>
      </w:r>
      <w:r w:rsidRPr="00EB18C5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นาที</w:t>
      </w:r>
    </w:p>
    <w:p w14:paraId="3CDC9B93" w14:textId="77777777" w:rsidR="00B53CA6" w:rsidRPr="00EB18C5" w:rsidRDefault="00B53CA6" w:rsidP="00B53CA6">
      <w:pPr>
        <w:spacing w:after="0" w:line="240" w:lineRule="auto"/>
        <w:rPr>
          <w:rFonts w:ascii="TH SarabunPSK" w:hAnsi="TH SarabunPSK" w:cs="TH SarabunPSK"/>
          <w:sz w:val="8"/>
          <w:szCs w:val="1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4366"/>
        <w:gridCol w:w="992"/>
        <w:gridCol w:w="426"/>
        <w:gridCol w:w="425"/>
        <w:gridCol w:w="425"/>
        <w:gridCol w:w="425"/>
        <w:gridCol w:w="2126"/>
      </w:tblGrid>
      <w:tr w:rsidR="00B53CA6" w:rsidRPr="00EB18C5" w14:paraId="7048B059" w14:textId="77777777" w:rsidTr="005E75BF">
        <w:trPr>
          <w:cantSplit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93A21" w14:textId="77777777" w:rsidR="00B53CA6" w:rsidRPr="008C081A" w:rsidRDefault="00B53CA6" w:rsidP="005E75BF">
            <w:pPr>
              <w:pStyle w:val="2"/>
              <w:ind w:left="-57" w:right="-57"/>
              <w:rPr>
                <w:rFonts w:ascii="TH SarabunPSK" w:hAnsi="TH SarabunPSK" w:cs="TH SarabunPSK"/>
                <w:b/>
                <w:bCs/>
              </w:rPr>
            </w:pPr>
            <w:r w:rsidRPr="008C081A">
              <w:rPr>
                <w:rFonts w:ascii="TH SarabunPSK" w:hAnsi="TH SarabunPSK" w:cs="TH SarabunPSK"/>
                <w:b/>
                <w:bCs/>
                <w:cs/>
              </w:rPr>
              <w:t>ข้อที่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FB1F" w14:textId="77777777" w:rsidR="00B53CA6" w:rsidRPr="008C081A" w:rsidRDefault="00B53CA6" w:rsidP="005E75BF">
            <w:pPr>
              <w:pStyle w:val="2"/>
              <w:rPr>
                <w:rFonts w:ascii="TH SarabunPSK" w:hAnsi="TH SarabunPSK" w:cs="TH SarabunPSK"/>
                <w:b/>
                <w:bCs/>
              </w:rPr>
            </w:pPr>
            <w:r w:rsidRPr="008C081A">
              <w:rPr>
                <w:rFonts w:ascii="TH SarabunPSK" w:hAnsi="TH SarabunPSK" w:cs="TH SarabunPSK"/>
                <w:b/>
                <w:bCs/>
                <w:cs/>
              </w:rPr>
              <w:t>รายการประเมิน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CD45" w14:textId="77777777" w:rsidR="00B53CA6" w:rsidRPr="008C081A" w:rsidRDefault="00B53CA6" w:rsidP="005E75BF">
            <w:pPr>
              <w:pStyle w:val="2"/>
              <w:ind w:left="-57" w:right="-57"/>
              <w:rPr>
                <w:rFonts w:ascii="TH SarabunPSK" w:hAnsi="TH SarabunPSK" w:cs="TH SarabunPSK"/>
                <w:b/>
                <w:bCs/>
              </w:rPr>
            </w:pPr>
            <w:r w:rsidRPr="008C081A">
              <w:rPr>
                <w:rFonts w:ascii="TH SarabunPSK" w:hAnsi="TH SarabunPSK" w:cs="TH SarabunPSK"/>
                <w:b/>
                <w:bCs/>
                <w:cs/>
              </w:rPr>
              <w:t>ค่าน้ำหนักคะแนน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B765" w14:textId="77777777" w:rsidR="00B53CA6" w:rsidRPr="008C081A" w:rsidRDefault="00B53CA6" w:rsidP="005E75BF">
            <w:pPr>
              <w:spacing w:after="0" w:line="240" w:lineRule="auto"/>
              <w:ind w:left="-57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C081A">
              <w:rPr>
                <w:rFonts w:ascii="TH SarabunPSK" w:hAnsi="TH SarabunPSK" w:cs="TH SarabunPSK"/>
                <w:b/>
                <w:bCs/>
                <w:cs/>
              </w:rPr>
              <w:t>ผลการประเมิน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BC63AC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C081A">
              <w:rPr>
                <w:rFonts w:ascii="TH SarabunPSK" w:hAnsi="TH SarabunPSK" w:cs="TH SarabunPSK"/>
                <w:b/>
                <w:bCs/>
                <w:cs/>
              </w:rPr>
              <w:t>คะแนนที่ได้</w:t>
            </w:r>
          </w:p>
        </w:tc>
      </w:tr>
      <w:tr w:rsidR="00B53CA6" w:rsidRPr="00EB18C5" w14:paraId="2657D8A5" w14:textId="77777777" w:rsidTr="00FD0CD2">
        <w:trPr>
          <w:cantSplit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2FA231A1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366" w:type="dxa"/>
            <w:vMerge/>
            <w:tcBorders>
              <w:bottom w:val="single" w:sz="4" w:space="0" w:color="auto"/>
            </w:tcBorders>
          </w:tcPr>
          <w:p w14:paraId="7C56CB85" w14:textId="77777777" w:rsidR="00B53CA6" w:rsidRPr="008C081A" w:rsidRDefault="00B53CA6" w:rsidP="005E75BF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28CAABF2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2333BDC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s/>
              </w:rPr>
            </w:pPr>
            <w:r w:rsidRPr="008C081A">
              <w:rPr>
                <w:rFonts w:ascii="TH SarabunPSK" w:hAnsi="TH SarabunPSK" w:cs="TH SarabunPSK"/>
                <w:i/>
                <w:iCs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28C0B57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s/>
              </w:rPr>
            </w:pPr>
            <w:r w:rsidRPr="008C081A">
              <w:rPr>
                <w:rFonts w:ascii="TH SarabunPSK" w:hAnsi="TH SarabunPSK" w:cs="TH SarabunPSK"/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FFFF00"/>
            <w:vAlign w:val="center"/>
          </w:tcPr>
          <w:p w14:paraId="519BC6B9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s/>
              </w:rPr>
            </w:pPr>
            <w:r w:rsidRPr="008C081A">
              <w:rPr>
                <w:rFonts w:ascii="TH SarabunPSK" w:hAnsi="TH SarabunPSK" w:cs="TH SarabunPSK"/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FFFF00"/>
            <w:vAlign w:val="center"/>
          </w:tcPr>
          <w:p w14:paraId="602387EF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s/>
              </w:rPr>
            </w:pPr>
            <w:r w:rsidRPr="008C081A">
              <w:rPr>
                <w:rFonts w:ascii="TH SarabunPSK" w:hAnsi="TH SarabunPSK" w:cs="TH SarabunPSK"/>
                <w:i/>
                <w:iCs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E22C120" w14:textId="77777777" w:rsidR="00B53CA6" w:rsidRPr="008C081A" w:rsidRDefault="00B53CA6" w:rsidP="005E75BF">
            <w:pPr>
              <w:spacing w:after="0" w:line="240" w:lineRule="auto"/>
              <w:ind w:left="-57" w:right="-57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  <w:r w:rsidRPr="008C081A">
              <w:rPr>
                <w:rFonts w:ascii="TH SarabunPSK" w:hAnsi="TH SarabunPSK" w:cs="TH SarabunPSK"/>
                <w:i/>
                <w:iCs/>
                <w:spacing w:val="-6"/>
                <w:sz w:val="28"/>
                <w:szCs w:val="28"/>
                <w:cs/>
              </w:rPr>
              <w:t>(ผลการประเมิน</w:t>
            </w:r>
            <w:r w:rsidRPr="008C081A">
              <w:rPr>
                <w:rFonts w:ascii="TH SarabunPSK" w:hAnsi="TH SarabunPSK" w:cs="TH SarabunPSK"/>
                <w:i/>
                <w:iCs/>
                <w:spacing w:val="-6"/>
                <w:sz w:val="28"/>
                <w:szCs w:val="28"/>
              </w:rPr>
              <w:t>x</w:t>
            </w:r>
            <w:r w:rsidRPr="008C081A">
              <w:rPr>
                <w:rFonts w:ascii="TH SarabunPSK" w:hAnsi="TH SarabunPSK" w:cs="TH SarabunPSK"/>
                <w:i/>
                <w:iCs/>
                <w:spacing w:val="-6"/>
                <w:sz w:val="28"/>
                <w:szCs w:val="28"/>
                <w:cs/>
              </w:rPr>
              <w:t>ค่าน้ำหนัก</w:t>
            </w:r>
            <w:r w:rsidRPr="008C081A"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  <w:t>)</w:t>
            </w:r>
          </w:p>
        </w:tc>
      </w:tr>
      <w:tr w:rsidR="00B53CA6" w:rsidRPr="00EB18C5" w14:paraId="2BF05D81" w14:textId="77777777" w:rsidTr="005E75BF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1EFAA0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436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68186F2" w14:textId="77777777" w:rsidR="00B53CA6" w:rsidRPr="008C081A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  <w:cs/>
              </w:rPr>
              <w:t>เตรียมอุปกรณ์ความปลอดภัยในการปฏิบัติงาน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222BBF1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6A6A6" w:themeFill="background1" w:themeFillShade="A6"/>
          </w:tcPr>
          <w:p w14:paraId="1990F813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425" w:type="dxa"/>
            <w:tcBorders>
              <w:top w:val="nil"/>
            </w:tcBorders>
          </w:tcPr>
          <w:p w14:paraId="6989BD7A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14:paraId="6436E396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top w:val="nil"/>
            </w:tcBorders>
            <w:shd w:val="clear" w:color="auto" w:fill="A6A6A6" w:themeFill="background1" w:themeFillShade="A6"/>
          </w:tcPr>
          <w:p w14:paraId="28C5CB68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47192D6C" w14:textId="77777777" w:rsidR="00B53CA6" w:rsidRPr="00EB18C5" w:rsidRDefault="00B53CA6" w:rsidP="005E75BF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B53CA6" w:rsidRPr="00EB18C5" w14:paraId="5EAC75B1" w14:textId="77777777" w:rsidTr="005E75BF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3FEC77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436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5F5977" w14:textId="77777777" w:rsidR="00B53CA6" w:rsidRPr="008C081A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  <w:cs/>
              </w:rPr>
              <w:t>เตรียมเครื่องมือในการปฏิบัติงาน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F7E19A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426" w:type="dxa"/>
            <w:shd w:val="clear" w:color="auto" w:fill="A6A6A6" w:themeFill="background1" w:themeFillShade="A6"/>
          </w:tcPr>
          <w:p w14:paraId="3696B3B4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425" w:type="dxa"/>
          </w:tcPr>
          <w:p w14:paraId="4E78C373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</w:tcPr>
          <w:p w14:paraId="09EF026D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</w:tcPr>
          <w:p w14:paraId="313CB570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2126" w:type="dxa"/>
          </w:tcPr>
          <w:p w14:paraId="0109591E" w14:textId="77777777" w:rsidR="00B53CA6" w:rsidRPr="00EB18C5" w:rsidRDefault="00B53CA6" w:rsidP="005E75BF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B53CA6" w:rsidRPr="00EB18C5" w14:paraId="5F9E2788" w14:textId="77777777" w:rsidTr="005E75BF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2BDE12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436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2F32484" w14:textId="77777777" w:rsidR="00B53CA6" w:rsidRPr="008C081A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  <w:cs/>
              </w:rPr>
              <w:t>เตรียมวัสดุในการปฏิบัติงาน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CCBCD7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426" w:type="dxa"/>
            <w:shd w:val="clear" w:color="auto" w:fill="A6A6A6" w:themeFill="background1" w:themeFillShade="A6"/>
          </w:tcPr>
          <w:p w14:paraId="3D753243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425" w:type="dxa"/>
          </w:tcPr>
          <w:p w14:paraId="541609FB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</w:tcPr>
          <w:p w14:paraId="6C89D39F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</w:tcPr>
          <w:p w14:paraId="7E887B1C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2126" w:type="dxa"/>
          </w:tcPr>
          <w:p w14:paraId="54E7E738" w14:textId="77777777" w:rsidR="00B53CA6" w:rsidRPr="00EB18C5" w:rsidRDefault="00B53CA6" w:rsidP="005E75BF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B53CA6" w:rsidRPr="00EB18C5" w14:paraId="512DC62A" w14:textId="77777777" w:rsidTr="005E75BF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5F8497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436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86E7C2E" w14:textId="77777777" w:rsidR="00B53CA6" w:rsidRPr="008C081A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  <w:cs/>
              </w:rPr>
              <w:t>สวมใส่อุปกรณ์ความปลอดภัยในการปฏิบัติงาน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19EDD0F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2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6A6A6" w:themeFill="background1" w:themeFillShade="A6"/>
          </w:tcPr>
          <w:p w14:paraId="669354F3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425" w:type="dxa"/>
            <w:tcBorders>
              <w:top w:val="nil"/>
            </w:tcBorders>
          </w:tcPr>
          <w:p w14:paraId="3D2ED993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14:paraId="495DBA70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top w:val="nil"/>
            </w:tcBorders>
            <w:shd w:val="clear" w:color="auto" w:fill="A6A6A6" w:themeFill="background1" w:themeFillShade="A6"/>
          </w:tcPr>
          <w:p w14:paraId="2BC632F4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6D9D936E" w14:textId="77777777" w:rsidR="00B53CA6" w:rsidRPr="00EB18C5" w:rsidRDefault="00B53CA6" w:rsidP="005E75BF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B53CA6" w:rsidRPr="00EB18C5" w14:paraId="576F1433" w14:textId="77777777" w:rsidTr="005E75BF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1825FA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436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75D72B" w14:textId="77777777" w:rsidR="00B53CA6" w:rsidRPr="008C081A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  <w:cs/>
              </w:rPr>
              <w:t>เตรียมผิวงานก่อนพ่นสีทับหน้า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CCC3CF2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FFFFFF" w:themeFill="background1"/>
          </w:tcPr>
          <w:p w14:paraId="424B1630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559EF618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4E53DB92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021B5C9D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6EBCAE13" w14:textId="77777777" w:rsidR="00B53CA6" w:rsidRPr="00EB18C5" w:rsidRDefault="00B53CA6" w:rsidP="005E75BF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B53CA6" w:rsidRPr="00EB18C5" w14:paraId="0B83A120" w14:textId="77777777" w:rsidTr="005E75BF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66DEB0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6.</w:t>
            </w:r>
          </w:p>
        </w:tc>
        <w:tc>
          <w:tcPr>
            <w:tcW w:w="436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479F0F0" w14:textId="77777777" w:rsidR="00B53CA6" w:rsidRPr="008C081A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  <w:cs/>
              </w:rPr>
              <w:t>พ่นสีทับหน้า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1CE95A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B050"/>
              </w:rPr>
            </w:pPr>
            <w:r w:rsidRPr="008C081A">
              <w:rPr>
                <w:rFonts w:ascii="TH SarabunPSK" w:eastAsia="Times New Roman" w:hAnsi="TH SarabunPSK" w:cs="TH SarabunPSK"/>
                <w:color w:val="00B050"/>
              </w:rPr>
              <w:t>2</w:t>
            </w:r>
          </w:p>
        </w:tc>
        <w:tc>
          <w:tcPr>
            <w:tcW w:w="426" w:type="dxa"/>
          </w:tcPr>
          <w:p w14:paraId="6130E415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" w:type="dxa"/>
          </w:tcPr>
          <w:p w14:paraId="2BAAD0EC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</w:tcPr>
          <w:p w14:paraId="531DB8A9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</w:tcPr>
          <w:p w14:paraId="36421DD0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2126" w:type="dxa"/>
            <w:vAlign w:val="center"/>
          </w:tcPr>
          <w:p w14:paraId="217E760D" w14:textId="77777777" w:rsidR="00B53CA6" w:rsidRPr="00EB18C5" w:rsidRDefault="00B53CA6" w:rsidP="005E75BF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B53CA6" w:rsidRPr="00EB18C5" w14:paraId="24AF7917" w14:textId="77777777" w:rsidTr="005E75BF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C8F847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7.</w:t>
            </w:r>
          </w:p>
        </w:tc>
        <w:tc>
          <w:tcPr>
            <w:tcW w:w="436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E9A9B6" w14:textId="77777777" w:rsidR="00B53CA6" w:rsidRPr="008C081A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  <w:cs/>
              </w:rPr>
              <w:t>จัดเก็บวัสดุ อุปกรณ์เครื่องมือเข้าที่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2096DE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426" w:type="dxa"/>
          </w:tcPr>
          <w:p w14:paraId="57487DC4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" w:type="dxa"/>
          </w:tcPr>
          <w:p w14:paraId="130DAE1C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</w:tcPr>
          <w:p w14:paraId="0EDD1CDA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</w:tcPr>
          <w:p w14:paraId="53A87EE8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2126" w:type="dxa"/>
          </w:tcPr>
          <w:p w14:paraId="02196E77" w14:textId="77777777" w:rsidR="00B53CA6" w:rsidRPr="00EB18C5" w:rsidRDefault="00B53CA6" w:rsidP="005E75BF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B53CA6" w:rsidRPr="00EB18C5" w14:paraId="45BA8FBE" w14:textId="77777777" w:rsidTr="005E75BF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C52120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8.</w:t>
            </w:r>
          </w:p>
        </w:tc>
        <w:tc>
          <w:tcPr>
            <w:tcW w:w="436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794BB30" w14:textId="77777777" w:rsidR="00B53CA6" w:rsidRPr="008C081A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  <w:cs/>
              </w:rPr>
              <w:t>งานเสร็จตามเวลากำหนด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FDE164D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426" w:type="dxa"/>
            <w:tcBorders>
              <w:bottom w:val="nil"/>
            </w:tcBorders>
          </w:tcPr>
          <w:p w14:paraId="260A572C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75BF0C98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3D532CB6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3AE727F2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14:paraId="50F442FC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</w:tr>
      <w:tr w:rsidR="00B53CA6" w:rsidRPr="00EB18C5" w14:paraId="510A8F86" w14:textId="77777777" w:rsidTr="005E75BF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94FD5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9.</w:t>
            </w:r>
          </w:p>
        </w:tc>
        <w:tc>
          <w:tcPr>
            <w:tcW w:w="436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8E84FC2" w14:textId="77777777" w:rsidR="00B53CA6" w:rsidRPr="008C081A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  <w:cs/>
              </w:rPr>
              <w:t>การกลบมิดของสี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34893DB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5</w:t>
            </w:r>
          </w:p>
        </w:tc>
        <w:tc>
          <w:tcPr>
            <w:tcW w:w="426" w:type="dxa"/>
            <w:tcBorders>
              <w:bottom w:val="nil"/>
            </w:tcBorders>
          </w:tcPr>
          <w:p w14:paraId="625CEBE2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21D22734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636B129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6A6A6" w:themeFill="background1" w:themeFillShade="A6"/>
          </w:tcPr>
          <w:p w14:paraId="4B373F5F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14:paraId="2186F24F" w14:textId="77777777" w:rsidR="00B53CA6" w:rsidRPr="00EB18C5" w:rsidRDefault="00B53CA6" w:rsidP="005E75BF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B53CA6" w:rsidRPr="00EB18C5" w14:paraId="02AB9315" w14:textId="77777777" w:rsidTr="005E75BF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0E4D1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10.</w:t>
            </w:r>
          </w:p>
        </w:tc>
        <w:tc>
          <w:tcPr>
            <w:tcW w:w="436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7C6F74B" w14:textId="77777777" w:rsidR="00B53CA6" w:rsidRPr="008C081A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  <w:cs/>
              </w:rPr>
              <w:t>สภาพผิวสีชิ้นงานที่พ่น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70A027E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B050"/>
              </w:rPr>
            </w:pPr>
            <w:r w:rsidRPr="008C081A">
              <w:rPr>
                <w:rFonts w:ascii="TH SarabunPSK" w:eastAsia="Times New Roman" w:hAnsi="TH SarabunPSK" w:cs="TH SarabunPSK"/>
                <w:color w:val="00B050"/>
              </w:rPr>
              <w:t>15</w:t>
            </w:r>
          </w:p>
        </w:tc>
        <w:tc>
          <w:tcPr>
            <w:tcW w:w="426" w:type="dxa"/>
            <w:tcBorders>
              <w:bottom w:val="nil"/>
            </w:tcBorders>
          </w:tcPr>
          <w:p w14:paraId="460E5432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</w:rPr>
              <w:t> </w:t>
            </w:r>
          </w:p>
        </w:tc>
        <w:tc>
          <w:tcPr>
            <w:tcW w:w="425" w:type="dxa"/>
            <w:tcBorders>
              <w:bottom w:val="nil"/>
            </w:tcBorders>
          </w:tcPr>
          <w:p w14:paraId="2EC0D363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367A52E9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0DCB753C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14:paraId="515D484D" w14:textId="77777777" w:rsidR="00B53CA6" w:rsidRPr="00EB18C5" w:rsidRDefault="00B53CA6" w:rsidP="005E75BF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B53CA6" w:rsidRPr="00EB18C5" w14:paraId="6A7711A9" w14:textId="77777777" w:rsidTr="005E75BF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64FB1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11.</w:t>
            </w:r>
          </w:p>
        </w:tc>
        <w:tc>
          <w:tcPr>
            <w:tcW w:w="436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D9C0295" w14:textId="77777777" w:rsidR="00B53CA6" w:rsidRPr="008C081A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  <w:cs/>
              </w:rPr>
              <w:t>ผิวสีไหล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1BF154" w14:textId="77777777" w:rsidR="00B53CA6" w:rsidRPr="008C081A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</w:rPr>
            </w:pPr>
            <w:r w:rsidRPr="008C081A">
              <w:rPr>
                <w:rFonts w:ascii="TH SarabunPSK" w:eastAsia="Times New Roman" w:hAnsi="TH SarabunPSK" w:cs="TH SarabunPSK"/>
              </w:rPr>
              <w:t>5</w:t>
            </w:r>
          </w:p>
        </w:tc>
        <w:tc>
          <w:tcPr>
            <w:tcW w:w="426" w:type="dxa"/>
            <w:tcBorders>
              <w:bottom w:val="nil"/>
            </w:tcBorders>
          </w:tcPr>
          <w:p w14:paraId="3C05DA97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</w:rPr>
              <w:t> 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A6A6A6" w:themeFill="background1" w:themeFillShade="A6"/>
          </w:tcPr>
          <w:p w14:paraId="479F99BD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6A6A6" w:themeFill="background1" w:themeFillShade="A6"/>
          </w:tcPr>
          <w:p w14:paraId="50D9BB0E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4BE9E84B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  <w:szCs w:val="28"/>
                <w:cs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14:paraId="678167C6" w14:textId="77777777" w:rsidR="00B53CA6" w:rsidRPr="00EB18C5" w:rsidRDefault="00B53CA6" w:rsidP="005E75BF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B53CA6" w:rsidRPr="00EB18C5" w14:paraId="104981BA" w14:textId="77777777" w:rsidTr="005E75BF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4ED6E76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B39E8D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CD66077" w14:textId="70B2ECF1" w:rsidR="00B53CA6" w:rsidRPr="00EB18C5" w:rsidRDefault="00946902" w:rsidP="005E75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373F7585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88C4350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7FF1F4A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16041CE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4C97992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6F026C13" w14:textId="77777777" w:rsidR="00B53CA6" w:rsidRPr="00EB18C5" w:rsidRDefault="00B53CA6" w:rsidP="00B53CA6">
      <w:pPr>
        <w:spacing w:after="0" w:line="240" w:lineRule="auto"/>
        <w:rPr>
          <w:rFonts w:ascii="TH SarabunPSK" w:hAnsi="TH SarabunPSK" w:cs="TH SarabunPSK"/>
          <w:sz w:val="8"/>
          <w:szCs w:val="12"/>
        </w:rPr>
      </w:pPr>
    </w:p>
    <w:p w14:paraId="4AF8F4E3" w14:textId="77777777" w:rsidR="00B53CA6" w:rsidRPr="00EB18C5" w:rsidRDefault="00B53CA6" w:rsidP="00B53CA6">
      <w:pPr>
        <w:spacing w:after="0" w:line="240" w:lineRule="auto"/>
        <w:rPr>
          <w:rFonts w:ascii="TH SarabunPSK" w:hAnsi="TH SarabunPSK" w:cs="TH SarabunPSK"/>
          <w:sz w:val="8"/>
          <w:szCs w:val="12"/>
        </w:rPr>
      </w:pPr>
    </w:p>
    <w:p w14:paraId="4BD7762A" w14:textId="77777777" w:rsidR="00B53CA6" w:rsidRPr="00EB18C5" w:rsidRDefault="00B53CA6" w:rsidP="00B53CA6">
      <w:pPr>
        <w:spacing w:after="0" w:line="240" w:lineRule="auto"/>
        <w:rPr>
          <w:rFonts w:ascii="TH SarabunPSK" w:hAnsi="TH SarabunPSK" w:cs="TH SarabunPSK"/>
          <w:sz w:val="8"/>
          <w:szCs w:val="12"/>
        </w:rPr>
      </w:pPr>
    </w:p>
    <w:tbl>
      <w:tblPr>
        <w:tblW w:w="9215" w:type="dxa"/>
        <w:tblInd w:w="108" w:type="dxa"/>
        <w:tblLook w:val="04A0" w:firstRow="1" w:lastRow="0" w:firstColumn="1" w:lastColumn="0" w:noHBand="0" w:noVBand="1"/>
      </w:tblPr>
      <w:tblGrid>
        <w:gridCol w:w="3828"/>
        <w:gridCol w:w="3402"/>
        <w:gridCol w:w="1985"/>
      </w:tblGrid>
      <w:tr w:rsidR="00B53CA6" w:rsidRPr="00EB18C5" w14:paraId="4FAAC8C0" w14:textId="77777777" w:rsidTr="005E75BF">
        <w:tc>
          <w:tcPr>
            <w:tcW w:w="3828" w:type="dxa"/>
          </w:tcPr>
          <w:p w14:paraId="23DD10F6" w14:textId="77777777" w:rsidR="00B53CA6" w:rsidRPr="00EB18C5" w:rsidRDefault="00B53CA6" w:rsidP="005E75BF">
            <w:pPr>
              <w:pStyle w:val="a7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3402" w:type="dxa"/>
          </w:tcPr>
          <w:p w14:paraId="72E06FD3" w14:textId="77777777" w:rsidR="00B53CA6" w:rsidRPr="00EB18C5" w:rsidRDefault="00B53CA6" w:rsidP="005E75BF">
            <w:pPr>
              <w:pStyle w:val="a7"/>
              <w:jc w:val="center"/>
              <w:rPr>
                <w:rFonts w:ascii="TH SarabunPSK" w:hAnsi="TH SarabunPSK" w:cs="TH SarabunPSK"/>
                <w:sz w:val="28"/>
              </w:rPr>
            </w:pPr>
            <w:r w:rsidRPr="00EB18C5">
              <w:rPr>
                <w:rFonts w:ascii="TH SarabunPSK" w:hAnsi="TH SarabunPSK" w:cs="TH SarabunPSK"/>
                <w:sz w:val="28"/>
                <w:cs/>
              </w:rPr>
              <w:t>........................................................</w:t>
            </w:r>
          </w:p>
        </w:tc>
        <w:tc>
          <w:tcPr>
            <w:tcW w:w="1985" w:type="dxa"/>
          </w:tcPr>
          <w:p w14:paraId="272EF647" w14:textId="77777777" w:rsidR="00B53CA6" w:rsidRPr="00EB18C5" w:rsidRDefault="00B53CA6" w:rsidP="005E75BF">
            <w:pPr>
              <w:pStyle w:val="a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ผู้ประเมิน</w:t>
            </w:r>
          </w:p>
        </w:tc>
      </w:tr>
      <w:tr w:rsidR="00B53CA6" w:rsidRPr="00EB18C5" w14:paraId="581BCAF8" w14:textId="77777777" w:rsidTr="005E75BF">
        <w:tc>
          <w:tcPr>
            <w:tcW w:w="3828" w:type="dxa"/>
          </w:tcPr>
          <w:p w14:paraId="65E4481D" w14:textId="77777777" w:rsidR="00B53CA6" w:rsidRPr="00EB18C5" w:rsidRDefault="00B53CA6" w:rsidP="005E75BF">
            <w:pPr>
              <w:pStyle w:val="a7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02" w:type="dxa"/>
          </w:tcPr>
          <w:p w14:paraId="01AF5CA0" w14:textId="77777777" w:rsidR="00B53CA6" w:rsidRPr="00EB18C5" w:rsidRDefault="00B53CA6" w:rsidP="005E75BF">
            <w:pPr>
              <w:pStyle w:val="a7"/>
              <w:jc w:val="center"/>
              <w:rPr>
                <w:rFonts w:ascii="TH SarabunPSK" w:hAnsi="TH SarabunPSK" w:cs="TH SarabunPSK"/>
                <w:sz w:val="28"/>
              </w:rPr>
            </w:pPr>
            <w:r w:rsidRPr="00EB18C5">
              <w:rPr>
                <w:rFonts w:ascii="TH SarabunPSK" w:hAnsi="TH SarabunPSK" w:cs="TH SarabunPSK"/>
                <w:sz w:val="28"/>
              </w:rPr>
              <w:t>(......................................................)</w:t>
            </w:r>
          </w:p>
        </w:tc>
        <w:tc>
          <w:tcPr>
            <w:tcW w:w="1985" w:type="dxa"/>
          </w:tcPr>
          <w:p w14:paraId="3F8122AB" w14:textId="77777777" w:rsidR="00B53CA6" w:rsidRPr="00EB18C5" w:rsidRDefault="00B53CA6" w:rsidP="005E75BF">
            <w:pPr>
              <w:pStyle w:val="a7"/>
              <w:rPr>
                <w:rFonts w:ascii="TH SarabunPSK" w:hAnsi="TH SarabunPSK" w:cs="TH SarabunPSK"/>
                <w:sz w:val="28"/>
              </w:rPr>
            </w:pPr>
          </w:p>
        </w:tc>
      </w:tr>
      <w:tr w:rsidR="00B53CA6" w:rsidRPr="00EB18C5" w14:paraId="24338E81" w14:textId="77777777" w:rsidTr="005E75BF">
        <w:tc>
          <w:tcPr>
            <w:tcW w:w="3828" w:type="dxa"/>
          </w:tcPr>
          <w:p w14:paraId="3D467C90" w14:textId="77777777" w:rsidR="00B53CA6" w:rsidRPr="00EB18C5" w:rsidRDefault="00B53CA6" w:rsidP="005E75BF">
            <w:pPr>
              <w:pStyle w:val="a7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02" w:type="dxa"/>
          </w:tcPr>
          <w:p w14:paraId="54256C70" w14:textId="77777777" w:rsidR="00B53CA6" w:rsidRPr="00EB18C5" w:rsidRDefault="00B53CA6" w:rsidP="005E75BF">
            <w:pPr>
              <w:pStyle w:val="a7"/>
              <w:jc w:val="center"/>
              <w:rPr>
                <w:rFonts w:ascii="TH SarabunPSK" w:hAnsi="TH SarabunPSK" w:cs="TH SarabunPSK"/>
                <w:sz w:val="28"/>
              </w:rPr>
            </w:pPr>
            <w:r w:rsidRPr="00EB18C5">
              <w:rPr>
                <w:rFonts w:ascii="TH SarabunPSK" w:hAnsi="TH SarabunPSK" w:cs="TH SarabunPSK"/>
                <w:sz w:val="28"/>
              </w:rPr>
              <w:t>.............…/……….………./…….</w:t>
            </w:r>
          </w:p>
        </w:tc>
        <w:tc>
          <w:tcPr>
            <w:tcW w:w="1985" w:type="dxa"/>
          </w:tcPr>
          <w:p w14:paraId="3ABDF382" w14:textId="77777777" w:rsidR="00B53CA6" w:rsidRPr="00EB18C5" w:rsidRDefault="00B53CA6" w:rsidP="005E75BF">
            <w:pPr>
              <w:pStyle w:val="a7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8EEC141" w14:textId="77777777" w:rsidR="00B53CA6" w:rsidRPr="00EB18C5" w:rsidRDefault="00B53CA6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78C503" w14:textId="77777777" w:rsidR="00B53CA6" w:rsidRPr="00EB18C5" w:rsidRDefault="00B53CA6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62ADB3A" w14:textId="77777777" w:rsidR="00B53CA6" w:rsidRPr="00EB18C5" w:rsidRDefault="00B53CA6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52949C9" w14:textId="77777777" w:rsidR="00B53CA6" w:rsidRPr="00EB18C5" w:rsidRDefault="00B53CA6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C009ED3" w14:textId="77777777" w:rsidR="00B53CA6" w:rsidRPr="00EB18C5" w:rsidRDefault="00B53CA6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3ED9F9B1" w14:textId="77777777" w:rsidR="00B53CA6" w:rsidRDefault="00B53CA6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5EEE45FA" w14:textId="77777777" w:rsidR="005D5AD4" w:rsidRDefault="005D5AD4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658E114F" w14:textId="77777777" w:rsidR="005D5AD4" w:rsidRDefault="005D5AD4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6E262836" w14:textId="77777777" w:rsidR="005D5AD4" w:rsidRDefault="005D5AD4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12445278" w14:textId="77777777" w:rsidR="005D5AD4" w:rsidRDefault="005D5AD4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7D48AC13" w14:textId="77777777" w:rsidR="005D5AD4" w:rsidRPr="00EB18C5" w:rsidRDefault="005D5AD4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4B4CCAA6" w14:textId="77777777" w:rsidR="00B53CA6" w:rsidRPr="00EB18C5" w:rsidRDefault="00B53CA6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19DD9173" w14:textId="77777777" w:rsidR="00B53CA6" w:rsidRPr="00EB18C5" w:rsidRDefault="00B53CA6" w:rsidP="00B53CA6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EB18C5">
        <w:rPr>
          <w:rFonts w:ascii="TH SarabunPSK" w:hAnsi="TH SarabunPSK" w:cs="TH SarabunPSK"/>
          <w:b/>
          <w:bCs/>
          <w:cs/>
        </w:rPr>
        <w:t>เกณฑ์การให้คะแนน</w:t>
      </w:r>
      <w:r w:rsidRPr="00EB18C5">
        <w:rPr>
          <w:rFonts w:ascii="TH SarabunPSK" w:hAnsi="TH SarabunPSK" w:cs="TH SarabunPSK"/>
          <w:b/>
          <w:bCs/>
        </w:rPr>
        <w:t xml:space="preserve"> : </w:t>
      </w:r>
      <w:r w:rsidRPr="00EB18C5">
        <w:rPr>
          <w:rFonts w:ascii="TH SarabunPSK" w:hAnsi="TH SarabunPSK" w:cs="TH SarabunPSK"/>
          <w:sz w:val="28"/>
          <w:cs/>
        </w:rPr>
        <w:t>งานพ่นสีทับหน้า</w:t>
      </w:r>
    </w:p>
    <w:p w14:paraId="6421A8EA" w14:textId="77777777" w:rsidR="00B53CA6" w:rsidRPr="00EB18C5" w:rsidRDefault="00B53CA6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  <w:sz w:val="10"/>
          <w:szCs w:val="10"/>
        </w:rPr>
      </w:pPr>
    </w:p>
    <w:tbl>
      <w:tblPr>
        <w:tblW w:w="9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2126"/>
        <w:gridCol w:w="1984"/>
        <w:gridCol w:w="1984"/>
        <w:gridCol w:w="1701"/>
        <w:gridCol w:w="1559"/>
      </w:tblGrid>
      <w:tr w:rsidR="00B53CA6" w:rsidRPr="00EB18C5" w14:paraId="0676F3DF" w14:textId="77777777" w:rsidTr="005E75BF">
        <w:tc>
          <w:tcPr>
            <w:tcW w:w="534" w:type="dxa"/>
            <w:vMerge w:val="restart"/>
            <w:vAlign w:val="center"/>
          </w:tcPr>
          <w:p w14:paraId="7A5A056D" w14:textId="77777777" w:rsidR="00B53CA6" w:rsidRPr="00EB18C5" w:rsidRDefault="00B53CA6" w:rsidP="005E75BF">
            <w:pPr>
              <w:spacing w:after="0" w:line="240" w:lineRule="auto"/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ข้อที่</w:t>
            </w:r>
          </w:p>
        </w:tc>
        <w:tc>
          <w:tcPr>
            <w:tcW w:w="2126" w:type="dxa"/>
            <w:vMerge w:val="restart"/>
            <w:vAlign w:val="center"/>
          </w:tcPr>
          <w:p w14:paraId="6A8F206E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7228" w:type="dxa"/>
            <w:gridSpan w:val="4"/>
          </w:tcPr>
          <w:p w14:paraId="0FDC034A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ระดับการปฏิบัติ</w:t>
            </w: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/</w:t>
            </w: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ผลการประเมิน</w:t>
            </w:r>
          </w:p>
        </w:tc>
      </w:tr>
      <w:tr w:rsidR="00B53CA6" w:rsidRPr="00EB18C5" w14:paraId="25CCE265" w14:textId="77777777" w:rsidTr="005E75BF">
        <w:tc>
          <w:tcPr>
            <w:tcW w:w="534" w:type="dxa"/>
            <w:vMerge/>
          </w:tcPr>
          <w:p w14:paraId="1C765827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14:paraId="0320951B" w14:textId="77777777" w:rsidR="00B53CA6" w:rsidRPr="00EB18C5" w:rsidRDefault="00B53CA6" w:rsidP="005E75BF">
            <w:pPr>
              <w:spacing w:after="0" w:line="240" w:lineRule="auto"/>
              <w:ind w:left="-57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984" w:type="dxa"/>
          </w:tcPr>
          <w:p w14:paraId="1404E47C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1ABE1AF4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A1CCC13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DCDA8AE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</w:tr>
      <w:tr w:rsidR="00B53CA6" w:rsidRPr="00EB18C5" w14:paraId="4CA0189E" w14:textId="77777777" w:rsidTr="005E75BF">
        <w:tc>
          <w:tcPr>
            <w:tcW w:w="534" w:type="dxa"/>
            <w:tcBorders>
              <w:top w:val="nil"/>
            </w:tcBorders>
          </w:tcPr>
          <w:p w14:paraId="40160599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1.</w:t>
            </w:r>
          </w:p>
        </w:tc>
        <w:tc>
          <w:tcPr>
            <w:tcW w:w="2126" w:type="dxa"/>
            <w:tcBorders>
              <w:top w:val="nil"/>
            </w:tcBorders>
          </w:tcPr>
          <w:p w14:paraId="27E18E4F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เตรียมอุปกรณ์ความปลอดภัยในการปฏิบัติงาน</w:t>
            </w:r>
          </w:p>
        </w:tc>
        <w:tc>
          <w:tcPr>
            <w:tcW w:w="1984" w:type="dxa"/>
            <w:tcBorders>
              <w:top w:val="nil"/>
            </w:tcBorders>
          </w:tcPr>
          <w:p w14:paraId="131D2A5E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984" w:type="dxa"/>
            <w:tcBorders>
              <w:top w:val="nil"/>
            </w:tcBorders>
          </w:tcPr>
          <w:p w14:paraId="60EF1E6E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เตรียมอุปกรณ์ความปลอดภัยในการปฏิบัติงานครบถ้วน</w:t>
            </w:r>
          </w:p>
        </w:tc>
        <w:tc>
          <w:tcPr>
            <w:tcW w:w="1701" w:type="dxa"/>
            <w:tcBorders>
              <w:top w:val="nil"/>
            </w:tcBorders>
          </w:tcPr>
          <w:p w14:paraId="506F4A56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เตรียมอุปกรณ์ความปลอดภัยในการปฏิบัติงานไม่ครบถ้วน</w:t>
            </w:r>
          </w:p>
        </w:tc>
        <w:tc>
          <w:tcPr>
            <w:tcW w:w="1559" w:type="dxa"/>
            <w:tcBorders>
              <w:top w:val="nil"/>
            </w:tcBorders>
          </w:tcPr>
          <w:p w14:paraId="5883A00E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</w:tr>
      <w:tr w:rsidR="00B53CA6" w:rsidRPr="00EB18C5" w14:paraId="3D103401" w14:textId="77777777" w:rsidTr="005E75BF">
        <w:tc>
          <w:tcPr>
            <w:tcW w:w="534" w:type="dxa"/>
          </w:tcPr>
          <w:p w14:paraId="34DD55F1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2A36D1A6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เตรียมเครื่องมือในการปฏิบัติงาน</w:t>
            </w:r>
          </w:p>
        </w:tc>
        <w:tc>
          <w:tcPr>
            <w:tcW w:w="1984" w:type="dxa"/>
          </w:tcPr>
          <w:p w14:paraId="141591A4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984" w:type="dxa"/>
          </w:tcPr>
          <w:p w14:paraId="1A810D3B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สำรวจ,เตรียมเครื่องมือในงานซ่อมใส่ถาด นำไปใช้ในการปฏิบัติงานครบถ้วน</w:t>
            </w:r>
          </w:p>
        </w:tc>
        <w:tc>
          <w:tcPr>
            <w:tcW w:w="1701" w:type="dxa"/>
          </w:tcPr>
          <w:p w14:paraId="63E5634D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เตรียมเครื่องมือในงานซ่อมใส่ถาดไม่ครบถ้วน มีการนำจากชั้นหรือตู้เก็บเครื่องมือ มาใช้เพิ่มเติมระหว่างการปฏิบัติงาน</w:t>
            </w:r>
          </w:p>
        </w:tc>
        <w:tc>
          <w:tcPr>
            <w:tcW w:w="1559" w:type="dxa"/>
          </w:tcPr>
          <w:p w14:paraId="721F7D20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</w:tr>
      <w:tr w:rsidR="00B53CA6" w:rsidRPr="00EB18C5" w14:paraId="00E580CC" w14:textId="77777777" w:rsidTr="005E75BF">
        <w:tc>
          <w:tcPr>
            <w:tcW w:w="534" w:type="dxa"/>
          </w:tcPr>
          <w:p w14:paraId="31A7DC1C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0FB3FE88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เตรียมวัสดุในการปฏิบัติงาน</w:t>
            </w:r>
          </w:p>
        </w:tc>
        <w:tc>
          <w:tcPr>
            <w:tcW w:w="1984" w:type="dxa"/>
          </w:tcPr>
          <w:p w14:paraId="07387184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984" w:type="dxa"/>
          </w:tcPr>
          <w:p w14:paraId="1B677AB8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สำรวจ,ตรวจสอบวัสดุก่อนการใช้งาน</w:t>
            </w:r>
          </w:p>
        </w:tc>
        <w:tc>
          <w:tcPr>
            <w:tcW w:w="1701" w:type="dxa"/>
          </w:tcPr>
          <w:p w14:paraId="6BDBAD4C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ไม่ได้สำรวจ,ตรวจสอบวัสดุก่อนการใช้งาน/แต่ได้นำไปใช้งาน</w:t>
            </w:r>
          </w:p>
        </w:tc>
        <w:tc>
          <w:tcPr>
            <w:tcW w:w="1559" w:type="dxa"/>
          </w:tcPr>
          <w:p w14:paraId="65942F3F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</w:tr>
      <w:tr w:rsidR="00B53CA6" w:rsidRPr="00EB18C5" w14:paraId="17B7C9E0" w14:textId="77777777" w:rsidTr="005E75BF">
        <w:tc>
          <w:tcPr>
            <w:tcW w:w="534" w:type="dxa"/>
            <w:tcBorders>
              <w:top w:val="nil"/>
            </w:tcBorders>
          </w:tcPr>
          <w:p w14:paraId="7F8ABDB7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4.</w:t>
            </w:r>
          </w:p>
        </w:tc>
        <w:tc>
          <w:tcPr>
            <w:tcW w:w="2126" w:type="dxa"/>
            <w:tcBorders>
              <w:top w:val="nil"/>
            </w:tcBorders>
          </w:tcPr>
          <w:p w14:paraId="089D0AC0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สวมใส่อุปกรณ์ความปลอดภัยในการปฏิบัติงาน </w:t>
            </w:r>
          </w:p>
        </w:tc>
        <w:tc>
          <w:tcPr>
            <w:tcW w:w="1984" w:type="dxa"/>
            <w:tcBorders>
              <w:top w:val="nil"/>
            </w:tcBorders>
          </w:tcPr>
          <w:p w14:paraId="0BB20ABF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984" w:type="dxa"/>
            <w:tcBorders>
              <w:top w:val="nil"/>
            </w:tcBorders>
          </w:tcPr>
          <w:p w14:paraId="4852EE32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สวมใส่อุปกรณ์ความปลอดภัยถูกต้องตามลักษณะของงานตลอดเวลาการปฏิบัติงาน</w:t>
            </w:r>
          </w:p>
        </w:tc>
        <w:tc>
          <w:tcPr>
            <w:tcW w:w="1701" w:type="dxa"/>
            <w:tcBorders>
              <w:top w:val="nil"/>
            </w:tcBorders>
          </w:tcPr>
          <w:p w14:paraId="3088BF78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สวมใส่อุปกรณ์ความปลอดภัยถูกต้องตามลักษณะของงาน แต่มีการละเลยหรือลืมใส่เป็นบางครั้ง</w:t>
            </w:r>
          </w:p>
        </w:tc>
        <w:tc>
          <w:tcPr>
            <w:tcW w:w="1559" w:type="dxa"/>
            <w:tcBorders>
              <w:top w:val="nil"/>
            </w:tcBorders>
          </w:tcPr>
          <w:p w14:paraId="09262721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</w:tr>
      <w:tr w:rsidR="00B53CA6" w:rsidRPr="00EB18C5" w14:paraId="20F072E1" w14:textId="77777777" w:rsidTr="005E75BF">
        <w:tc>
          <w:tcPr>
            <w:tcW w:w="534" w:type="dxa"/>
          </w:tcPr>
          <w:p w14:paraId="00C8424A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5.</w:t>
            </w:r>
          </w:p>
        </w:tc>
        <w:tc>
          <w:tcPr>
            <w:tcW w:w="2126" w:type="dxa"/>
          </w:tcPr>
          <w:p w14:paraId="1DA3AEEE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เตรียมผิวงานก่อนพ่นสีทับหน้า</w:t>
            </w:r>
          </w:p>
        </w:tc>
        <w:tc>
          <w:tcPr>
            <w:tcW w:w="1984" w:type="dxa"/>
          </w:tcPr>
          <w:p w14:paraId="2B7AB415" w14:textId="77777777" w:rsidR="00B53CA6" w:rsidRPr="00EB18C5" w:rsidRDefault="00B53CA6" w:rsidP="005E75BF">
            <w:pPr>
              <w:spacing w:after="0" w:line="240" w:lineRule="auto"/>
              <w:ind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ปฏิบัติได้ถูกต้อง 4 ข้อ</w:t>
            </w:r>
          </w:p>
          <w:p w14:paraId="1D5B63E2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>1) ผิวหน้าสีพื้นถูกขัดทั่วทั้งชิ้นงาน ผิวด้านสม่ำเสมอ/ไม่มีแตกทะลุ</w:t>
            </w:r>
          </w:p>
          <w:p w14:paraId="5613938E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>2) เป่าลม/ทำความสะอาดผิวงาน</w:t>
            </w:r>
          </w:p>
          <w:p w14:paraId="4810847E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lastRenderedPageBreak/>
              <w:t>3) เช็ดคาบไขมัน</w:t>
            </w:r>
          </w:p>
          <w:p w14:paraId="3CB7A619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4) </w:t>
            </w: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>เช็ดผ้าเหนียว</w:t>
            </w:r>
          </w:p>
          <w:p w14:paraId="6C6BDC21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984" w:type="dxa"/>
          </w:tcPr>
          <w:p w14:paraId="00E8D009" w14:textId="77777777" w:rsidR="00B53CA6" w:rsidRPr="00EB18C5" w:rsidRDefault="00B53CA6" w:rsidP="005E75BF">
            <w:pPr>
              <w:spacing w:after="0" w:line="240" w:lineRule="auto"/>
              <w:ind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lastRenderedPageBreak/>
              <w:t>ปฏิบัติได้ถูกต้อง 3 ข้อ</w:t>
            </w:r>
          </w:p>
          <w:p w14:paraId="7E818810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A4DC0C1" w14:textId="77777777" w:rsidR="00B53CA6" w:rsidRPr="00EB18C5" w:rsidRDefault="00B53CA6" w:rsidP="005E75BF">
            <w:pPr>
              <w:spacing w:after="0" w:line="240" w:lineRule="auto"/>
              <w:ind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ปฏิบัติได้ถูกต้อง 2 ข้อ</w:t>
            </w:r>
          </w:p>
          <w:p w14:paraId="23E8838E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A0BB774" w14:textId="77777777" w:rsidR="00B53CA6" w:rsidRPr="00EB18C5" w:rsidRDefault="00B53CA6" w:rsidP="005E75BF">
            <w:pPr>
              <w:spacing w:after="0" w:line="240" w:lineRule="auto"/>
              <w:ind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ปฏิบัติได้ถูกต้องน้อยกว่า 2 ข้อ</w:t>
            </w:r>
          </w:p>
          <w:p w14:paraId="1E89A0F4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</w:rPr>
            </w:pPr>
          </w:p>
        </w:tc>
      </w:tr>
    </w:tbl>
    <w:p w14:paraId="4373EB18" w14:textId="77777777" w:rsidR="00B53CA6" w:rsidRPr="00EB18C5" w:rsidRDefault="00B53CA6" w:rsidP="00B53CA6">
      <w:pPr>
        <w:rPr>
          <w:rFonts w:ascii="TH SarabunPSK" w:hAnsi="TH SarabunPSK" w:cs="TH SarabunPSK"/>
          <w:sz w:val="28"/>
          <w:szCs w:val="28"/>
        </w:rPr>
      </w:pPr>
    </w:p>
    <w:p w14:paraId="510ECAE3" w14:textId="77777777" w:rsidR="00B53CA6" w:rsidRDefault="00B53CA6" w:rsidP="00B53CA6">
      <w:pPr>
        <w:rPr>
          <w:rFonts w:ascii="TH SarabunPSK" w:hAnsi="TH SarabunPSK" w:cs="TH SarabunPSK"/>
          <w:sz w:val="28"/>
          <w:szCs w:val="28"/>
        </w:rPr>
      </w:pPr>
    </w:p>
    <w:p w14:paraId="3F8A5822" w14:textId="77777777" w:rsidR="00B53CA6" w:rsidRDefault="00B53CA6" w:rsidP="00B53CA6">
      <w:pPr>
        <w:rPr>
          <w:rFonts w:ascii="TH SarabunPSK" w:hAnsi="TH SarabunPSK" w:cs="TH SarabunPSK"/>
          <w:sz w:val="28"/>
          <w:szCs w:val="28"/>
        </w:rPr>
      </w:pPr>
    </w:p>
    <w:p w14:paraId="3963D8E2" w14:textId="77777777" w:rsidR="00B53CA6" w:rsidRDefault="00B53CA6" w:rsidP="00B53CA6">
      <w:pPr>
        <w:rPr>
          <w:rFonts w:ascii="TH SarabunPSK" w:hAnsi="TH SarabunPSK" w:cs="TH SarabunPSK"/>
          <w:sz w:val="28"/>
          <w:szCs w:val="28"/>
        </w:rPr>
      </w:pPr>
    </w:p>
    <w:p w14:paraId="2030FFDF" w14:textId="77777777" w:rsidR="005D5AD4" w:rsidRDefault="005D5AD4" w:rsidP="00B53CA6">
      <w:pPr>
        <w:rPr>
          <w:rFonts w:ascii="TH SarabunPSK" w:hAnsi="TH SarabunPSK" w:cs="TH SarabunPSK"/>
          <w:sz w:val="28"/>
          <w:szCs w:val="28"/>
        </w:rPr>
      </w:pPr>
    </w:p>
    <w:p w14:paraId="06D34CCD" w14:textId="77777777" w:rsidR="005D5AD4" w:rsidRPr="00EB18C5" w:rsidRDefault="005D5AD4" w:rsidP="00B53CA6">
      <w:pPr>
        <w:rPr>
          <w:rFonts w:ascii="TH SarabunPSK" w:hAnsi="TH SarabunPSK" w:cs="TH SarabunPSK"/>
          <w:sz w:val="28"/>
          <w:szCs w:val="28"/>
        </w:rPr>
      </w:pPr>
    </w:p>
    <w:tbl>
      <w:tblPr>
        <w:tblW w:w="9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2126"/>
        <w:gridCol w:w="1984"/>
        <w:gridCol w:w="1984"/>
        <w:gridCol w:w="1701"/>
        <w:gridCol w:w="1559"/>
      </w:tblGrid>
      <w:tr w:rsidR="00B53CA6" w:rsidRPr="00EB18C5" w14:paraId="299DE177" w14:textId="77777777" w:rsidTr="005E75BF">
        <w:tc>
          <w:tcPr>
            <w:tcW w:w="534" w:type="dxa"/>
            <w:vMerge w:val="restart"/>
            <w:vAlign w:val="center"/>
          </w:tcPr>
          <w:p w14:paraId="46842959" w14:textId="77777777" w:rsidR="00B53CA6" w:rsidRPr="00EB18C5" w:rsidRDefault="00B53CA6" w:rsidP="005E75BF">
            <w:pPr>
              <w:spacing w:after="0" w:line="240" w:lineRule="auto"/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ข้อที่</w:t>
            </w:r>
          </w:p>
        </w:tc>
        <w:tc>
          <w:tcPr>
            <w:tcW w:w="2126" w:type="dxa"/>
            <w:vMerge w:val="restart"/>
            <w:vAlign w:val="center"/>
          </w:tcPr>
          <w:p w14:paraId="57330D9A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7228" w:type="dxa"/>
            <w:gridSpan w:val="4"/>
          </w:tcPr>
          <w:p w14:paraId="5C9DB7B7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ระดับการปฏิบัติ</w:t>
            </w: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/</w:t>
            </w: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ผลการประเมิน</w:t>
            </w:r>
          </w:p>
        </w:tc>
      </w:tr>
      <w:tr w:rsidR="00B53CA6" w:rsidRPr="00EB18C5" w14:paraId="06CE1F26" w14:textId="77777777" w:rsidTr="005E75BF">
        <w:tc>
          <w:tcPr>
            <w:tcW w:w="534" w:type="dxa"/>
            <w:vMerge/>
          </w:tcPr>
          <w:p w14:paraId="28DF60FB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14:paraId="1C98535B" w14:textId="77777777" w:rsidR="00B53CA6" w:rsidRPr="00EB18C5" w:rsidRDefault="00B53CA6" w:rsidP="005E75BF">
            <w:pPr>
              <w:spacing w:after="0" w:line="240" w:lineRule="auto"/>
              <w:ind w:left="-57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984" w:type="dxa"/>
          </w:tcPr>
          <w:p w14:paraId="1AC27931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31B009F2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97A44C8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2AD8B83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</w:tr>
      <w:tr w:rsidR="00B53CA6" w:rsidRPr="00EB18C5" w14:paraId="315CA6A1" w14:textId="77777777" w:rsidTr="005E75BF">
        <w:tc>
          <w:tcPr>
            <w:tcW w:w="534" w:type="dxa"/>
          </w:tcPr>
          <w:p w14:paraId="2C8DA057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6.</w:t>
            </w:r>
          </w:p>
        </w:tc>
        <w:tc>
          <w:tcPr>
            <w:tcW w:w="2126" w:type="dxa"/>
          </w:tcPr>
          <w:p w14:paraId="504CF189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พ่นสีทับหน้า</w:t>
            </w:r>
          </w:p>
        </w:tc>
        <w:tc>
          <w:tcPr>
            <w:tcW w:w="1984" w:type="dxa"/>
          </w:tcPr>
          <w:p w14:paraId="32DAFCFF" w14:textId="77777777" w:rsidR="00B53CA6" w:rsidRPr="00EB18C5" w:rsidRDefault="00B53CA6" w:rsidP="005E75BF">
            <w:pPr>
              <w:spacing w:after="0" w:line="240" w:lineRule="auto"/>
              <w:ind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ปฏิบัติได้ถูกต้อง 4 ข้อ</w:t>
            </w:r>
          </w:p>
          <w:p w14:paraId="16288F84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</w:rPr>
              <w:t>1</w:t>
            </w: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>) ผสมสีทับหน้ากับสารละลายตามอัตราส่วน</w:t>
            </w:r>
          </w:p>
          <w:p w14:paraId="2D167C5E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>2) ปรับ ทดสอบและใช้ปืนพ่นสี</w:t>
            </w:r>
          </w:p>
          <w:p w14:paraId="52ADEB94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>3) พ่นเก็บขอบก่อน</w:t>
            </w:r>
          </w:p>
          <w:p w14:paraId="753366E7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 xml:space="preserve">4) ทักษะการพ่นสี(ความเร็วในการพ่น ระยะห่างการพ่น ปืนพ่นสีตั้งฉากกับผิวงาน และการพ่นทับเที่ยว)  </w:t>
            </w:r>
          </w:p>
        </w:tc>
        <w:tc>
          <w:tcPr>
            <w:tcW w:w="1984" w:type="dxa"/>
          </w:tcPr>
          <w:p w14:paraId="4FFF9976" w14:textId="77777777" w:rsidR="00B53CA6" w:rsidRPr="00EB18C5" w:rsidRDefault="00B53CA6" w:rsidP="005E75BF">
            <w:pPr>
              <w:spacing w:after="0" w:line="240" w:lineRule="auto"/>
              <w:ind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ปฏิบัติได้ถูกต้อง 3 ข้อ</w:t>
            </w:r>
          </w:p>
          <w:p w14:paraId="1BAF334A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B4F552E" w14:textId="77777777" w:rsidR="00B53CA6" w:rsidRPr="00EB18C5" w:rsidRDefault="00B53CA6" w:rsidP="005E75BF">
            <w:pPr>
              <w:spacing w:after="0" w:line="240" w:lineRule="auto"/>
              <w:ind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ปฏิบัติได้ถูกต้อง 2 ข้อ</w:t>
            </w:r>
          </w:p>
          <w:p w14:paraId="1D83A180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DD77288" w14:textId="77777777" w:rsidR="00B53CA6" w:rsidRPr="00EB18C5" w:rsidRDefault="00B53CA6" w:rsidP="005E75BF">
            <w:pPr>
              <w:spacing w:after="0" w:line="240" w:lineRule="auto"/>
              <w:ind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ปฏิบัติได้ถูกต้องน้อยกว่า 2 ข้อ</w:t>
            </w:r>
          </w:p>
          <w:p w14:paraId="2D51ACBD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</w:rPr>
            </w:pPr>
          </w:p>
        </w:tc>
      </w:tr>
      <w:tr w:rsidR="00B53CA6" w:rsidRPr="00EB18C5" w14:paraId="088B93BD" w14:textId="77777777" w:rsidTr="005E75BF">
        <w:tc>
          <w:tcPr>
            <w:tcW w:w="534" w:type="dxa"/>
          </w:tcPr>
          <w:p w14:paraId="4A712B68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7.</w:t>
            </w:r>
          </w:p>
        </w:tc>
        <w:tc>
          <w:tcPr>
            <w:tcW w:w="2126" w:type="dxa"/>
          </w:tcPr>
          <w:p w14:paraId="729B021B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จัดเก็บวัสดุ อุปกรณ์เครื่องมือเข้าที่</w:t>
            </w:r>
          </w:p>
        </w:tc>
        <w:tc>
          <w:tcPr>
            <w:tcW w:w="1984" w:type="dxa"/>
          </w:tcPr>
          <w:p w14:paraId="3FACB108" w14:textId="77777777" w:rsidR="00B53CA6" w:rsidRPr="00EB18C5" w:rsidRDefault="00B53CA6" w:rsidP="005E75BF">
            <w:pPr>
              <w:spacing w:after="0" w:line="240" w:lineRule="auto"/>
              <w:ind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ปฏิบัติได้ครบถ้วน 4 ข้อ</w:t>
            </w:r>
          </w:p>
          <w:p w14:paraId="5F10570C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1)</w:t>
            </w: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จัดเก็บวัสดุสิ้นเปลือง </w:t>
            </w:r>
          </w:p>
          <w:p w14:paraId="10E84AB8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2)</w:t>
            </w: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จัดเก็บอุปกรณ์</w:t>
            </w:r>
          </w:p>
          <w:p w14:paraId="3A8722C7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3)</w:t>
            </w: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ทำความสะอาดและจัดเก็บเครื่องมือ</w:t>
            </w:r>
          </w:p>
          <w:p w14:paraId="6D4DED07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  <w:t xml:space="preserve">4) </w:t>
            </w: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>ล้างทำความสะอาดปืนพ่นสี</w:t>
            </w:r>
          </w:p>
        </w:tc>
        <w:tc>
          <w:tcPr>
            <w:tcW w:w="1984" w:type="dxa"/>
          </w:tcPr>
          <w:p w14:paraId="618B2359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ปฏิบัติได้ 3 ข้อใน 4 ข้อ</w:t>
            </w:r>
          </w:p>
        </w:tc>
        <w:tc>
          <w:tcPr>
            <w:tcW w:w="1701" w:type="dxa"/>
          </w:tcPr>
          <w:p w14:paraId="31D7E646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ปฏิบัติได้ 2 ข้อใน 4 ข้อ</w:t>
            </w:r>
          </w:p>
        </w:tc>
        <w:tc>
          <w:tcPr>
            <w:tcW w:w="1559" w:type="dxa"/>
          </w:tcPr>
          <w:p w14:paraId="42A9D635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ปฏิบัติได้น้อยกว่า 2 ข้อ</w:t>
            </w:r>
          </w:p>
        </w:tc>
      </w:tr>
      <w:tr w:rsidR="00B53CA6" w:rsidRPr="00EB18C5" w14:paraId="1B9650EC" w14:textId="77777777" w:rsidTr="005E75BF">
        <w:tc>
          <w:tcPr>
            <w:tcW w:w="534" w:type="dxa"/>
          </w:tcPr>
          <w:p w14:paraId="6DAF5D06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8.</w:t>
            </w:r>
          </w:p>
        </w:tc>
        <w:tc>
          <w:tcPr>
            <w:tcW w:w="2126" w:type="dxa"/>
          </w:tcPr>
          <w:p w14:paraId="7B90A530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งานเสร็จตามเวลากำหนด</w:t>
            </w:r>
          </w:p>
        </w:tc>
        <w:tc>
          <w:tcPr>
            <w:tcW w:w="1984" w:type="dxa"/>
          </w:tcPr>
          <w:p w14:paraId="771E25EF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งานเสร็จตามเวลากำหนด</w:t>
            </w:r>
          </w:p>
        </w:tc>
        <w:tc>
          <w:tcPr>
            <w:tcW w:w="1984" w:type="dxa"/>
          </w:tcPr>
          <w:p w14:paraId="5AA239A2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งานเสร็จเกินเวลากำหนด</w:t>
            </w:r>
            <w:r w:rsidRPr="00EB18C5"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  <w:t xml:space="preserve">ไม่เกิน </w:t>
            </w:r>
            <w:r w:rsidRPr="00EB18C5">
              <w:rPr>
                <w:rFonts w:ascii="TH SarabunPSK" w:hAnsi="TH SarabunPSK" w:cs="TH SarabunPSK"/>
                <w:spacing w:val="-10"/>
                <w:sz w:val="28"/>
                <w:szCs w:val="28"/>
              </w:rPr>
              <w:t xml:space="preserve"> 5 </w:t>
            </w:r>
            <w:r w:rsidRPr="00EB18C5"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  <w:t>นาที</w:t>
            </w:r>
          </w:p>
        </w:tc>
        <w:tc>
          <w:tcPr>
            <w:tcW w:w="1701" w:type="dxa"/>
          </w:tcPr>
          <w:p w14:paraId="1C89E6C7" w14:textId="77777777" w:rsidR="00B53CA6" w:rsidRPr="00EB18C5" w:rsidRDefault="00B53CA6" w:rsidP="005E75BF">
            <w:pPr>
              <w:spacing w:after="0" w:line="240" w:lineRule="auto"/>
              <w:ind w:right="-57"/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งานเสร็จเกินเวลากำหนด</w:t>
            </w:r>
            <w:r w:rsidRPr="00EB18C5"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  <w:t xml:space="preserve">ไม่เกิน </w:t>
            </w:r>
            <w:r w:rsidRPr="00EB18C5">
              <w:rPr>
                <w:rFonts w:ascii="TH SarabunPSK" w:hAnsi="TH SarabunPSK" w:cs="TH SarabunPSK"/>
                <w:spacing w:val="-10"/>
                <w:sz w:val="28"/>
                <w:szCs w:val="28"/>
              </w:rPr>
              <w:t xml:space="preserve"> 10 </w:t>
            </w:r>
            <w:r w:rsidRPr="00EB18C5"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  <w:t>นาที</w:t>
            </w:r>
          </w:p>
        </w:tc>
        <w:tc>
          <w:tcPr>
            <w:tcW w:w="1559" w:type="dxa"/>
          </w:tcPr>
          <w:p w14:paraId="71671B7C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งานเสร็จเกินเวลากำหนด</w:t>
            </w:r>
            <w:r w:rsidRPr="00EB18C5"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  <w:t>มากกว่า 10นาที</w:t>
            </w:r>
          </w:p>
        </w:tc>
      </w:tr>
      <w:tr w:rsidR="00B53CA6" w:rsidRPr="00EB18C5" w14:paraId="3ECAF0DA" w14:textId="77777777" w:rsidTr="005E75BF">
        <w:tc>
          <w:tcPr>
            <w:tcW w:w="534" w:type="dxa"/>
          </w:tcPr>
          <w:p w14:paraId="70AB1E5C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lastRenderedPageBreak/>
              <w:t>9.</w:t>
            </w:r>
          </w:p>
        </w:tc>
        <w:tc>
          <w:tcPr>
            <w:tcW w:w="2126" w:type="dxa"/>
          </w:tcPr>
          <w:p w14:paraId="6FB8AB33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การกลบมิดของสี</w:t>
            </w:r>
          </w:p>
        </w:tc>
        <w:tc>
          <w:tcPr>
            <w:tcW w:w="1984" w:type="dxa"/>
          </w:tcPr>
          <w:p w14:paraId="1A8CC66E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>สภาพการกลบมิดของสีดี สม่ำเสมอ</w:t>
            </w:r>
          </w:p>
        </w:tc>
        <w:tc>
          <w:tcPr>
            <w:tcW w:w="1984" w:type="dxa"/>
          </w:tcPr>
          <w:p w14:paraId="25A52A07" w14:textId="77777777" w:rsidR="00B53CA6" w:rsidRPr="00EB18C5" w:rsidRDefault="00B53CA6" w:rsidP="005E75BF">
            <w:pPr>
              <w:spacing w:after="0" w:line="240" w:lineRule="auto"/>
              <w:ind w:right="-57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>สภาพการกลบมิดของสีพอใช้</w:t>
            </w:r>
          </w:p>
        </w:tc>
        <w:tc>
          <w:tcPr>
            <w:tcW w:w="1701" w:type="dxa"/>
          </w:tcPr>
          <w:p w14:paraId="4C4A0DA2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>สภาพการกลบมิดไม่ดี</w:t>
            </w:r>
          </w:p>
        </w:tc>
        <w:tc>
          <w:tcPr>
            <w:tcW w:w="1559" w:type="dxa"/>
          </w:tcPr>
          <w:p w14:paraId="4FF9D771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</w:tr>
      <w:tr w:rsidR="00B53CA6" w:rsidRPr="00EB18C5" w14:paraId="4FCC6702" w14:textId="77777777" w:rsidTr="005E75BF">
        <w:tc>
          <w:tcPr>
            <w:tcW w:w="534" w:type="dxa"/>
          </w:tcPr>
          <w:p w14:paraId="0A86BD21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10.</w:t>
            </w:r>
          </w:p>
        </w:tc>
        <w:tc>
          <w:tcPr>
            <w:tcW w:w="2126" w:type="dxa"/>
          </w:tcPr>
          <w:p w14:paraId="6E125DF9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สภาพผิวสีชิ้นงานที่พ่น</w:t>
            </w:r>
          </w:p>
        </w:tc>
        <w:tc>
          <w:tcPr>
            <w:tcW w:w="1984" w:type="dxa"/>
          </w:tcPr>
          <w:p w14:paraId="51AC0222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เหมือนผิวงานตัวอย่าง/ผิวเท่ากันทั้งชิ้นงาน</w:t>
            </w:r>
          </w:p>
        </w:tc>
        <w:tc>
          <w:tcPr>
            <w:tcW w:w="1984" w:type="dxa"/>
          </w:tcPr>
          <w:p w14:paraId="4EDAA2C0" w14:textId="77777777" w:rsidR="00B53CA6" w:rsidRPr="00EB18C5" w:rsidRDefault="00B53CA6" w:rsidP="005E75BF">
            <w:pPr>
              <w:spacing w:after="0" w:line="240" w:lineRule="auto"/>
              <w:ind w:right="-57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หยาบกว่าเล็กน้อย</w:t>
            </w:r>
          </w:p>
        </w:tc>
        <w:tc>
          <w:tcPr>
            <w:tcW w:w="1701" w:type="dxa"/>
          </w:tcPr>
          <w:p w14:paraId="34A275C5" w14:textId="77777777" w:rsidR="00B53CA6" w:rsidRPr="00EB18C5" w:rsidRDefault="00B53CA6" w:rsidP="005E75BF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หยาบมากหรือผิวเรียบกว่ามาตรฐาน</w:t>
            </w:r>
          </w:p>
        </w:tc>
        <w:tc>
          <w:tcPr>
            <w:tcW w:w="1559" w:type="dxa"/>
          </w:tcPr>
          <w:p w14:paraId="578CCE1F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</w:tr>
      <w:tr w:rsidR="00B53CA6" w:rsidRPr="00EB18C5" w14:paraId="1B2572F2" w14:textId="77777777" w:rsidTr="005E75BF">
        <w:tc>
          <w:tcPr>
            <w:tcW w:w="534" w:type="dxa"/>
          </w:tcPr>
          <w:p w14:paraId="6F989935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</w:rPr>
              <w:t>11.</w:t>
            </w:r>
          </w:p>
        </w:tc>
        <w:tc>
          <w:tcPr>
            <w:tcW w:w="2126" w:type="dxa"/>
          </w:tcPr>
          <w:p w14:paraId="4C3A6C28" w14:textId="77777777" w:rsidR="00B53CA6" w:rsidRPr="00EB18C5" w:rsidRDefault="00B53CA6" w:rsidP="005E75BF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ผิวสีไหล</w:t>
            </w:r>
          </w:p>
        </w:tc>
        <w:tc>
          <w:tcPr>
            <w:tcW w:w="1984" w:type="dxa"/>
          </w:tcPr>
          <w:p w14:paraId="78541591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ไม่มี</w:t>
            </w:r>
          </w:p>
        </w:tc>
        <w:tc>
          <w:tcPr>
            <w:tcW w:w="1984" w:type="dxa"/>
          </w:tcPr>
          <w:p w14:paraId="4CCC501D" w14:textId="77777777" w:rsidR="00B53CA6" w:rsidRPr="00EB18C5" w:rsidRDefault="00B53CA6" w:rsidP="005E75BF">
            <w:pPr>
              <w:spacing w:after="0" w:line="240" w:lineRule="auto"/>
              <w:ind w:righ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701" w:type="dxa"/>
          </w:tcPr>
          <w:p w14:paraId="552A4CDD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559" w:type="dxa"/>
          </w:tcPr>
          <w:p w14:paraId="52D39C71" w14:textId="77777777" w:rsidR="00B53CA6" w:rsidRPr="00EB18C5" w:rsidRDefault="00B53CA6" w:rsidP="005E75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มี</w:t>
            </w:r>
          </w:p>
        </w:tc>
      </w:tr>
    </w:tbl>
    <w:p w14:paraId="06B763DE" w14:textId="77777777" w:rsidR="00B53CA6" w:rsidRPr="00EB18C5" w:rsidRDefault="00B53CA6" w:rsidP="00B53CA6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447EE6BB" w14:textId="77777777" w:rsidR="00B53CA6" w:rsidRPr="00EB18C5" w:rsidRDefault="00B53CA6" w:rsidP="00B53CA6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44702E1D" w14:textId="6B8F6DAE" w:rsidR="001735F0" w:rsidRDefault="001735F0" w:rsidP="00B53CA6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2AD75210" w14:textId="77777777" w:rsidR="00B53CA6" w:rsidRDefault="00B53CA6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  <w:highlight w:val="yellow"/>
        </w:rPr>
      </w:pPr>
    </w:p>
    <w:p w14:paraId="6D23A896" w14:textId="77777777" w:rsidR="00946902" w:rsidRDefault="00946902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  <w:highlight w:val="yellow"/>
        </w:rPr>
      </w:pPr>
    </w:p>
    <w:p w14:paraId="7C4316C8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  <w:highlight w:val="yellow"/>
        </w:rPr>
      </w:pPr>
    </w:p>
    <w:p w14:paraId="5A0044A3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  <w:highlight w:val="yellow"/>
        </w:rPr>
      </w:pPr>
    </w:p>
    <w:p w14:paraId="19E32A5F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  <w:highlight w:val="yellow"/>
        </w:rPr>
      </w:pPr>
    </w:p>
    <w:p w14:paraId="54015B00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  <w:highlight w:val="yellow"/>
        </w:rPr>
      </w:pPr>
    </w:p>
    <w:p w14:paraId="3560C2D5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  <w:highlight w:val="yellow"/>
        </w:rPr>
      </w:pPr>
    </w:p>
    <w:p w14:paraId="35C07968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  <w:highlight w:val="yellow"/>
        </w:rPr>
      </w:pPr>
    </w:p>
    <w:p w14:paraId="3D704716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  <w:highlight w:val="yellow"/>
        </w:rPr>
      </w:pPr>
    </w:p>
    <w:p w14:paraId="13BF7638" w14:textId="7BF2E574" w:rsidR="00946902" w:rsidRPr="00B56A68" w:rsidRDefault="00946902" w:rsidP="00946902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FF"/>
          <w:sz w:val="36"/>
          <w:szCs w:val="36"/>
        </w:rPr>
      </w:pP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cs/>
        </w:rPr>
        <w:t xml:space="preserve">ตัวอย่าง </w:t>
      </w:r>
      <w:r w:rsidRPr="00B56A68">
        <w:rPr>
          <w:rFonts w:ascii="TH SarabunPSK" w:hAnsi="TH SarabunPSK" w:cs="TH SarabunPSK"/>
          <w:b/>
          <w:bCs/>
          <w:color w:val="0000FF"/>
          <w:sz w:val="36"/>
          <w:szCs w:val="36"/>
        </w:rPr>
        <w:t xml:space="preserve">: </w:t>
      </w: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cs/>
        </w:rPr>
        <w:t>แบบประเมินการปฏิบัติงาน</w:t>
      </w:r>
      <w:r w:rsidRPr="00B56A68">
        <w:rPr>
          <w:rFonts w:ascii="TH SarabunPSK" w:hAnsi="TH SarabunPSK" w:cs="TH SarabunPSK" w:hint="cs"/>
          <w:b/>
          <w:bCs/>
          <w:color w:val="0000FF"/>
          <w:sz w:val="36"/>
          <w:szCs w:val="36"/>
          <w:vertAlign w:val="superscript"/>
          <w:cs/>
        </w:rPr>
        <w:t>+</w:t>
      </w:r>
      <w:r>
        <w:rPr>
          <w:rFonts w:ascii="TH SarabunPSK" w:hAnsi="TH SarabunPSK" w:cs="TH SarabunPSK"/>
          <w:b/>
          <w:bCs/>
          <w:color w:val="0000FF"/>
          <w:sz w:val="36"/>
          <w:szCs w:val="36"/>
          <w:vertAlign w:val="superscript"/>
        </w:rPr>
        <w:t>++</w:t>
      </w:r>
      <w:r>
        <w:rPr>
          <w:rFonts w:ascii="TH SarabunPSK" w:hAnsi="TH SarabunPSK" w:cs="TH SarabunPSK" w:hint="cs"/>
          <w:b/>
          <w:bCs/>
          <w:color w:val="0000FF"/>
          <w:sz w:val="36"/>
          <w:szCs w:val="36"/>
          <w:vertAlign w:val="superscript"/>
          <w:cs/>
        </w:rPr>
        <w:t>+</w:t>
      </w:r>
    </w:p>
    <w:p w14:paraId="11F1FF09" w14:textId="7F917CC5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946902">
        <w:rPr>
          <w:rFonts w:ascii="TH SarabunPSK" w:hAnsi="TH SarabunPSK" w:cs="TH SarabunPSK"/>
          <w:b/>
          <w:bCs/>
          <w:sz w:val="28"/>
          <w:szCs w:val="28"/>
          <w:cs/>
        </w:rPr>
        <w:t xml:space="preserve">แบบประเมินผล </w:t>
      </w:r>
      <w:r w:rsidRPr="00946902">
        <w:rPr>
          <w:rFonts w:ascii="TH SarabunPSK" w:hAnsi="TH SarabunPSK" w:cs="TH SarabunPSK"/>
          <w:b/>
          <w:bCs/>
          <w:spacing w:val="-6"/>
          <w:sz w:val="28"/>
          <w:szCs w:val="28"/>
        </w:rPr>
        <w:t>:</w:t>
      </w:r>
      <w:r w:rsidRPr="00946902">
        <w:rPr>
          <w:rFonts w:ascii="TH SarabunPSK" w:hAnsi="TH SarabunPSK" w:cs="TH SarabunPSK"/>
          <w:b/>
          <w:bCs/>
          <w:spacing w:val="-6"/>
          <w:sz w:val="28"/>
          <w:szCs w:val="28"/>
          <w:cs/>
        </w:rPr>
        <w:t xml:space="preserve"> งานเตรียมพื้นผิวงานชิ้นส่วนตั</w:t>
      </w:r>
      <w:r w:rsidR="00271382">
        <w:rPr>
          <w:rFonts w:ascii="TH SarabunPSK" w:hAnsi="TH SarabunPSK" w:cs="TH SarabunPSK" w:hint="cs"/>
          <w:b/>
          <w:bCs/>
          <w:spacing w:val="-6"/>
          <w:sz w:val="28"/>
          <w:szCs w:val="28"/>
          <w:cs/>
        </w:rPr>
        <w:t>ว</w:t>
      </w:r>
      <w:r w:rsidRPr="00946902">
        <w:rPr>
          <w:rFonts w:ascii="TH SarabunPSK" w:hAnsi="TH SarabunPSK" w:cs="TH SarabunPSK"/>
          <w:b/>
          <w:bCs/>
          <w:spacing w:val="-6"/>
          <w:sz w:val="28"/>
          <w:szCs w:val="28"/>
          <w:cs/>
        </w:rPr>
        <w:t>ถังรถยนต์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992"/>
        <w:gridCol w:w="709"/>
        <w:gridCol w:w="4253"/>
      </w:tblGrid>
      <w:tr w:rsidR="00DE3390" w:rsidRPr="00EB18C5" w14:paraId="6D847338" w14:textId="77777777" w:rsidTr="00DE3390">
        <w:trPr>
          <w:cantSplit/>
          <w:trHeight w:val="5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F47D" w14:textId="77777777" w:rsidR="00DE3390" w:rsidRPr="00EB18C5" w:rsidRDefault="00DE3390" w:rsidP="00420EF5">
            <w:pPr>
              <w:pStyle w:val="2"/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ข้อที่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A04BA" w14:textId="77777777" w:rsidR="00DE3390" w:rsidRPr="00EB18C5" w:rsidRDefault="00DE3390" w:rsidP="00420EF5">
            <w:pPr>
              <w:pStyle w:val="2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41895" w14:textId="77777777" w:rsidR="00DE3390" w:rsidRPr="00EB18C5" w:rsidRDefault="00DE3390" w:rsidP="00420EF5">
            <w:pPr>
              <w:pStyle w:val="2"/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</w:t>
            </w:r>
          </w:p>
          <w:p w14:paraId="19CFCAC6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เต็ม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A2BBB6" w14:textId="77777777" w:rsidR="00DE3390" w:rsidRPr="00EB18C5" w:rsidRDefault="00DE3390" w:rsidP="00420EF5">
            <w:pPr>
              <w:spacing w:after="0" w:line="240" w:lineRule="auto"/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4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  <w:t>คะแนน</w:t>
            </w:r>
          </w:p>
          <w:p w14:paraId="25080E49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  <w:t>ที่ได้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18BFD7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  <w:t>รายละเอียด</w:t>
            </w:r>
          </w:p>
        </w:tc>
      </w:tr>
      <w:tr w:rsidR="00DE3390" w:rsidRPr="00EB18C5" w14:paraId="0E44A7B3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51C90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1</w:t>
            </w: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F658579" w14:textId="77777777" w:rsidR="00DE3390" w:rsidRPr="00EB18C5" w:rsidRDefault="00DE3390" w:rsidP="00420EF5">
            <w:pPr>
              <w:spacing w:after="0" w:line="240" w:lineRule="auto"/>
              <w:ind w:right="-108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การสวมใส่อุปกรณ์ความปลอดภัยในการปฏิบัติงาน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4BE3F88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(10)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19836AB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14:paraId="77763E65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DE3390" w:rsidRPr="00EB18C5" w14:paraId="32733731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22D01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1)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E57B4B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หน้ากากผ้า</w:t>
            </w:r>
            <w:r w:rsidRPr="00EB18C5">
              <w:rPr>
                <w:rFonts w:ascii="TH SarabunPSK" w:hAnsi="TH SarabunPSK" w:cs="TH SarabunPSK"/>
                <w:color w:val="0000FF"/>
                <w:sz w:val="28"/>
                <w:szCs w:val="28"/>
                <w:cs/>
              </w:rPr>
              <w:t>ป้องกันฝุ่น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BB7D6DE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2</w:t>
            </w:r>
          </w:p>
        </w:tc>
        <w:tc>
          <w:tcPr>
            <w:tcW w:w="709" w:type="dxa"/>
            <w:tcBorders>
              <w:top w:val="nil"/>
            </w:tcBorders>
          </w:tcPr>
          <w:p w14:paraId="06BAEEB3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4C63F9CE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2 </w:t>
            </w:r>
            <w:r w:rsidRPr="00EB18C5">
              <w:rPr>
                <w:rFonts w:ascii="TH SarabunPSK" w:hAnsi="TH SarabunPSK" w:cs="TH SarabunPSK"/>
                <w:sz w:val="28"/>
                <w:szCs w:val="28"/>
              </w:rPr>
              <w:t xml:space="preserve">:  </w:t>
            </w: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มี-ถูกต้องกับลักษณะงาน/มีการสวมใส่</w:t>
            </w:r>
          </w:p>
        </w:tc>
      </w:tr>
      <w:tr w:rsidR="00DE3390" w:rsidRPr="00EB18C5" w14:paraId="545B61C1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192719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2) 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4FDAAD2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ถุงมือผ้าแบบหนา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28F11BB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2</w:t>
            </w:r>
          </w:p>
        </w:tc>
        <w:tc>
          <w:tcPr>
            <w:tcW w:w="709" w:type="dxa"/>
            <w:tcBorders>
              <w:top w:val="nil"/>
            </w:tcBorders>
          </w:tcPr>
          <w:p w14:paraId="35A80BCD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0AD97B49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1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: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มี-ไม่ถูกต้องกับลักษณะงาน/มีการสวมใส่</w:t>
            </w:r>
          </w:p>
        </w:tc>
      </w:tr>
      <w:tr w:rsidR="00DE3390" w:rsidRPr="00EB18C5" w14:paraId="25A03194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C218D5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3)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13F768D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แว่นตา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AB3CA87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2</w:t>
            </w:r>
          </w:p>
        </w:tc>
        <w:tc>
          <w:tcPr>
            <w:tcW w:w="709" w:type="dxa"/>
            <w:tcBorders>
              <w:top w:val="nil"/>
            </w:tcBorders>
          </w:tcPr>
          <w:p w14:paraId="1E6D6593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65DE8BA5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0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: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ไม่มี</w:t>
            </w:r>
          </w:p>
        </w:tc>
      </w:tr>
      <w:tr w:rsidR="00DE3390" w:rsidRPr="00EB18C5" w14:paraId="23EFDD43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ABF2E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4)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4A4F4F9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การสวมใส่อุปกรณ์สอดคล้องกับการปฏิบัติงาน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7569CD8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0CBE0A2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0875A2B6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4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: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สวมใส่ตลอดการปฏิบัติงาน/ตามลักษณะงาน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</w:p>
        </w:tc>
      </w:tr>
      <w:tr w:rsidR="00DE3390" w:rsidRPr="00EB18C5" w14:paraId="1D970604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80F35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43C431E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** การพิจารณาพฤติกรรมการสวมใส่ทั้ง 3 ชิ้น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E787BB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B4EBC64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269E2FA8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3 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มีพฤติกรรมการลืมสวมใส่ ไม่เกิน 2 ครั้ง</w:t>
            </w:r>
          </w:p>
        </w:tc>
      </w:tr>
      <w:tr w:rsidR="00DE3390" w:rsidRPr="00EB18C5" w14:paraId="10F9D618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CE93F4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0EE2F1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    รวมทั้งการล้างทำความสะอาดเครื่องมืออุปกรณ์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324EF39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AFA35F9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7BF56A3E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2 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มีพฤติกรรมการลืมสวมใส่ ไม่เกิน 3 ครั้ง</w:t>
            </w:r>
          </w:p>
        </w:tc>
      </w:tr>
      <w:tr w:rsidR="00DE3390" w:rsidRPr="00EB18C5" w14:paraId="7852F9B7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1D13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F43513F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    /ปืนพ่นสี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490B494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1E6C71AD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4151C081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1 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มีพฤติกรรมการลืมสวมใส่ เกิน 3 ครั้ง</w:t>
            </w:r>
          </w:p>
        </w:tc>
      </w:tr>
      <w:tr w:rsidR="00DE3390" w:rsidRPr="00EB18C5" w14:paraId="74EDC5E5" w14:textId="77777777" w:rsidTr="00DE3390">
        <w:trPr>
          <w:cantSplit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42CE0E" w14:textId="77777777" w:rsidR="00DE3390" w:rsidRPr="00EB18C5" w:rsidRDefault="00DE3390" w:rsidP="00420EF5">
            <w:pPr>
              <w:spacing w:after="0" w:line="240" w:lineRule="auto"/>
              <w:ind w:right="-57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2.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7E7AA34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ขั้นตอนการปฏิบัติงาน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D7972CC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735B0CA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31CBDD19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DE3390" w:rsidRPr="00EB18C5" w14:paraId="7DEBFE78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CDDCC6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1)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49B7810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กำหนดขอบเขตความเสียหาย/วงขอบเขต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B59D95F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0F5105D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0481AD8F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ตรวจสอบผิวงานก่อนการกำหนดขอบเขตดังนี้</w:t>
            </w:r>
          </w:p>
        </w:tc>
      </w:tr>
      <w:tr w:rsidR="00DE3390" w:rsidRPr="00EB18C5" w14:paraId="2058953C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E3249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72BFB8E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D5E32AD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1CB0A9E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6562F4DC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1) ตรวจสอบการยืดตัวด้วยการใช้มือกด</w:t>
            </w:r>
          </w:p>
        </w:tc>
      </w:tr>
      <w:tr w:rsidR="00DE3390" w:rsidRPr="00EB18C5" w14:paraId="265B6398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1EC34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4AF2C5B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F457201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63378A0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0FA775B5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2) ตรวจสอบเพื่อกำหนดพื้นที่ความเสียหาย ด้วย สายตา มือลูปสัมผัส ไม้บรรทัดวัด 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(</w:t>
            </w:r>
            <w:r w:rsidRPr="00EB18C5">
              <w:rPr>
                <w:rFonts w:ascii="TH SarabunPSK" w:eastAsia="Times New Roman" w:hAnsi="TH SarabunPSK" w:cs="TH SarabunPSK"/>
                <w:i/>
                <w:iCs/>
                <w:sz w:val="26"/>
                <w:szCs w:val="26"/>
                <w:cs/>
              </w:rPr>
              <w:t>ต้องครบ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)</w:t>
            </w:r>
          </w:p>
        </w:tc>
      </w:tr>
      <w:tr w:rsidR="00DE3390" w:rsidRPr="00EB18C5" w14:paraId="757311AB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87299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E2109C9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4813252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2B744683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14:paraId="26C1D773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3) ใช้ดินสอเทียน วงกำหนดขอบเขตเป็นวงหรี ห่างจากผิวความเสียหายจริง 5-8 ซม.  </w:t>
            </w:r>
          </w:p>
        </w:tc>
      </w:tr>
      <w:tr w:rsidR="00DE3390" w:rsidRPr="00EB18C5" w14:paraId="18FBAE68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79C47B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lastRenderedPageBreak/>
              <w:t xml:space="preserve">2)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C738A2A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 xml:space="preserve">ขัดเปิดผิวงานและขัดลบขอบ/ใช้เครื่องมือถูกต้อง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7881AD0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4B79882F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106A5F20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1)ใช้เครื่องขัดทางเดียว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>SA.Sander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)/กระดาษทรายเบอร์ 80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เปิดผิวหน้างานเฉพาะส่วนที่เสียหาย</w:t>
            </w:r>
          </w:p>
          <w:p w14:paraId="5BCFFF41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ถึงผิวโลหะ</w:t>
            </w:r>
          </w:p>
          <w:p w14:paraId="55803608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i/>
                <w:iCs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**ใช้เครื่องขัด ๆ เปิดแผลไปทางเดียว 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(ไม่ขัดไป-</w:t>
            </w:r>
          </w:p>
          <w:p w14:paraId="32A5AD72" w14:textId="77777777" w:rsidR="00DE3390" w:rsidRPr="00EB18C5" w:rsidRDefault="00DE3390" w:rsidP="00420EF5">
            <w:pPr>
              <w:spacing w:after="0" w:line="240" w:lineRule="auto"/>
              <w:ind w:left="-57" w:right="-108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 xml:space="preserve">    กลับ/ไม่ให้เกิดความร้อน/การยืดตัวของผิวโลหะ)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 </w:t>
            </w:r>
          </w:p>
        </w:tc>
      </w:tr>
      <w:tr w:rsidR="00DE3390" w:rsidRPr="00EB18C5" w14:paraId="25EC714F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5E83E8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6F710A1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MS Mincho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F45D6EB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2552B476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70E1EA75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2) ใช้เครื่องขัดสองทาง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>DA.Sander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)/กระดาษทรายเบอร์ 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>12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0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ขัดขอบผิวสีเดิมกับขอบผิวที่เสียหายให้กลมกลืนกัน 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 xml:space="preserve">(ลูปแล้วกลมกลืน/ไม่มีขอบ) </w:t>
            </w:r>
          </w:p>
        </w:tc>
      </w:tr>
      <w:tr w:rsidR="00DE3390" w:rsidRPr="00EB18C5" w14:paraId="66C6CFF7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39F44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3)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C1DD0E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>ขัดขยายขอบเขตผิวหน้างาน</w:t>
            </w: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ก่อนการโป๊ว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4A248C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468ED1F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685D8511" w14:textId="77777777" w:rsidR="00DE3390" w:rsidRPr="00EB18C5" w:rsidRDefault="00DE3390" w:rsidP="00420EF5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ใช้เครื่องขัดสองทาง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>DA.Sander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)/กระดาษทรายเบอร์ 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>12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0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ขัดด้านเพื่อขยายขอบเขต เผื่อผิวงานที่ต้องพ่นสีพื้น 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(ไม่เกิน 5 ซม.จากขอบแผล)</w:t>
            </w:r>
          </w:p>
        </w:tc>
      </w:tr>
      <w:tr w:rsidR="00DE3390" w:rsidRPr="00EB18C5" w14:paraId="1976AE6F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251B0E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4)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BF09B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การทำความสะอาดผิวงานก่อนโป๊วสี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9A4259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5DF03A94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64042F55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1) ใช้ลมเป่าทำความสะอาดผิวงาน</w:t>
            </w:r>
          </w:p>
          <w:p w14:paraId="0F98BB7B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2) ใช้น้ำยาเช็ดคราบไขมันฉีดลงบนกระดาษทิชชู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(เปียก)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และเตรียมกระดาษทิชชู 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(แห้ง)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</w:p>
          <w:p w14:paraId="715D0ADD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3) เช็ดทำความสะอาดผิวหน้าด้วยกระดาษทิชชู(เปียก) และเช็ดตามด้วยกระดาษทิชชู (แห้ง) ในทิศทางตามกัน 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(ทิศทางเดียว/ไม่เช็ดย้อนไป-กลับในพื้นที่เดิมที่เช็ดผ่านมาแล้ว)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 </w:t>
            </w:r>
          </w:p>
        </w:tc>
      </w:tr>
      <w:tr w:rsidR="00DE3390" w:rsidRPr="00EB18C5" w14:paraId="7A9EA572" w14:textId="77777777" w:rsidTr="00DE3390">
        <w:trPr>
          <w:cantSplit/>
          <w:trHeight w:val="7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8C65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5)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2D081C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เตรียมสีโป๊วก่อนใช้งาน (คนให้เข้ากัน)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9CF91B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010D5FF9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79277ACB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คน/กวนสีโป๊วก่อนใช้งาน/ผสมสีโป๊วในอัตราส่วนที่ถูกต้อง/ปริมาณที่เหมาะสมต่อการใช้งาน</w:t>
            </w:r>
          </w:p>
        </w:tc>
      </w:tr>
    </w:tbl>
    <w:p w14:paraId="3FD39E61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414AE160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6955993A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37A23A84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06318F07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1CDDA5F1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52D9EA13" w14:textId="3648AB3A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  <w:r w:rsidRPr="00EB18C5">
        <w:rPr>
          <w:rFonts w:ascii="TH SarabunPSK" w:hAnsi="TH SarabunPSK" w:cs="TH SarabunPSK"/>
          <w:sz w:val="28"/>
          <w:szCs w:val="28"/>
          <w:cs/>
        </w:rPr>
        <w:t>-2-</w:t>
      </w:r>
    </w:p>
    <w:p w14:paraId="6F93D320" w14:textId="77777777" w:rsidR="005D5AD4" w:rsidRPr="00EB18C5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18"/>
          <w:szCs w:val="1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992"/>
        <w:gridCol w:w="709"/>
        <w:gridCol w:w="4253"/>
      </w:tblGrid>
      <w:tr w:rsidR="00DE3390" w:rsidRPr="00EB18C5" w14:paraId="2169A16F" w14:textId="77777777" w:rsidTr="00DE3390">
        <w:trPr>
          <w:cantSplit/>
          <w:trHeight w:val="5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B82E" w14:textId="77777777" w:rsidR="00DE3390" w:rsidRPr="00EB18C5" w:rsidRDefault="00DE3390" w:rsidP="00420EF5">
            <w:pPr>
              <w:pStyle w:val="2"/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ข้อที่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980AB" w14:textId="77777777" w:rsidR="00DE3390" w:rsidRPr="00EB18C5" w:rsidRDefault="00DE3390" w:rsidP="00420EF5">
            <w:pPr>
              <w:pStyle w:val="2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16A9" w14:textId="77777777" w:rsidR="00DE3390" w:rsidRPr="00EB18C5" w:rsidRDefault="00DE3390" w:rsidP="00420EF5">
            <w:pPr>
              <w:pStyle w:val="2"/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</w:t>
            </w:r>
          </w:p>
          <w:p w14:paraId="6B5412A8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เต็ม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5C98E4" w14:textId="77777777" w:rsidR="00DE3390" w:rsidRPr="00EB18C5" w:rsidRDefault="00DE3390" w:rsidP="00420EF5">
            <w:pPr>
              <w:spacing w:after="0" w:line="240" w:lineRule="auto"/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4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  <w:t>คะแนน</w:t>
            </w:r>
          </w:p>
          <w:p w14:paraId="62621EFE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  <w:t>ที่ได้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4BF101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  <w:t>รายละเอียด</w:t>
            </w:r>
          </w:p>
        </w:tc>
      </w:tr>
      <w:tr w:rsidR="00DE3390" w:rsidRPr="00EB18C5" w14:paraId="71DBD4A5" w14:textId="77777777" w:rsidTr="00DE3390">
        <w:trPr>
          <w:cantSplit/>
          <w:trHeight w:val="7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62F2A4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6)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7D2F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โป๊วสีในพื้นที่กำหนด/ตามขั้นตอนที่ถูกต้อง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470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87A6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D8C6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แบ่งการโป๊วดังนี้ **การผสมสีโป๊วต้องไม่เหลือทิ้งมากในการโป๊วแต่ละเที่ยว**</w:t>
            </w:r>
          </w:p>
          <w:p w14:paraId="510F0C4E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1) โป๊วรีดบางเฉพาะในแผล (ส่วนที่เป็นโลหะ) </w:t>
            </w:r>
          </w:p>
          <w:p w14:paraId="4957E726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2) โป๊วเที่ยวที่ 1 เฉพาะในแผลผิวโลหะ</w:t>
            </w:r>
          </w:p>
          <w:p w14:paraId="4C4B7C56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3) โป๊วเที่ยวที่ 2 ทับพื้นที่เที่ยวที่ 1 และขยายออก</w:t>
            </w:r>
          </w:p>
          <w:p w14:paraId="06EDDFCA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    ไป 3-5 ชม.</w:t>
            </w:r>
          </w:p>
          <w:p w14:paraId="6EAEF51D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4) โป๊วเที่ยวที่ 3 ทับพื้นที่เที่ยวที่ 2 และขยายออก</w:t>
            </w:r>
          </w:p>
          <w:p w14:paraId="48FE443C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    ไป 5-8 ซม. (ไม่เกินขอบเขตวงหรีที่กำหนดไว้)</w:t>
            </w:r>
          </w:p>
          <w:p w14:paraId="5D8C7E72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**ตรวจสอบผิวงาน/สีโป๊วสูงกว่าผิวเดิมก่อนขัด  </w:t>
            </w:r>
          </w:p>
        </w:tc>
      </w:tr>
      <w:tr w:rsidR="00DE3390" w:rsidRPr="00EB18C5" w14:paraId="3DE8E3AE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79BA1A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7)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E52A2B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อบสีโป๊ว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8FB2B4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2C75944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</w:tcPr>
          <w:p w14:paraId="54B8502E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อบสีโป๊วด้วยเครื่องอบอินฟาเรด/ตรวจสอบการแห้งตัว</w:t>
            </w:r>
          </w:p>
        </w:tc>
      </w:tr>
      <w:tr w:rsidR="00DE3390" w:rsidRPr="00EB18C5" w14:paraId="1F7E6F93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73646D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lastRenderedPageBreak/>
              <w:t>8)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077C0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ทาผงไกด์โค้ทก่อนการขัดสีโป๊ว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95EC588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73CCE8DD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170E6D29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8"/>
                <w:szCs w:val="28"/>
                <w:cs/>
              </w:rPr>
              <w:t>ทาผงไกด์โค้ทบริเวณพื้นที่สีโป๊วที่ต้องการขัด</w:t>
            </w:r>
          </w:p>
        </w:tc>
      </w:tr>
      <w:tr w:rsidR="00DE3390" w:rsidRPr="00EB18C5" w14:paraId="015DB379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8B1E49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9)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5D2597" w14:textId="25D43754" w:rsidR="00DE3390" w:rsidRPr="00EB18C5" w:rsidRDefault="00DE3390" w:rsidP="00DE3390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ขัดสีโป๊วหลายทิศทาง</w:t>
            </w:r>
          </w:p>
          <w:p w14:paraId="44A86833" w14:textId="0A7F0A10" w:rsidR="00DE3390" w:rsidRPr="00EB18C5" w:rsidRDefault="00DE3390" w:rsidP="00420EF5">
            <w:pPr>
              <w:spacing w:after="0" w:line="240" w:lineRule="auto"/>
              <w:ind w:right="-108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BB246D2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5153950B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0E89AE07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1) เลือกใช้เครื่องขัด/กระดาษทรายตามเบอร์ 120-320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</w:p>
          <w:p w14:paraId="52E5ECA7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2) เลือกใช้แป้นขัดมือ/กระดาษทรายเบอร์ 240-400 </w:t>
            </w:r>
          </w:p>
          <w:p w14:paraId="59B49FA7" w14:textId="77777777" w:rsidR="00DE3390" w:rsidRPr="00EB18C5" w:rsidRDefault="00DE3390" w:rsidP="00420EF5">
            <w:pPr>
              <w:spacing w:after="0" w:line="240" w:lineRule="auto"/>
              <w:ind w:left="-57" w:right="-108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3) ใช้วิธีการขัดหลาย ๆ ทิศทาง สอดรับกับผิวชิ้นงาน</w:t>
            </w:r>
          </w:p>
        </w:tc>
      </w:tr>
      <w:tr w:rsidR="00DE3390" w:rsidRPr="00EB18C5" w14:paraId="0893D07B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AC85B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A502A8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ไม่มีการเติมสีโป๊ว/โป๊วสีเพิ่มเติม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F63C3D4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515C709C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6258ED48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ผิวงานไม่มีการเติมสีโป๊วในภายหลัง</w:t>
            </w:r>
          </w:p>
        </w:tc>
      </w:tr>
      <w:tr w:rsidR="00DE3390" w:rsidRPr="00EB18C5" w14:paraId="715DE3B1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1B2AF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11)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20BFAA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MS Mincho" w:hAnsi="TH SarabunPSK" w:cs="TH SarabunPSK"/>
                <w:sz w:val="28"/>
                <w:szCs w:val="28"/>
                <w:cs/>
              </w:rPr>
              <w:t>ขัดขยายขอบเขตผิวหน้างาน</w:t>
            </w: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ก่อนการพ่นสีพื้น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94E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4B6EFD2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091B24C2" w14:textId="77777777" w:rsidR="00DE3390" w:rsidRPr="00EB18C5" w:rsidRDefault="00DE3390" w:rsidP="00420EF5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ใช้เครื่องขัดสองทาง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>DA.Sander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)/กระดาษทรายเบอร์ 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>12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0</w:t>
            </w:r>
            <w:r w:rsidRPr="00EB18C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ขัดด้านเพื่อขยายขอบเขต เผื่อผิวงานที่ต้องพ่นสีพื้น 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(ไม่เกิน 10 ซม.จากขอบแผล)</w:t>
            </w:r>
          </w:p>
        </w:tc>
      </w:tr>
      <w:tr w:rsidR="00DE3390" w:rsidRPr="00EB18C5" w14:paraId="2ED39D74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4E680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12)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3B973E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เป่าลมทำความสะอาดผิวงาน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025D7BA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66D1C8DF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1913FCBD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ใช้ปืนเป่าลมทำความสะอาดผิวงาน/ตรวจสอบรอยกระดาษทราย/ตามด</w:t>
            </w:r>
          </w:p>
        </w:tc>
      </w:tr>
      <w:tr w:rsidR="00DE3390" w:rsidRPr="00EB18C5" w14:paraId="6E23022A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C26DD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13)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7B96D9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เช็ดทำความสะอาดผิวหน้าก่อนพ่นสีพื้น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56BCE8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0199BAFF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01A76A49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i/>
                <w:iCs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1)ใช้น้ำยาเช็ดคราบไขมันฉีดลงบนกระดาษทิชชู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(เปียก)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และเตรียมกระดาษทิชชู 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(แห้ง)</w:t>
            </w:r>
          </w:p>
          <w:p w14:paraId="0EA514FE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2) เช็ดทำความสะอาดผิวหน้าด้วยกระดาษทิชชู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(เปียก)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และเช็ดตามด้วยกระดาษทิชชู 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(แห้ง)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ในทิศทางตามกัน </w:t>
            </w:r>
            <w:r w:rsidRPr="00EB18C5">
              <w:rPr>
                <w:rFonts w:ascii="TH SarabunPSK" w:hAnsi="TH SarabunPSK" w:cs="TH SarabunPSK"/>
                <w:i/>
                <w:iCs/>
                <w:sz w:val="26"/>
                <w:szCs w:val="26"/>
                <w:cs/>
              </w:rPr>
              <w:t>(ทิศทางเดียว/ไม่เช็ดย้อนไป-กลับในพื้นที่เดิมที่เช็ดผ่านมาแล้ว)</w:t>
            </w: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 </w:t>
            </w:r>
          </w:p>
        </w:tc>
      </w:tr>
      <w:tr w:rsidR="00DE3390" w:rsidRPr="00EB18C5" w14:paraId="0CDB3254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6E50E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14)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E1996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ติดกระดาษก่อนพ่นสีพื้น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A085E9E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3E22A60B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5248DB3F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1) ติดกระดาษก่อนพ่นสีพื้นโดยใช้เทคนิคการติดกระดาษแบบกลับด้าน</w:t>
            </w:r>
          </w:p>
          <w:p w14:paraId="500FE544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2) ขอบกระดาษห่างจากขอบสีโป๊วประมาณ 10 ซม.</w:t>
            </w:r>
          </w:p>
        </w:tc>
      </w:tr>
      <w:tr w:rsidR="00DE3390" w:rsidRPr="00EB18C5" w14:paraId="0C21DFB7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8513" w14:textId="77777777" w:rsidR="00DE3390" w:rsidRPr="00EB18C5" w:rsidRDefault="00DE3390" w:rsidP="00420EF5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15)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CC0B75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เตรียมสีพื้น/ทดสอบ-ปรับปืนพ่นสีก่อนใช้งาน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EE07460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63DD5DDD" w14:textId="77777777" w:rsidR="00DE3390" w:rsidRPr="00EB18C5" w:rsidRDefault="00DE3390" w:rsidP="00420EF5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3E66E311" w14:textId="77777777" w:rsidR="00DE3390" w:rsidRPr="00EB18C5" w:rsidRDefault="00DE3390" w:rsidP="00420EF5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ผสมสีพื้นตามอัตราส่วน/เทใส่ถ้วยปืนพ่นสีโดยผ่านกรองขนาด 125 ไมครอน</w:t>
            </w:r>
          </w:p>
        </w:tc>
      </w:tr>
      <w:tr w:rsidR="00EB18C5" w:rsidRPr="00EB18C5" w14:paraId="281EB3DF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6794" w14:textId="77777777" w:rsidR="00DE3390" w:rsidRPr="00EB18C5" w:rsidRDefault="00DE3390" w:rsidP="00DE3390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16)</w:t>
            </w:r>
          </w:p>
          <w:p w14:paraId="2F904D84" w14:textId="77777777" w:rsidR="00DE3390" w:rsidRPr="00EB18C5" w:rsidRDefault="00DE3390" w:rsidP="00DE3390">
            <w:pPr>
              <w:spacing w:after="0" w:line="240" w:lineRule="auto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95FF" w14:textId="77777777" w:rsidR="00DE3390" w:rsidRPr="00EB18C5" w:rsidRDefault="00DE3390" w:rsidP="00DE3390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พ่นสีพื้นในพื้นที่กำหนด/ตามขั้นตอนที่ถูกต้อง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37B2" w14:textId="77777777" w:rsidR="00DE3390" w:rsidRPr="00EB18C5" w:rsidRDefault="00DE3390" w:rsidP="00DE339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7C41" w14:textId="77777777" w:rsidR="00DE3390" w:rsidRPr="00EB18C5" w:rsidRDefault="00DE3390" w:rsidP="00DE3390">
            <w:pPr>
              <w:spacing w:after="0" w:line="240" w:lineRule="auto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CC96" w14:textId="77777777" w:rsidR="00DE3390" w:rsidRPr="00EB18C5" w:rsidRDefault="00DE3390" w:rsidP="00DE3390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แบ่งการพ่นสีดังนี้ **การผสมสีพื้นต้องพอดี**</w:t>
            </w:r>
          </w:p>
          <w:p w14:paraId="3CDE83D0" w14:textId="77777777" w:rsidR="00DE3390" w:rsidRPr="00EB18C5" w:rsidRDefault="00DE3390" w:rsidP="00DE3390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1) พ่นเที่ยวที่ 1 เฉพาะในแผลผิวโลหะ</w:t>
            </w:r>
          </w:p>
          <w:p w14:paraId="3F739D00" w14:textId="77777777" w:rsidR="00DE3390" w:rsidRPr="00EB18C5" w:rsidRDefault="00DE3390" w:rsidP="00DE3390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2) พ่นเที่ยวที่ 2 ทับพื้นที่เที่ยวที่ 1 และขยายออกไป 3-5 ชม.</w:t>
            </w:r>
          </w:p>
          <w:p w14:paraId="515AEC0E" w14:textId="77777777" w:rsidR="00DE3390" w:rsidRPr="00EB18C5" w:rsidRDefault="00DE3390" w:rsidP="00DE3390">
            <w:pPr>
              <w:spacing w:after="0" w:line="240" w:lineRule="auto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3) พ่นเที่ยวที่ 3 ทับพื้นที่เที่ยวที่ 2 และขยายออกไป 5-8 ซม. (พ่นปัดก่อนถึงแนวกระดาษปิดพ่นสี)</w:t>
            </w:r>
          </w:p>
        </w:tc>
      </w:tr>
    </w:tbl>
    <w:p w14:paraId="23930D9D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0AFC2E5E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0E4727D1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5A94A4AC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6F8CB913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4A127F74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5879ED14" w14:textId="04A50737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  <w:r w:rsidRPr="00EB18C5">
        <w:rPr>
          <w:rFonts w:ascii="TH SarabunPSK" w:hAnsi="TH SarabunPSK" w:cs="TH SarabunPSK"/>
          <w:sz w:val="28"/>
          <w:szCs w:val="28"/>
          <w:cs/>
        </w:rPr>
        <w:t>-</w:t>
      </w:r>
      <w:r w:rsidRPr="00EB18C5">
        <w:rPr>
          <w:rFonts w:ascii="TH SarabunPSK" w:hAnsi="TH SarabunPSK" w:cs="TH SarabunPSK"/>
          <w:sz w:val="28"/>
          <w:szCs w:val="28"/>
        </w:rPr>
        <w:t>3</w:t>
      </w:r>
      <w:r w:rsidRPr="00EB18C5">
        <w:rPr>
          <w:rFonts w:ascii="TH SarabunPSK" w:hAnsi="TH SarabunPSK" w:cs="TH SarabunPSK"/>
          <w:sz w:val="28"/>
          <w:szCs w:val="28"/>
          <w:cs/>
        </w:rPr>
        <w:t>-</w:t>
      </w:r>
    </w:p>
    <w:p w14:paraId="5888F3FA" w14:textId="77777777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sz w:val="18"/>
          <w:szCs w:val="1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992"/>
        <w:gridCol w:w="709"/>
        <w:gridCol w:w="4253"/>
      </w:tblGrid>
      <w:tr w:rsidR="00DE3390" w:rsidRPr="00EB18C5" w14:paraId="04E61113" w14:textId="77777777" w:rsidTr="00DE3390">
        <w:trPr>
          <w:cantSplit/>
          <w:trHeight w:val="5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3E333" w14:textId="77777777" w:rsidR="00DE3390" w:rsidRPr="00EB18C5" w:rsidRDefault="00DE3390" w:rsidP="00420EF5">
            <w:pPr>
              <w:pStyle w:val="2"/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ข้อที่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FDBF8" w14:textId="77777777" w:rsidR="00DE3390" w:rsidRPr="00EB18C5" w:rsidRDefault="00DE3390" w:rsidP="00420EF5">
            <w:pPr>
              <w:pStyle w:val="2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74A9" w14:textId="77777777" w:rsidR="00DE3390" w:rsidRPr="00EB18C5" w:rsidRDefault="00DE3390" w:rsidP="00420EF5">
            <w:pPr>
              <w:pStyle w:val="2"/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</w:t>
            </w:r>
          </w:p>
          <w:p w14:paraId="66F660BE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เต็ม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A5016" w14:textId="77777777" w:rsidR="00DE3390" w:rsidRPr="00EB18C5" w:rsidRDefault="00DE3390" w:rsidP="00420EF5">
            <w:pPr>
              <w:spacing w:after="0" w:line="240" w:lineRule="auto"/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4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  <w:t>คะแนน</w:t>
            </w:r>
          </w:p>
          <w:p w14:paraId="7C0F2784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  <w:t>ที่ได้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6BF6C0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  <w:t>รายละเอียด</w:t>
            </w:r>
          </w:p>
        </w:tc>
      </w:tr>
      <w:tr w:rsidR="00DE3390" w:rsidRPr="00EB18C5" w14:paraId="1E1E90E2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EA2EAB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17)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0D4BE9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ทำความสะอาด/บำรุงรักษา เครื่องมืออุปกรณ์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25F1CE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1BA1C3E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  <w:vAlign w:val="bottom"/>
          </w:tcPr>
          <w:p w14:paraId="4BDA3709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ทำความสะอาด/บำรุงรักษา เครื่องมืออุปกรณ์</w:t>
            </w:r>
          </w:p>
          <w:p w14:paraId="0D7E3D2C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1) เป่าลม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>/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หยอดน้ำมันเครื่องขัด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>SA/DA Sander</w:t>
            </w:r>
          </w:p>
          <w:p w14:paraId="3EFD7FD9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MS Mincho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MS Mincho" w:hAnsi="TH SarabunPSK" w:cs="TH SarabunPSK"/>
                <w:sz w:val="26"/>
                <w:szCs w:val="26"/>
                <w:cs/>
              </w:rPr>
              <w:t>2) ล้างทำความสะอาดปืนพ่นสี/ถาด</w:t>
            </w:r>
          </w:p>
        </w:tc>
      </w:tr>
      <w:tr w:rsidR="00DE3390" w:rsidRPr="00EB18C5" w14:paraId="23E303E8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8FAE8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18)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AE50BB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จัดเก็บวัสดุ อุปกรณ์เครื่องมือเข้าที่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5BBD1F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A732806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vAlign w:val="bottom"/>
          </w:tcPr>
          <w:p w14:paraId="5ED35F3F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MS Mincho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MS Mincho" w:hAnsi="TH SarabunPSK" w:cs="TH SarabunPSK"/>
                <w:sz w:val="26"/>
                <w:szCs w:val="26"/>
                <w:cs/>
              </w:rPr>
              <w:t>1) เก็บสายลม/เครื่องมืออุปกรณ์เข้าที่</w:t>
            </w:r>
          </w:p>
          <w:p w14:paraId="6DF9D165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MS Mincho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MS Mincho" w:hAnsi="TH SarabunPSK" w:cs="TH SarabunPSK"/>
                <w:sz w:val="26"/>
                <w:szCs w:val="26"/>
                <w:cs/>
              </w:rPr>
              <w:t>2) ทำความสะอาดพื้นที่ปฏิบัติงาน</w:t>
            </w:r>
          </w:p>
        </w:tc>
      </w:tr>
      <w:tr w:rsidR="00DE3390" w:rsidRPr="00EB18C5" w14:paraId="4350CFCD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AAA1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19)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B3CA0B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งานเสร็จตามเวลากำหนด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ABC86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DFF20D2" w14:textId="77777777" w:rsidR="00DE3390" w:rsidRPr="00EB18C5" w:rsidRDefault="00DE3390" w:rsidP="00420EF5">
            <w:pPr>
              <w:spacing w:after="0" w:line="330" w:lineRule="exact"/>
              <w:ind w:lef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0F9ADE5A" w14:textId="77777777" w:rsidR="00DE3390" w:rsidRPr="00EB18C5" w:rsidRDefault="00DE3390" w:rsidP="00420EF5">
            <w:pPr>
              <w:spacing w:after="0" w:line="330" w:lineRule="exact"/>
              <w:ind w:left="-5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hAnsi="TH SarabunPSK" w:cs="TH SarabunPSK"/>
                <w:sz w:val="26"/>
                <w:szCs w:val="26"/>
                <w:cs/>
              </w:rPr>
              <w:t>เสร็จก่อนเวลา .......... นาที</w:t>
            </w:r>
          </w:p>
        </w:tc>
      </w:tr>
      <w:tr w:rsidR="00DE3390" w:rsidRPr="00EB18C5" w14:paraId="63B3E569" w14:textId="77777777" w:rsidTr="00547688">
        <w:trPr>
          <w:cantSplit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</w:tcPr>
          <w:p w14:paraId="0E40D2A7" w14:textId="77777777" w:rsidR="00DE3390" w:rsidRPr="00EB18C5" w:rsidRDefault="00DE3390" w:rsidP="00420EF5">
            <w:pPr>
              <w:spacing w:after="0" w:line="330" w:lineRule="exact"/>
              <w:ind w:right="-57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3.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00"/>
          </w:tcPr>
          <w:p w14:paraId="67DE08B6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ชิ้นงานสำเร็จ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00"/>
          </w:tcPr>
          <w:p w14:paraId="4C012939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(70)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FFF00"/>
            <w:vAlign w:val="center"/>
          </w:tcPr>
          <w:p w14:paraId="63975A41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nil"/>
            </w:tcBorders>
            <w:shd w:val="clear" w:color="auto" w:fill="FFFF00"/>
            <w:vAlign w:val="center"/>
          </w:tcPr>
          <w:p w14:paraId="406E54B1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คะแนนที่ได้ </w:t>
            </w:r>
            <w:r w:rsidRPr="00EB18C5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ชิ้นงานสำเร็จ</w:t>
            </w:r>
          </w:p>
        </w:tc>
      </w:tr>
      <w:tr w:rsidR="00DE3390" w:rsidRPr="00EB18C5" w14:paraId="74D65262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74E88E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1)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2B0A4948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ขอบเขตในการซ่อม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44AA23C0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3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E2A595C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14:paraId="49B30BBE" w14:textId="77777777" w:rsidR="00DE3390" w:rsidRPr="00EB18C5" w:rsidRDefault="00DE3390" w:rsidP="00420EF5">
            <w:pPr>
              <w:spacing w:after="0" w:line="330" w:lineRule="exact"/>
              <w:ind w:right="-108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3: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ผิวงานโป๊ว/พ่นสีพื้นอยู่ในพื้นที่ที่กำหนด 5-8 ซม.จากขอบแผลจริง</w:t>
            </w:r>
          </w:p>
        </w:tc>
      </w:tr>
      <w:tr w:rsidR="00DE3390" w:rsidRPr="00EB18C5" w14:paraId="3F4A8F26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37C0D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355AE1B4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7A918E34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D095C99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14:paraId="2B322F3A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2 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ผิวงานโป๊ว/พ่นสีพื้นอยู่ในพื้นที่ที่น้อยกว่า/ใหญ่กว่าขอบเขต</w:t>
            </w:r>
          </w:p>
        </w:tc>
      </w:tr>
      <w:tr w:rsidR="00DE3390" w:rsidRPr="00EB18C5" w14:paraId="797EE591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27ECC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FA7115B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751A134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1A23D3B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  <w:vAlign w:val="center"/>
          </w:tcPr>
          <w:p w14:paraId="0813C526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1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 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ผิวงานโป๊ว/พ่นสีพื้นไม่เป็นไปตามเงื่อนไข</w:t>
            </w:r>
          </w:p>
        </w:tc>
      </w:tr>
      <w:tr w:rsidR="00DE3390" w:rsidRPr="00EB18C5" w14:paraId="54490A33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9F6AC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2) 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0EB8D5DE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รอยขัดแตกสีโป๊ว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3F14DA9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3B3D2616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nil"/>
            </w:tcBorders>
            <w:vAlign w:val="center"/>
          </w:tcPr>
          <w:p w14:paraId="33EADDBA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7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ไม่มีรอยขัดแตกของสีโป๊ว</w:t>
            </w:r>
          </w:p>
        </w:tc>
      </w:tr>
      <w:tr w:rsidR="00DE3390" w:rsidRPr="00EB18C5" w14:paraId="25E4A491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93A5F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0FE0FAF3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4507E4BD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ADF03CB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14:paraId="38A17A7B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5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มีรอยขัดแตกของสีโป๊ว ไม่เกิน 2 จุด</w:t>
            </w:r>
          </w:p>
        </w:tc>
      </w:tr>
      <w:tr w:rsidR="00DE3390" w:rsidRPr="00EB18C5" w14:paraId="75BA67CF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A0705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7D3C3B6E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0AC0EB64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6131BB2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14:paraId="461A3044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3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มีรอยขัดแตกของสีโป๊ว ไม่เกิน 3 จุด</w:t>
            </w:r>
          </w:p>
        </w:tc>
      </w:tr>
      <w:tr w:rsidR="00DE3390" w:rsidRPr="00EB18C5" w14:paraId="6A8D4934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D5881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A8FA58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E98E5A0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6AADF4ED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  <w:vAlign w:val="center"/>
          </w:tcPr>
          <w:p w14:paraId="2E9A2514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1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มีรอยขัดแตกของสีโป๊ว เกิน 3 จุด</w:t>
            </w:r>
          </w:p>
        </w:tc>
      </w:tr>
      <w:tr w:rsidR="00DE3390" w:rsidRPr="00EB18C5" w14:paraId="1EE612FA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E4108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3)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451B462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รอยรูเข็ม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D8203B1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7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FD4934F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bottom w:val="nil"/>
            </w:tcBorders>
            <w:vAlign w:val="center"/>
          </w:tcPr>
          <w:p w14:paraId="19244133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7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ไม่มีรอยรูเข็มบนผิวงาน</w:t>
            </w:r>
          </w:p>
        </w:tc>
      </w:tr>
      <w:tr w:rsidR="00DE3390" w:rsidRPr="00EB18C5" w14:paraId="5EDCBD38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2C54D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7D081BEC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3B241DCD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3981F0E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14:paraId="2DEC5745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5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มีรอยรูเข็มบนผิวงาน ไม่เกิน 2 จุด</w:t>
            </w:r>
          </w:p>
        </w:tc>
      </w:tr>
      <w:tr w:rsidR="00DE3390" w:rsidRPr="00EB18C5" w14:paraId="68B453A0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3EE4D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0FE9DB77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19950F64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67C3AC9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14:paraId="66E7E11F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3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มีรอยรูเข็มบนผิวงาน ไม่เกิน 3 จุด</w:t>
            </w:r>
          </w:p>
        </w:tc>
      </w:tr>
      <w:tr w:rsidR="00DE3390" w:rsidRPr="00EB18C5" w14:paraId="3F3A9728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F91A82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77AD0F5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DAF17C6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12FFFCA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  <w:vAlign w:val="center"/>
          </w:tcPr>
          <w:p w14:paraId="6974C1C5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1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มีรอยรูเข็มบนผิวงาน เกิน 3 จุด</w:t>
            </w:r>
          </w:p>
        </w:tc>
      </w:tr>
      <w:tr w:rsidR="00DE3390" w:rsidRPr="00EB18C5" w14:paraId="0395A58C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C5A549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4)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A62AD7F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รอยเส้นกระดาษทราย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6A6C205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9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66E0E57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bottom w:val="nil"/>
            </w:tcBorders>
            <w:vAlign w:val="center"/>
          </w:tcPr>
          <w:p w14:paraId="4728CEE3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9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ไม่มีรอยเส้นกระดาษทรายบนผิวงาน</w:t>
            </w:r>
          </w:p>
        </w:tc>
      </w:tr>
      <w:tr w:rsidR="00DE3390" w:rsidRPr="00EB18C5" w14:paraId="457F256F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FC9F7D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5C7F37A7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**กรณีเป็นช่วงคะแนน ให้ผู้ประเมินนำชิ้นงาน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1786F92E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01228B0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14:paraId="43AFACA6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5-7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มีรอยเส้นกระดาษทรายไม่ลึก/ไม่เกิน 2 จุด</w:t>
            </w:r>
          </w:p>
        </w:tc>
      </w:tr>
      <w:tr w:rsidR="00DE3390" w:rsidRPr="00EB18C5" w14:paraId="3762FF6A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BF7F4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60F4234E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   มาจัดกลุ่มและพิจารณาให้คะแนนเรียงตาม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10FB551C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4FCCA9F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14:paraId="40F5F91F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1-3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มีรอยเส้นกระดาษทรายไม่ลึก/ไม่เกิน 3 จุด</w:t>
            </w:r>
          </w:p>
        </w:tc>
      </w:tr>
      <w:tr w:rsidR="00DE3390" w:rsidRPr="00EB18C5" w14:paraId="1D91561C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D6796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0DABDCC8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   คุณภาพผลงาน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15419EBB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17316A5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14:paraId="07387FF4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0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มีรอยเส้นกระดาษทรายสังเกตเห็นได้ชัด </w:t>
            </w:r>
          </w:p>
        </w:tc>
      </w:tr>
      <w:tr w:rsidR="00DE3390" w:rsidRPr="00EB18C5" w14:paraId="109C7743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138ED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5)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311C440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ความเรียบสอดรับกับผิวเรียบ/โค้งของชิ้นงานเดิม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BA2914E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6AD572C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bottom w:val="nil"/>
            </w:tcBorders>
            <w:vAlign w:val="bottom"/>
          </w:tcPr>
          <w:p w14:paraId="62F5F3F2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8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ผิวเรียบสอดรับกับผิวชิ้นงานเดิม</w:t>
            </w:r>
          </w:p>
        </w:tc>
      </w:tr>
      <w:tr w:rsidR="00DE3390" w:rsidRPr="00EB18C5" w14:paraId="2F7BD83F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9811D7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2DF15067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**กรณีเป็นช่วงคะแนน ให้ผู้ประเมินนำชิ้นงาน</w:t>
            </w:r>
          </w:p>
          <w:p w14:paraId="1DA65D75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   มาจัดกลุ่มและพิจารณาให้คะแนนเรียงตาม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125C0369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EFB8592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bottom"/>
          </w:tcPr>
          <w:p w14:paraId="4240153F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6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>: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 ขึ้นขอบเล็กน้อย/ผิวโค้งไม่รับกับผิวเดิม ไม่เกิน 2 จุด</w:t>
            </w:r>
          </w:p>
        </w:tc>
      </w:tr>
      <w:tr w:rsidR="00DE3390" w:rsidRPr="00EB18C5" w14:paraId="2D030541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23B1DE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1D6B6858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   คุณภาพผลงาน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3C8EB184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93CDB9C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bottom"/>
          </w:tcPr>
          <w:p w14:paraId="3EC1D487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4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ขึ้นขอบเล็กน้อย/ผิวโค้งไม่รับกับผิวเดิม เกิน 3 จุด</w:t>
            </w:r>
          </w:p>
        </w:tc>
      </w:tr>
      <w:tr w:rsidR="00DE3390" w:rsidRPr="00EB18C5" w14:paraId="23856DDA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ED49A8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152F90F8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5CD932E3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3822288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bottom"/>
          </w:tcPr>
          <w:p w14:paraId="02737CBF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1-2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ขึ้นขอบเล็กน้อย/ผิวโค้งไม่รับกับผิวเดิม เกิน 4 จุด</w:t>
            </w:r>
          </w:p>
        </w:tc>
      </w:tr>
      <w:tr w:rsidR="00DE3390" w:rsidRPr="00EB18C5" w14:paraId="6F1CAAE4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FC18" w14:textId="77777777" w:rsidR="00DE3390" w:rsidRPr="00EB18C5" w:rsidRDefault="00DE3390" w:rsidP="00420EF5">
            <w:pPr>
              <w:spacing w:after="0" w:line="33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F7B0287" w14:textId="77777777" w:rsidR="00DE3390" w:rsidRPr="00EB18C5" w:rsidRDefault="00DE3390" w:rsidP="00420EF5">
            <w:pPr>
              <w:spacing w:after="0" w:line="33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D1CDEC4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79AEA6F" w14:textId="77777777" w:rsidR="00DE3390" w:rsidRPr="00EB18C5" w:rsidRDefault="00DE3390" w:rsidP="00420EF5">
            <w:pPr>
              <w:spacing w:after="0" w:line="33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  <w:vAlign w:val="bottom"/>
          </w:tcPr>
          <w:p w14:paraId="4D206703" w14:textId="77777777" w:rsidR="00DE3390" w:rsidRPr="00EB18C5" w:rsidRDefault="00DE3390" w:rsidP="00420EF5">
            <w:pPr>
              <w:spacing w:after="0" w:line="330" w:lineRule="exact"/>
              <w:ind w:right="-108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0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ขึ้นขอบ/ผิวโค้งไม่รับกับผิวเดิมสังเกตเห็นได้ชัด </w:t>
            </w:r>
          </w:p>
        </w:tc>
      </w:tr>
      <w:tr w:rsidR="00DE3390" w:rsidRPr="00EB18C5" w14:paraId="74A35779" w14:textId="77777777" w:rsidTr="00DE3390">
        <w:trPr>
          <w:cantSplit/>
          <w:trHeight w:val="7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03027F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6)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C838D4A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ขอบสีโป๊ว/การยุบตัว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D030D7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18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6EE8397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bottom w:val="nil"/>
            </w:tcBorders>
            <w:vAlign w:val="bottom"/>
          </w:tcPr>
          <w:p w14:paraId="373B2FBE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18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ไม่มีขอบสีโป๊ว/ไม่มีการยุบตัว</w:t>
            </w:r>
          </w:p>
        </w:tc>
      </w:tr>
      <w:tr w:rsidR="00DE3390" w:rsidRPr="00EB18C5" w14:paraId="180E1BEA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FB9CA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2867458A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**กรณีเป็นช่วงคะแนน ให้ผู้ประเมินนำชิ้นงาน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1CE379BB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DC1B00E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bottom"/>
          </w:tcPr>
          <w:p w14:paraId="6A8C00F8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14-16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มีขอบสีโป๊ว/มีการยุบตัวเล็กน้อย 1 จุด</w:t>
            </w:r>
          </w:p>
        </w:tc>
      </w:tr>
      <w:tr w:rsidR="00DE3390" w:rsidRPr="00EB18C5" w14:paraId="44CB1C37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51901C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0412738B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   มาจัดกลุ่มและพิจารณาให้คะแนนเรียงตาม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52E7483A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DCAC3C6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bottom"/>
          </w:tcPr>
          <w:p w14:paraId="36C52938" w14:textId="77777777" w:rsidR="00DE3390" w:rsidRPr="00EB18C5" w:rsidRDefault="00DE3390" w:rsidP="00420EF5">
            <w:pPr>
              <w:spacing w:after="0" w:line="320" w:lineRule="exact"/>
              <w:ind w:right="-108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9-12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มีขอบสีโป๊ว/มีการยุบตัวเล็กน้อยไม่เกิน 2 จุด</w:t>
            </w:r>
          </w:p>
        </w:tc>
      </w:tr>
      <w:tr w:rsidR="00DE3390" w:rsidRPr="00EB18C5" w14:paraId="6367435D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63FC6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6DC967F1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   คุณภาพผลงาน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62A580A9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245B3D5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bottom"/>
          </w:tcPr>
          <w:p w14:paraId="47109D17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5-7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มีขอบสีโป๊ว/มีการยุบตัวเล็กน้อยไม่เกิน 3 จุด</w:t>
            </w:r>
          </w:p>
        </w:tc>
      </w:tr>
      <w:tr w:rsidR="00DE3390" w:rsidRPr="00EB18C5" w14:paraId="567491A5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269F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266174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F7561C1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533EEF3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  <w:vAlign w:val="bottom"/>
          </w:tcPr>
          <w:p w14:paraId="04629ED9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0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มีขอบสีโป๊ว/มีการยุบตัวสังเกตเห็นได้ชัด</w:t>
            </w:r>
          </w:p>
        </w:tc>
      </w:tr>
    </w:tbl>
    <w:p w14:paraId="23A0880A" w14:textId="608FB4F5" w:rsidR="00DE3390" w:rsidRPr="00EB18C5" w:rsidRDefault="00DE3390">
      <w:pPr>
        <w:rPr>
          <w:rFonts w:ascii="TH SarabunPSK" w:hAnsi="TH SarabunPSK" w:cs="TH SarabunPSK"/>
        </w:rPr>
      </w:pPr>
    </w:p>
    <w:p w14:paraId="0386315E" w14:textId="77777777" w:rsidR="005D5AD4" w:rsidRDefault="005D5AD4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</w:p>
    <w:p w14:paraId="0EE1B624" w14:textId="42B06101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  <w:r w:rsidRPr="00EB18C5">
        <w:rPr>
          <w:rFonts w:ascii="TH SarabunPSK" w:hAnsi="TH SarabunPSK" w:cs="TH SarabunPSK"/>
          <w:sz w:val="28"/>
          <w:szCs w:val="28"/>
          <w:cs/>
        </w:rPr>
        <w:t>-</w:t>
      </w:r>
      <w:r w:rsidRPr="00EB18C5">
        <w:rPr>
          <w:rFonts w:ascii="TH SarabunPSK" w:hAnsi="TH SarabunPSK" w:cs="TH SarabunPSK"/>
          <w:sz w:val="28"/>
          <w:szCs w:val="28"/>
        </w:rPr>
        <w:t>4</w:t>
      </w:r>
      <w:r w:rsidRPr="00EB18C5">
        <w:rPr>
          <w:rFonts w:ascii="TH SarabunPSK" w:hAnsi="TH SarabunPSK" w:cs="TH SarabunPSK"/>
          <w:sz w:val="28"/>
          <w:szCs w:val="28"/>
          <w:cs/>
        </w:rPr>
        <w:t>-</w:t>
      </w:r>
    </w:p>
    <w:p w14:paraId="0415391B" w14:textId="77777777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sz w:val="18"/>
          <w:szCs w:val="1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992"/>
        <w:gridCol w:w="709"/>
        <w:gridCol w:w="4253"/>
      </w:tblGrid>
      <w:tr w:rsidR="00DE3390" w:rsidRPr="00EB18C5" w14:paraId="56EFDA11" w14:textId="77777777" w:rsidTr="00420EF5">
        <w:trPr>
          <w:cantSplit/>
          <w:trHeight w:val="5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48A6" w14:textId="77777777" w:rsidR="00DE3390" w:rsidRPr="00EB18C5" w:rsidRDefault="00DE3390" w:rsidP="00420EF5">
            <w:pPr>
              <w:pStyle w:val="2"/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ข้อที่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E345" w14:textId="77777777" w:rsidR="00DE3390" w:rsidRPr="00EB18C5" w:rsidRDefault="00DE3390" w:rsidP="00420EF5">
            <w:pPr>
              <w:pStyle w:val="2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952C" w14:textId="77777777" w:rsidR="00DE3390" w:rsidRPr="00EB18C5" w:rsidRDefault="00DE3390" w:rsidP="00420EF5">
            <w:pPr>
              <w:pStyle w:val="2"/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</w:t>
            </w:r>
          </w:p>
          <w:p w14:paraId="7928A148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เต็ม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C0415E" w14:textId="77777777" w:rsidR="00DE3390" w:rsidRPr="00EB18C5" w:rsidRDefault="00DE3390" w:rsidP="00420EF5">
            <w:pPr>
              <w:spacing w:after="0" w:line="240" w:lineRule="auto"/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4"/>
                <w:szCs w:val="28"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  <w:t>คะแนน</w:t>
            </w:r>
          </w:p>
          <w:p w14:paraId="38987084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  <w:t>ที่ได้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2148BA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</w:pPr>
            <w:r w:rsidRPr="00EB18C5">
              <w:rPr>
                <w:rFonts w:ascii="TH SarabunPSK" w:hAnsi="TH SarabunPSK" w:cs="TH SarabunPSK"/>
                <w:b/>
                <w:bCs/>
                <w:sz w:val="24"/>
                <w:szCs w:val="28"/>
                <w:cs/>
              </w:rPr>
              <w:t>รายละเอียด</w:t>
            </w:r>
          </w:p>
        </w:tc>
      </w:tr>
      <w:tr w:rsidR="00DE3390" w:rsidRPr="00EB18C5" w14:paraId="502ED3DB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04443A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7)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BBA4461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ผิวพ่นสีพื้นสม่ำเสมอ/ไม่มีการไหล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3DE18E1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1A6D28D6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nil"/>
            </w:tcBorders>
            <w:vAlign w:val="bottom"/>
          </w:tcPr>
          <w:p w14:paraId="68C45CF3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MS Mincho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MS Mincho" w:hAnsi="TH SarabunPSK" w:cs="TH SarabunPSK"/>
                <w:sz w:val="26"/>
                <w:szCs w:val="26"/>
                <w:cs/>
              </w:rPr>
              <w:t xml:space="preserve">3 </w:t>
            </w:r>
            <w:r w:rsidRPr="00EB18C5">
              <w:rPr>
                <w:rFonts w:ascii="TH SarabunPSK" w:eastAsia="MS Mincho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ผิวพ่นสีพื้นสม่ำเสมอ/ไม่มีการไหล</w:t>
            </w:r>
          </w:p>
        </w:tc>
      </w:tr>
      <w:tr w:rsidR="00DE3390" w:rsidRPr="00EB18C5" w14:paraId="2CBAA4DA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8262E2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38184847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**ตรวจสอบก่อนการขัดสีพื้น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16998CE9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BBF7434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bottom"/>
          </w:tcPr>
          <w:p w14:paraId="1AD9B327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MS Mincho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MS Mincho" w:hAnsi="TH SarabunPSK" w:cs="TH SarabunPSK"/>
                <w:sz w:val="26"/>
                <w:szCs w:val="26"/>
                <w:cs/>
              </w:rPr>
              <w:t xml:space="preserve">1 </w:t>
            </w:r>
            <w:r w:rsidRPr="00EB18C5">
              <w:rPr>
                <w:rFonts w:ascii="TH SarabunPSK" w:eastAsia="MS Mincho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ผิวพ่นสีพื้นมีตำหนิ/มีการไหลเล็กน้อย</w:t>
            </w:r>
          </w:p>
        </w:tc>
      </w:tr>
      <w:tr w:rsidR="00DE3390" w:rsidRPr="00EB18C5" w14:paraId="23560C0B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31631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18704DC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3D22219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F72D913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  <w:vAlign w:val="bottom"/>
          </w:tcPr>
          <w:p w14:paraId="13FE7187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MS Mincho" w:hAnsi="TH SarabunPSK" w:cs="TH SarabunPSK"/>
                <w:sz w:val="26"/>
                <w:szCs w:val="26"/>
                <w:cs/>
              </w:rPr>
            </w:pPr>
            <w:r w:rsidRPr="00EB18C5">
              <w:rPr>
                <w:rFonts w:ascii="TH SarabunPSK" w:eastAsia="MS Mincho" w:hAnsi="TH SarabunPSK" w:cs="TH SarabunPSK"/>
                <w:sz w:val="26"/>
                <w:szCs w:val="26"/>
                <w:cs/>
              </w:rPr>
              <w:t xml:space="preserve">0 </w:t>
            </w:r>
            <w:r w:rsidRPr="00EB18C5">
              <w:rPr>
                <w:rFonts w:ascii="TH SarabunPSK" w:eastAsia="MS Mincho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ผิวพ่นสีพื้นหยาบ/มีการไหลมาก</w:t>
            </w:r>
          </w:p>
        </w:tc>
      </w:tr>
      <w:tr w:rsidR="00DE3390" w:rsidRPr="00EB18C5" w14:paraId="65670230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8C279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8)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BE96E31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ขอบ/ความกลมกลืนของสีพื้น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53521DF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15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2613A35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bottom w:val="nil"/>
            </w:tcBorders>
            <w:vAlign w:val="bottom"/>
          </w:tcPr>
          <w:p w14:paraId="1702E710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MS Mincho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MS Mincho" w:hAnsi="TH SarabunPSK" w:cs="TH SarabunPSK"/>
                <w:sz w:val="26"/>
                <w:szCs w:val="26"/>
                <w:cs/>
              </w:rPr>
              <w:t xml:space="preserve">15 </w:t>
            </w:r>
            <w:r w:rsidRPr="00EB18C5">
              <w:rPr>
                <w:rFonts w:ascii="TH SarabunPSK" w:eastAsia="MS Mincho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ขอบสีพื้นกลมกลืนกับผิวเดิม</w:t>
            </w:r>
          </w:p>
        </w:tc>
      </w:tr>
      <w:tr w:rsidR="00DE3390" w:rsidRPr="00EB18C5" w14:paraId="028E6F06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BE02D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1763F80A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**กรณีเป็นช่วงคะแนน ให้ผู้ประเมินนำชิ้นงาน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712F5B5E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0D106C8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bottom"/>
          </w:tcPr>
          <w:p w14:paraId="2DFDF435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MS Mincho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MS Mincho" w:hAnsi="TH SarabunPSK" w:cs="TH SarabunPSK"/>
                <w:sz w:val="26"/>
                <w:szCs w:val="26"/>
                <w:cs/>
              </w:rPr>
              <w:t xml:space="preserve">11-13 </w:t>
            </w:r>
            <w:r w:rsidRPr="00EB18C5">
              <w:rPr>
                <w:rFonts w:ascii="TH SarabunPSK" w:eastAsia="MS Mincho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ขอบสีพื้นไม่กลมกลืนกับผิวเดิมเล็กน้อย</w:t>
            </w:r>
          </w:p>
        </w:tc>
      </w:tr>
      <w:tr w:rsidR="00DE3390" w:rsidRPr="00EB18C5" w14:paraId="5373A377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5DD85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6C5014D4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   มาจัดกลุ่มและพิจารณาให้คะแนนเรียงตาม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573BEDDE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1214A5F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bottom"/>
          </w:tcPr>
          <w:p w14:paraId="652EE77D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MS Mincho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MS Mincho" w:hAnsi="TH SarabunPSK" w:cs="TH SarabunPSK"/>
                <w:sz w:val="26"/>
                <w:szCs w:val="26"/>
                <w:cs/>
              </w:rPr>
              <w:t xml:space="preserve">7-9 </w:t>
            </w:r>
            <w:r w:rsidRPr="00EB18C5">
              <w:rPr>
                <w:rFonts w:ascii="TH SarabunPSK" w:eastAsia="MS Mincho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ขอบสีพื้นไม่กลมกลืนกับผิวเดิมไม่เกิน 2 จุด</w:t>
            </w:r>
          </w:p>
        </w:tc>
      </w:tr>
      <w:tr w:rsidR="00DE3390" w:rsidRPr="00EB18C5" w14:paraId="43AA36F6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52EC24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</w:tcBorders>
          </w:tcPr>
          <w:p w14:paraId="0639E7BD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 xml:space="preserve">    คุณภาพผลงาน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14:paraId="767BFC26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D852A61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  <w:vAlign w:val="bottom"/>
          </w:tcPr>
          <w:p w14:paraId="48B7865B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MS Mincho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MS Mincho" w:hAnsi="TH SarabunPSK" w:cs="TH SarabunPSK"/>
                <w:sz w:val="26"/>
                <w:szCs w:val="26"/>
                <w:cs/>
              </w:rPr>
              <w:t xml:space="preserve">3-5 </w:t>
            </w:r>
            <w:r w:rsidRPr="00EB18C5">
              <w:rPr>
                <w:rFonts w:ascii="TH SarabunPSK" w:eastAsia="MS Mincho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ขอบสีพื้นไม่กลมกลืนกับผิวเดิมไม่เกิน 3 จุด</w:t>
            </w:r>
          </w:p>
        </w:tc>
      </w:tr>
      <w:tr w:rsidR="00DE3390" w:rsidRPr="00EB18C5" w14:paraId="78B5FBDE" w14:textId="77777777" w:rsidTr="00DE3390">
        <w:trPr>
          <w:cantSplit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5667" w14:textId="77777777" w:rsidR="00DE3390" w:rsidRPr="00EB18C5" w:rsidRDefault="00DE3390" w:rsidP="00420EF5">
            <w:pPr>
              <w:spacing w:after="0" w:line="320" w:lineRule="exact"/>
              <w:ind w:right="-57"/>
              <w:jc w:val="righ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1FEA1DB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09432E3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607110B2" w14:textId="77777777" w:rsidR="00DE3390" w:rsidRPr="00EB18C5" w:rsidRDefault="00DE3390" w:rsidP="00420EF5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  <w:vAlign w:val="bottom"/>
          </w:tcPr>
          <w:p w14:paraId="6C9A5B85" w14:textId="77777777" w:rsidR="00DE3390" w:rsidRPr="00EB18C5" w:rsidRDefault="00DE3390" w:rsidP="00420EF5">
            <w:pPr>
              <w:spacing w:after="0" w:line="320" w:lineRule="exact"/>
              <w:rPr>
                <w:rFonts w:ascii="TH SarabunPSK" w:eastAsia="MS Mincho" w:hAnsi="TH SarabunPSK" w:cs="TH SarabunPSK"/>
                <w:sz w:val="26"/>
                <w:szCs w:val="26"/>
              </w:rPr>
            </w:pPr>
            <w:r w:rsidRPr="00EB18C5">
              <w:rPr>
                <w:rFonts w:ascii="TH SarabunPSK" w:eastAsia="MS Mincho" w:hAnsi="TH SarabunPSK" w:cs="TH SarabunPSK"/>
                <w:sz w:val="26"/>
                <w:szCs w:val="26"/>
                <w:cs/>
              </w:rPr>
              <w:t xml:space="preserve">0 </w:t>
            </w:r>
            <w:r w:rsidRPr="00EB18C5">
              <w:rPr>
                <w:rFonts w:ascii="TH SarabunPSK" w:eastAsia="MS Mincho" w:hAnsi="TH SarabunPSK" w:cs="TH SarabunPSK"/>
                <w:sz w:val="26"/>
                <w:szCs w:val="26"/>
              </w:rPr>
              <w:t xml:space="preserve">: </w:t>
            </w:r>
            <w:r w:rsidRPr="00EB18C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ขอบสีพื้นไม่กลมกลืน สังเกตุเห็นได้ชัดเจน</w:t>
            </w:r>
          </w:p>
        </w:tc>
      </w:tr>
      <w:tr w:rsidR="00DE3390" w:rsidRPr="00EB18C5" w14:paraId="4438C150" w14:textId="77777777" w:rsidTr="00DE3390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88C6BE8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3E1491A7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รวมคะแนนทั้ง 3 หัวข้อ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247C93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EB18C5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0CBE321" w14:textId="77777777" w:rsidR="00DE3390" w:rsidRPr="00EB18C5" w:rsidRDefault="00DE3390" w:rsidP="00420EF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18D526A8" w14:textId="77777777" w:rsidR="00DE3390" w:rsidRPr="00EB18C5" w:rsidRDefault="00DE3390" w:rsidP="00420EF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</w:p>
        </w:tc>
      </w:tr>
    </w:tbl>
    <w:p w14:paraId="505D0270" w14:textId="77777777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1B335D81" w14:textId="77777777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1C96D709" w14:textId="77777777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61C43E72" w14:textId="77777777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409C94E0" w14:textId="77777777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520819B5" w14:textId="77777777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1BCF27C5" w14:textId="77777777" w:rsidR="00DE3390" w:rsidRPr="00EB18C5" w:rsidRDefault="00DE3390" w:rsidP="00DE33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2BD6FC51" w14:textId="4F9319DB" w:rsidR="00110A2F" w:rsidRDefault="00110A2F">
      <w:pPr>
        <w:rPr>
          <w:rFonts w:ascii="TH SarabunPSK" w:hAnsi="TH SarabunPSK" w:cs="TH SarabunPSK"/>
        </w:rPr>
      </w:pPr>
    </w:p>
    <w:p w14:paraId="5953C5A4" w14:textId="7DD211AC" w:rsidR="00054F95" w:rsidRDefault="00054F95">
      <w:pPr>
        <w:rPr>
          <w:rFonts w:ascii="TH SarabunPSK" w:hAnsi="TH SarabunPSK" w:cs="TH SarabunPSK"/>
        </w:rPr>
      </w:pPr>
    </w:p>
    <w:p w14:paraId="7EFCDF4D" w14:textId="460F9BDC" w:rsidR="00054F95" w:rsidRDefault="00054F95">
      <w:pPr>
        <w:rPr>
          <w:rFonts w:ascii="TH SarabunPSK" w:hAnsi="TH SarabunPSK" w:cs="TH SarabunPSK"/>
        </w:rPr>
      </w:pPr>
    </w:p>
    <w:p w14:paraId="5FDB2FBF" w14:textId="76C390A5" w:rsidR="00054F95" w:rsidRDefault="00054F95">
      <w:pPr>
        <w:rPr>
          <w:rFonts w:ascii="TH SarabunPSK" w:hAnsi="TH SarabunPSK" w:cs="TH SarabunPSK"/>
        </w:rPr>
      </w:pPr>
    </w:p>
    <w:p w14:paraId="4790F71D" w14:textId="1F64E00A" w:rsidR="00054F95" w:rsidRDefault="00054F95">
      <w:pPr>
        <w:rPr>
          <w:rFonts w:ascii="TH SarabunPSK" w:hAnsi="TH SarabunPSK" w:cs="TH SarabunPSK"/>
        </w:rPr>
      </w:pPr>
    </w:p>
    <w:p w14:paraId="7BF3A490" w14:textId="4CFD2CB6" w:rsidR="00054F95" w:rsidRDefault="00054F95">
      <w:pPr>
        <w:rPr>
          <w:rFonts w:ascii="TH SarabunPSK" w:hAnsi="TH SarabunPSK" w:cs="TH SarabunPSK"/>
        </w:rPr>
      </w:pPr>
    </w:p>
    <w:p w14:paraId="27A91A76" w14:textId="1D68DA44" w:rsidR="00054F95" w:rsidRDefault="00054F95">
      <w:pPr>
        <w:rPr>
          <w:rFonts w:ascii="TH SarabunPSK" w:hAnsi="TH SarabunPSK" w:cs="TH SarabunPSK"/>
        </w:rPr>
      </w:pPr>
    </w:p>
    <w:p w14:paraId="5A8A1B6C" w14:textId="7F4AEB54" w:rsidR="00054F95" w:rsidRDefault="00054F95">
      <w:pPr>
        <w:rPr>
          <w:rFonts w:ascii="TH SarabunPSK" w:hAnsi="TH SarabunPSK" w:cs="TH SarabunPSK"/>
        </w:rPr>
      </w:pPr>
    </w:p>
    <w:p w14:paraId="7832E156" w14:textId="52FB88C4" w:rsidR="00054F95" w:rsidRDefault="00054F95">
      <w:pPr>
        <w:rPr>
          <w:rFonts w:ascii="TH SarabunPSK" w:hAnsi="TH SarabunPSK" w:cs="TH SarabunPSK"/>
        </w:rPr>
      </w:pPr>
    </w:p>
    <w:p w14:paraId="16BAB008" w14:textId="12FFDACE" w:rsidR="00054F95" w:rsidRDefault="00054F95">
      <w:pPr>
        <w:rPr>
          <w:rFonts w:ascii="TH SarabunPSK" w:hAnsi="TH SarabunPSK" w:cs="TH SarabunPSK"/>
        </w:rPr>
      </w:pPr>
    </w:p>
    <w:p w14:paraId="789DD276" w14:textId="59A00355" w:rsidR="00054F95" w:rsidRDefault="00054F95">
      <w:pPr>
        <w:rPr>
          <w:rFonts w:ascii="TH SarabunPSK" w:hAnsi="TH SarabunPSK" w:cs="TH SarabunPSK"/>
        </w:rPr>
      </w:pPr>
    </w:p>
    <w:p w14:paraId="6AACC77E" w14:textId="77777777" w:rsidR="00054F95" w:rsidRPr="00EB18C5" w:rsidRDefault="00054F95">
      <w:pPr>
        <w:rPr>
          <w:rFonts w:ascii="TH SarabunPSK" w:hAnsi="TH SarabunPSK" w:cs="TH SarabunPSK"/>
        </w:rPr>
      </w:pPr>
    </w:p>
    <w:sectPr w:rsidR="00054F95" w:rsidRPr="00EB18C5" w:rsidSect="00DE33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21" w:right="1134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97BE" w14:textId="77777777" w:rsidR="00CE5ADD" w:rsidRDefault="00CE5ADD">
      <w:pPr>
        <w:spacing w:after="0" w:line="240" w:lineRule="auto"/>
      </w:pPr>
      <w:r>
        <w:separator/>
      </w:r>
    </w:p>
  </w:endnote>
  <w:endnote w:type="continuationSeparator" w:id="0">
    <w:p w14:paraId="45C7D1A3" w14:textId="77777777" w:rsidR="00CE5ADD" w:rsidRDefault="00CE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0D7B" w14:textId="77777777" w:rsidR="00337CEC" w:rsidRDefault="00337C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DBEA4" w14:textId="77777777" w:rsidR="00337CEC" w:rsidRDefault="00337C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F101" w14:textId="77777777" w:rsidR="00337CEC" w:rsidRDefault="00337CE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6BAA" w14:textId="77777777" w:rsidR="006E119B" w:rsidRDefault="006E119B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9557" w14:textId="77777777" w:rsidR="006E119B" w:rsidRDefault="006E119B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4683E" w14:textId="77777777" w:rsidR="006E119B" w:rsidRDefault="006E11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84D3" w14:textId="77777777" w:rsidR="00CE5ADD" w:rsidRDefault="00CE5ADD">
      <w:pPr>
        <w:spacing w:after="0" w:line="240" w:lineRule="auto"/>
      </w:pPr>
      <w:r>
        <w:separator/>
      </w:r>
    </w:p>
  </w:footnote>
  <w:footnote w:type="continuationSeparator" w:id="0">
    <w:p w14:paraId="1594E3F4" w14:textId="77777777" w:rsidR="00CE5ADD" w:rsidRDefault="00CE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AA128" w14:textId="77777777" w:rsidR="00337CEC" w:rsidRDefault="00337CE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BB65" w14:textId="77777777" w:rsidR="00337CEC" w:rsidRDefault="00337CE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9B84E" w14:textId="77777777" w:rsidR="00337CEC" w:rsidRDefault="00337CEC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6489" w14:textId="77777777" w:rsidR="006E119B" w:rsidRDefault="006E119B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4532" w14:textId="77777777" w:rsidR="006E119B" w:rsidRDefault="006E119B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FFD1" w14:textId="77777777" w:rsidR="006E119B" w:rsidRDefault="006E11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F0"/>
    <w:rsid w:val="000139B5"/>
    <w:rsid w:val="0004640D"/>
    <w:rsid w:val="00054F95"/>
    <w:rsid w:val="000A78F8"/>
    <w:rsid w:val="000E6263"/>
    <w:rsid w:val="00110A2F"/>
    <w:rsid w:val="00156CA8"/>
    <w:rsid w:val="001735F0"/>
    <w:rsid w:val="0020267E"/>
    <w:rsid w:val="0021130C"/>
    <w:rsid w:val="00271382"/>
    <w:rsid w:val="002F281A"/>
    <w:rsid w:val="00337CEC"/>
    <w:rsid w:val="0034028F"/>
    <w:rsid w:val="0037392E"/>
    <w:rsid w:val="00416F58"/>
    <w:rsid w:val="00453D3A"/>
    <w:rsid w:val="004A29F8"/>
    <w:rsid w:val="004F48AC"/>
    <w:rsid w:val="00505107"/>
    <w:rsid w:val="00516D61"/>
    <w:rsid w:val="005310AF"/>
    <w:rsid w:val="00547688"/>
    <w:rsid w:val="00574A83"/>
    <w:rsid w:val="005D5AD4"/>
    <w:rsid w:val="005D7EF3"/>
    <w:rsid w:val="005F211A"/>
    <w:rsid w:val="006256CA"/>
    <w:rsid w:val="006E119B"/>
    <w:rsid w:val="00732BC7"/>
    <w:rsid w:val="0076139B"/>
    <w:rsid w:val="00785B07"/>
    <w:rsid w:val="007F05ED"/>
    <w:rsid w:val="007F6885"/>
    <w:rsid w:val="00813297"/>
    <w:rsid w:val="00894DCC"/>
    <w:rsid w:val="008C081A"/>
    <w:rsid w:val="008C73C0"/>
    <w:rsid w:val="008E71CB"/>
    <w:rsid w:val="00945393"/>
    <w:rsid w:val="00946902"/>
    <w:rsid w:val="00956AB1"/>
    <w:rsid w:val="009F53AB"/>
    <w:rsid w:val="00A22B5B"/>
    <w:rsid w:val="00A73C02"/>
    <w:rsid w:val="00AF7C82"/>
    <w:rsid w:val="00B03D62"/>
    <w:rsid w:val="00B53CA6"/>
    <w:rsid w:val="00B56A68"/>
    <w:rsid w:val="00BD16AE"/>
    <w:rsid w:val="00BE715C"/>
    <w:rsid w:val="00BF055D"/>
    <w:rsid w:val="00C277F6"/>
    <w:rsid w:val="00C33AFD"/>
    <w:rsid w:val="00C3554E"/>
    <w:rsid w:val="00C355A1"/>
    <w:rsid w:val="00C4522C"/>
    <w:rsid w:val="00CD4588"/>
    <w:rsid w:val="00CE4901"/>
    <w:rsid w:val="00CE5ADD"/>
    <w:rsid w:val="00DE3390"/>
    <w:rsid w:val="00E02D7D"/>
    <w:rsid w:val="00EA5C11"/>
    <w:rsid w:val="00EB18C5"/>
    <w:rsid w:val="00EB7FD4"/>
    <w:rsid w:val="00EC0261"/>
    <w:rsid w:val="00EC4899"/>
    <w:rsid w:val="00ED42BE"/>
    <w:rsid w:val="00FB47F5"/>
    <w:rsid w:val="00FD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7885"/>
  <w15:chartTrackingRefBased/>
  <w15:docId w15:val="{90F138A4-0835-4F58-8CCD-9872FE9D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5F0"/>
    <w:rPr>
      <w:rFonts w:ascii="TH SarabunIT๙" w:hAnsi="TH SarabunIT๙" w:cs="TH SarabunIT๙"/>
      <w:sz w:val="32"/>
      <w:szCs w:val="32"/>
    </w:rPr>
  </w:style>
  <w:style w:type="paragraph" w:styleId="2">
    <w:name w:val="heading 2"/>
    <w:basedOn w:val="a"/>
    <w:next w:val="a"/>
    <w:link w:val="20"/>
    <w:qFormat/>
    <w:rsid w:val="001735F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Angsana New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4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1735F0"/>
    <w:rPr>
      <w:rFonts w:ascii="Times New Roman" w:eastAsia="Times New Roman" w:hAnsi="Times New Roman" w:cs="Angsana New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35F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1735F0"/>
    <w:rPr>
      <w:rFonts w:ascii="TH SarabunIT๙" w:hAnsi="TH SarabunIT๙"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1735F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1735F0"/>
    <w:rPr>
      <w:rFonts w:ascii="TH SarabunIT๙" w:hAnsi="TH SarabunIT๙" w:cs="Angsana New"/>
      <w:sz w:val="32"/>
      <w:szCs w:val="40"/>
    </w:rPr>
  </w:style>
  <w:style w:type="paragraph" w:styleId="a7">
    <w:name w:val="No Spacing"/>
    <w:uiPriority w:val="1"/>
    <w:qFormat/>
    <w:rsid w:val="001735F0"/>
    <w:pPr>
      <w:spacing w:after="0" w:line="240" w:lineRule="auto"/>
    </w:pPr>
    <w:rPr>
      <w:rFonts w:eastAsiaTheme="minorEastAsia"/>
    </w:rPr>
  </w:style>
  <w:style w:type="paragraph" w:customStyle="1" w:styleId="14">
    <w:name w:val="14"/>
    <w:basedOn w:val="a"/>
    <w:rsid w:val="00EB18C5"/>
    <w:pPr>
      <w:spacing w:before="20" w:after="0" w:line="280" w:lineRule="exact"/>
    </w:pPr>
    <w:rPr>
      <w:rFonts w:ascii="AngsanaUPC" w:eastAsia="Cordia New" w:hAnsi="AngsanaUPC" w:cs="AngsanaUPC"/>
      <w:sz w:val="28"/>
      <w:szCs w:val="28"/>
    </w:rPr>
  </w:style>
  <w:style w:type="table" w:styleId="a8">
    <w:name w:val="Table Grid"/>
    <w:basedOn w:val="a1"/>
    <w:uiPriority w:val="59"/>
    <w:rsid w:val="00EB18C5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หัวเรื่อง 3 อักขระ"/>
    <w:basedOn w:val="a0"/>
    <w:link w:val="3"/>
    <w:uiPriority w:val="9"/>
    <w:semiHidden/>
    <w:rsid w:val="0004640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4640D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a9">
    <w:name w:val="List Paragraph"/>
    <w:basedOn w:val="a"/>
    <w:uiPriority w:val="34"/>
    <w:qFormat/>
    <w:rsid w:val="00C3554E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header" Target="header5.xm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header" Target="header4.xml" /><Relationship Id="rId17" Type="http://schemas.openxmlformats.org/officeDocument/2006/relationships/footer" Target="footer6.xml" /><Relationship Id="rId2" Type="http://schemas.openxmlformats.org/officeDocument/2006/relationships/settings" Target="settings.xml" /><Relationship Id="rId16" Type="http://schemas.openxmlformats.org/officeDocument/2006/relationships/header" Target="header6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5" Type="http://schemas.openxmlformats.org/officeDocument/2006/relationships/footer" Target="footer5.xml" /><Relationship Id="rId10" Type="http://schemas.openxmlformats.org/officeDocument/2006/relationships/header" Target="header3.xml" /><Relationship Id="rId19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footer" Target="footer4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 p</dc:creator>
  <cp:keywords/>
  <dc:description/>
  <cp:lastModifiedBy>ฺธีระ บินกาเซ็ม</cp:lastModifiedBy>
  <cp:revision>2</cp:revision>
  <dcterms:created xsi:type="dcterms:W3CDTF">2024-08-02T10:54:00Z</dcterms:created>
  <dcterms:modified xsi:type="dcterms:W3CDTF">2024-08-02T10:54:00Z</dcterms:modified>
</cp:coreProperties>
</file>