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D5D2CA8" wp14:editId="1A86EA3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FE7B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FE7BF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8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Pr="00FE7BFF" w:rsidRDefault="0095506F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6C1D" w:rsidRPr="00FE7BFF" w:rsidRDefault="00FE7BF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7B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การจัดการแฟ้มข้อมูล (</w:t>
            </w:r>
            <w:r w:rsidRPr="00FE7B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File Handling)</w:t>
            </w: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การจัดการไฟล์เป็นส่วนสำคัญของเว็บ</w:t>
            </w:r>
            <w:proofErr w:type="spellStart"/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>แอป</w:t>
            </w:r>
            <w:proofErr w:type="spellEnd"/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>พลิ</w:t>
            </w:r>
            <w:proofErr w:type="spellStart"/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>เค</w:t>
            </w:r>
            <w:proofErr w:type="spellEnd"/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>มักจะต้องเปิดและประมวลผลไฟล์สำหรับงานต่างๆ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โดยภาษา</w:t>
            </w:r>
            <w:r>
              <w:t xml:space="preserve"> </w:t>
            </w:r>
            <w:r w:rsidRPr="00FE7BFF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FE7BFF">
              <w:rPr>
                <w:rFonts w:ascii="TH SarabunPSK" w:hAnsi="TH SarabunPSK" w:cs="TH SarabunPSK"/>
                <w:sz w:val="32"/>
                <w:szCs w:val="32"/>
                <w:cs/>
              </w:rPr>
              <w:t>มีฟังก์ชันมากมายสำหรับการสร้าง อ่าน อัพโหลด และแก้ไขไฟล์</w:t>
            </w: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บันทึกชื่อว่า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data.txt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โดยเพิ่มข้อมูลในไฟล์ดังนี้</w:t>
            </w: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E7BFF" w:rsidTr="00FE7BFF">
              <w:tc>
                <w:tcPr>
                  <w:tcW w:w="7796" w:type="dxa"/>
                </w:tcPr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AJAX = Asynchronous JavaScript and XML</w:t>
                  </w:r>
                </w:p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CSS = Cascading Style Sheets</w:t>
                  </w:r>
                </w:p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HTML = Hyper Text Markup Language</w:t>
                  </w:r>
                </w:p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PHP = PHP Hypertext Preprocessor</w:t>
                  </w:r>
                </w:p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SQL = Structured Query Language</w:t>
                  </w:r>
                </w:p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SVG = Scalable Vector Graphics</w:t>
                  </w:r>
                </w:p>
                <w:p w:rsidR="00FE7BFF" w:rsidRDefault="00FE7BFF" w:rsidP="00FE7BFF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XML = e</w:t>
                  </w: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Xtensible Markup Language</w:t>
                  </w:r>
                </w:p>
              </w:tc>
            </w:tr>
          </w:tbl>
          <w:p w:rsidR="00FE7BFF" w:rsidRDefault="00FE7BFF" w:rsidP="00FE7BF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ฟังก์ชัน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readfile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อ่านข้อมูลในไฟล์และแสดงจำนวน</w:t>
            </w:r>
            <w:r w:rsidR="0015249C">
              <w:rPr>
                <w:rFonts w:ascii="TH SarabunPSK" w:hAnsi="TH SarabunPSK" w:cs="TH SarabunPSK" w:hint="cs"/>
                <w:sz w:val="32"/>
                <w:szCs w:val="32"/>
                <w:cs/>
              </w:rPr>
              <w:t>ไบต์</w:t>
            </w: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E7BFF" w:rsidTr="00FE7BFF">
              <w:tc>
                <w:tcPr>
                  <w:tcW w:w="7796" w:type="dxa"/>
                </w:tcPr>
                <w:p w:rsidR="00FE7BFF" w:rsidRPr="00FE7BFF" w:rsidRDefault="00FE7BFF" w:rsidP="00FE7BFF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FE7BFF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FE7BFF" w:rsidTr="00FE7BFF">
              <w:tc>
                <w:tcPr>
                  <w:tcW w:w="7796" w:type="dxa"/>
                </w:tcPr>
                <w:p w:rsidR="00FE7BFF" w:rsidRP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FE7BFF" w:rsidRPr="00FE7BFF" w:rsidRDefault="00FE7BFF" w:rsidP="00FE7BF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echo </w:t>
                  </w:r>
                  <w:proofErr w:type="spellStart"/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readfile</w:t>
                  </w:r>
                  <w:proofErr w:type="spellEnd"/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("webdictionary.txt");</w:t>
                  </w:r>
                </w:p>
                <w:p w:rsidR="00FE7BFF" w:rsidRDefault="00FE7BFF" w:rsidP="00FE7BF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FE7BFF" w:rsidTr="00FE7BFF">
              <w:tc>
                <w:tcPr>
                  <w:tcW w:w="7796" w:type="dxa"/>
                </w:tcPr>
                <w:p w:rsidR="00FE7BFF" w:rsidRPr="00FE7BFF" w:rsidRDefault="00FE7BFF" w:rsidP="00FE7BFF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FE7BFF" w:rsidTr="00FE7BFF">
              <w:tc>
                <w:tcPr>
                  <w:tcW w:w="7796" w:type="dxa"/>
                </w:tcPr>
                <w:p w:rsidR="00FE7BFF" w:rsidRDefault="00FE7BFF" w:rsidP="00FE7BFF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AJAX = Asynchronous JavaScript and XML CSS = Cascading Style Sheets HTML = Hyper Text Markup Language PHP = PHP Hypertext Preprocessor SQL = Structured Query Language SVG = Scalable Vector Graphics XML = EXtensible Markup Language236</w:t>
                  </w:r>
                </w:p>
              </w:tc>
            </w:tr>
          </w:tbl>
          <w:p w:rsidR="00FE7BFF" w:rsidRDefault="00FE7BFF" w:rsidP="00FE7BFF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E7BFF" w:rsidRDefault="0015249C" w:rsidP="00FE7BF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E7B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ฟังก์ชัน </w:t>
            </w:r>
            <w:proofErr w:type="spellStart"/>
            <w:r w:rsidR="00FE7BFF">
              <w:rPr>
                <w:rFonts w:ascii="TH SarabunPSK" w:hAnsi="TH SarabunPSK" w:cs="TH SarabunPSK"/>
                <w:sz w:val="32"/>
                <w:szCs w:val="32"/>
              </w:rPr>
              <w:t>fopen</w:t>
            </w:r>
            <w:proofErr w:type="spellEnd"/>
            <w:r w:rsidR="00FE7BFF"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E7BFF" w:rsidRDefault="0015249C" w:rsidP="00FE7BF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พารามิเตอร์แรกของ </w:t>
            </w:r>
            <w:proofErr w:type="spellStart"/>
            <w:r w:rsidRPr="0015249C">
              <w:rPr>
                <w:rFonts w:ascii="TH SarabunPSK" w:hAnsi="TH SarabunPSK" w:cs="TH SarabunPSK"/>
                <w:sz w:val="32"/>
                <w:szCs w:val="32"/>
              </w:rPr>
              <w:t>fopen</w:t>
            </w:r>
            <w:proofErr w:type="spellEnd"/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 w:rsidRPr="001524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ประกอบด้วยชื่อของไฟล์ที่จะเปิด และพารามิเตอร์ตัวที่สองระบุว่าควรเปิดไฟล์ในโหมดใด ตัวอย่างต่อไปนี้จะสร้างข้อความหากฟังก์ชัน </w:t>
            </w:r>
            <w:proofErr w:type="spellStart"/>
            <w:r w:rsidRPr="0015249C">
              <w:rPr>
                <w:rFonts w:ascii="TH SarabunPSK" w:hAnsi="TH SarabunPSK" w:cs="TH SarabunPSK"/>
                <w:sz w:val="32"/>
                <w:szCs w:val="32"/>
              </w:rPr>
              <w:t>fopen</w:t>
            </w:r>
            <w:proofErr w:type="spellEnd"/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 w:rsidRPr="0015249C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ไม่สามารถเปิดไฟล์ที่ระบุได้:</w:t>
            </w:r>
          </w:p>
          <w:p w:rsidR="00FE7BFF" w:rsidRDefault="00FE7BFF" w:rsidP="00FE7BF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FE7BF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FE7BF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E7BFF" w:rsidRPr="00176945" w:rsidRDefault="00FE7BFF" w:rsidP="00FE7BFF">
            <w:pPr>
              <w:ind w:left="34" w:firstLine="709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</w:tr>
      <w:tr w:rsidR="00FE7BFF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99B653D" wp14:editId="79878D34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FE7BFF" w:rsidTr="00292C29">
        <w:trPr>
          <w:trHeight w:val="704"/>
        </w:trPr>
        <w:tc>
          <w:tcPr>
            <w:tcW w:w="1626" w:type="dxa"/>
            <w:vMerge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E7BFF" w:rsidTr="00292C29">
        <w:tc>
          <w:tcPr>
            <w:tcW w:w="1626" w:type="dxa"/>
            <w:vMerge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8</w:t>
            </w:r>
          </w:p>
        </w:tc>
        <w:tc>
          <w:tcPr>
            <w:tcW w:w="1635" w:type="dxa"/>
            <w:vMerge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E7BFF" w:rsidRPr="00FE7BFF" w:rsidTr="00292C29">
        <w:tc>
          <w:tcPr>
            <w:tcW w:w="9356" w:type="dxa"/>
            <w:gridSpan w:val="4"/>
          </w:tcPr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76945" w:rsidTr="00292C29">
              <w:tc>
                <w:tcPr>
                  <w:tcW w:w="7796" w:type="dxa"/>
                </w:tcPr>
                <w:p w:rsidR="00176945" w:rsidRPr="00FE7BFF" w:rsidRDefault="00176945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176945" w:rsidTr="00292C29">
              <w:tc>
                <w:tcPr>
                  <w:tcW w:w="7796" w:type="dxa"/>
                </w:tcPr>
                <w:p w:rsidR="00176945" w:rsidRPr="0015249C" w:rsidRDefault="0017694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76945" w:rsidRPr="0015249C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myfile</w:t>
                  </w:r>
                  <w:proofErr w:type="spell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</w:t>
                  </w:r>
                  <w:proofErr w:type="spellStart"/>
                  <w:proofErr w:type="gram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fopen</w:t>
                  </w:r>
                  <w:proofErr w:type="spell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proofErr w:type="gram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"webdictionary.txt", "r") or die("Unable to open file!");</w:t>
                  </w:r>
                </w:p>
                <w:p w:rsidR="00176945" w:rsidRPr="0015249C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echo </w:t>
                  </w:r>
                  <w:proofErr w:type="spell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fread</w:t>
                  </w:r>
                  <w:proofErr w:type="spell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myfile,filesize</w:t>
                  </w:r>
                  <w:proofErr w:type="spell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("webdictionary.txt"));</w:t>
                  </w:r>
                </w:p>
                <w:p w:rsidR="00176945" w:rsidRPr="0015249C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fclose</w:t>
                  </w:r>
                  <w:proofErr w:type="spell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myfile</w:t>
                  </w:r>
                  <w:proofErr w:type="spellEnd"/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176945" w:rsidRDefault="0017694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5249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76945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76945" w:rsidTr="00292C29">
              <w:tc>
                <w:tcPr>
                  <w:tcW w:w="7796" w:type="dxa"/>
                </w:tcPr>
                <w:p w:rsidR="00176945" w:rsidRPr="00FE7BFF" w:rsidRDefault="00176945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76945" w:rsidTr="00292C29">
              <w:tc>
                <w:tcPr>
                  <w:tcW w:w="7796" w:type="dxa"/>
                </w:tcPr>
                <w:p w:rsidR="00176945" w:rsidRDefault="00176945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/>
                      <w:sz w:val="32"/>
                      <w:szCs w:val="32"/>
                    </w:rPr>
                    <w:t>AJAX = Asynchronous JavaScript and XML CSS = Cascading Style Sheets HTML = Hyper Text Markup Language PHP = PHP Hypertext Preprocessor SQL = Structured Query Language SVG = Scalable Vector Graphics XML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EXtensible Markup Language</w:t>
                  </w:r>
                </w:p>
              </w:tc>
            </w:tr>
          </w:tbl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คำอธิบายโหมดที่ใช้ใน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fopen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176945" w:rsidRPr="00176945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เปิดอ่านอย่างเดียว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เริ่มจากจุดเริ่มต้นถึงจุดสุดท้าย</w:t>
            </w: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w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เปิดไฟล์เพื่อเขียนอย่างเดียว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ลบเนื้อหาของไฟล์ที่สร้าง หรือ สร้างไฟล์ขึ้นมาใหม่ถ้าไม่มีไฟล์ที่กำหนด เริ่มจากจุดเริ่มต้นถึงจุดสุดท้าย</w:t>
            </w: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เปิดไฟล์เพื่อเขียนอย่างเดียว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เริ่มจากจุดสุดท้าย หรือ สร้างไฟล์ขึ้นมาใหม่ถ้าไม่มีไฟล์ที่กำหนด</w:t>
            </w: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สร้างไฟล์ใหม่เพื่อเขียนข้อมูล ส่งค่าเป็นเท็จ และแจ้งผิดพลาดในกรณีมีไฟล์ที่จะเปิด</w:t>
            </w: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r+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เปิดอ่าน หรือ เขียน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เริ่มจากจุดเริ่มต้นถึงจุดสุดท้าย</w:t>
            </w: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w+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เปิดอ่าน หรือ เขียน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ลบเนื้อหาของไฟล์ที่สร้าง หรือ สร้างไฟล์ขึ้นมาใหม่ถ้าไม่มีไฟล์ที่กำหนด เริ่มจากจุดเริ่มต้นถึงจุดสุดท้าย</w:t>
            </w:r>
          </w:p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a+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เปิดอ่าน หรือ เขียน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เริ่มจากจุดสุดท้าย หรือ สร้างไฟล์ขึ้นมาใหม่ถ้าไม่มีไฟล์ที่กำหนด</w:t>
            </w:r>
          </w:p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5249C">
              <w:rPr>
                <w:rFonts w:ascii="TH SarabunPSK" w:hAnsi="TH SarabunPSK" w:cs="TH SarabunPSK"/>
                <w:sz w:val="32"/>
                <w:szCs w:val="32"/>
              </w:rPr>
              <w:t>x+</w:t>
            </w:r>
            <w:r w:rsidRPr="0015249C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สร้างไฟล์ใหม่เพื่ออ่าน หรือ เขียนข้อมูล ส่งค่าเป็นเท็จ และแจ้งผิดพลาดในกรณีมีไฟล์ที่จะเปิด</w:t>
            </w:r>
          </w:p>
          <w:p w:rsidR="00176945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ฟังก์ชัน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fwrite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เป็นฟังก์ชันใช้ในการเขียนข้อมูลไฟยังไฟล์ที่กำหนด </w:t>
            </w:r>
            <w:r w:rsidRPr="0015249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ประกอบด้วยชื่อของไฟล์ที่จะเปิด และพารามิเตอร์ตัวที่สองระบุว่าควรเปิดไฟล์ในโหมดใด ตัวอย่างต่อไปนี้จะสร้างข้อความหากฟังก์ชัน </w:t>
            </w:r>
            <w:proofErr w:type="spellStart"/>
            <w:r w:rsidRPr="0015249C">
              <w:rPr>
                <w:rFonts w:ascii="TH SarabunPSK" w:hAnsi="TH SarabunPSK" w:cs="TH SarabunPSK"/>
                <w:sz w:val="32"/>
                <w:szCs w:val="32"/>
              </w:rPr>
              <w:t>f</w:t>
            </w:r>
            <w:r>
              <w:rPr>
                <w:rFonts w:ascii="TH SarabunPSK" w:hAnsi="TH SarabunPSK" w:cs="TH SarabunPSK"/>
                <w:sz w:val="32"/>
                <w:szCs w:val="32"/>
              </w:rPr>
              <w:t>write</w:t>
            </w:r>
            <w:proofErr w:type="spellEnd"/>
            <w:r w:rsidRPr="0015249C"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 w:rsidRPr="0015249C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ไม่สามารถเปิดไฟล์ที่ระบุได้:</w:t>
            </w:r>
          </w:p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P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FE7BFF" w:rsidRPr="00FE7BFF" w:rsidRDefault="00FE7BF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E7BFF" w:rsidRPr="00FE7BFF" w:rsidRDefault="00FE7BFF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7BFF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81B3DF2" wp14:editId="38242556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FE7BFF" w:rsidTr="00292C29">
        <w:trPr>
          <w:trHeight w:val="704"/>
        </w:trPr>
        <w:tc>
          <w:tcPr>
            <w:tcW w:w="1626" w:type="dxa"/>
            <w:vMerge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E7BFF" w:rsidTr="00292C29">
        <w:tc>
          <w:tcPr>
            <w:tcW w:w="1626" w:type="dxa"/>
            <w:vMerge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8</w:t>
            </w:r>
          </w:p>
        </w:tc>
        <w:tc>
          <w:tcPr>
            <w:tcW w:w="1635" w:type="dxa"/>
            <w:vMerge/>
            <w:vAlign w:val="center"/>
          </w:tcPr>
          <w:p w:rsidR="00FE7BFF" w:rsidRDefault="00FE7BFF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E7BFF" w:rsidRPr="00FE7BFF" w:rsidTr="00292C29">
        <w:tc>
          <w:tcPr>
            <w:tcW w:w="9356" w:type="dxa"/>
            <w:gridSpan w:val="4"/>
          </w:tcPr>
          <w:p w:rsidR="00176945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76945" w:rsidTr="00292C29">
              <w:tc>
                <w:tcPr>
                  <w:tcW w:w="7796" w:type="dxa"/>
                </w:tcPr>
                <w:p w:rsidR="00176945" w:rsidRPr="00FE7BFF" w:rsidRDefault="00176945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176945" w:rsidTr="00292C29">
              <w:tc>
                <w:tcPr>
                  <w:tcW w:w="7796" w:type="dxa"/>
                </w:tcPr>
                <w:p w:rsidR="00176945" w:rsidRPr="00176945" w:rsidRDefault="0017694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76945" w:rsidRPr="00176945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myfile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</w:t>
                  </w: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fopen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("newfile.txt", "w") or die("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ไม่สามารถเปิดไฟล์ได้</w:t>
                  </w:r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");</w:t>
                  </w:r>
                </w:p>
                <w:p w:rsidR="00176945" w:rsidRPr="00176945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$txt = "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Teera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\n";</w:t>
                  </w:r>
                </w:p>
                <w:p w:rsidR="00176945" w:rsidRPr="00176945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fwrite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myfile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, $txt);</w:t>
                  </w:r>
                </w:p>
                <w:p w:rsidR="00176945" w:rsidRPr="00176945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$txt = "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Peera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\n";</w:t>
                  </w:r>
                </w:p>
                <w:p w:rsidR="00176945" w:rsidRPr="00176945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fwrite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myfile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, $txt);</w:t>
                  </w:r>
                </w:p>
                <w:p w:rsidR="00176945" w:rsidRPr="00176945" w:rsidRDefault="00176945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fclose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myfile</w:t>
                  </w:r>
                  <w:proofErr w:type="spellEnd"/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176945" w:rsidRDefault="0017694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76945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76945" w:rsidRDefault="00176945" w:rsidP="00176945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76945" w:rsidTr="00292C29">
              <w:tc>
                <w:tcPr>
                  <w:tcW w:w="7796" w:type="dxa"/>
                </w:tcPr>
                <w:p w:rsidR="00176945" w:rsidRPr="00FE7BFF" w:rsidRDefault="00176945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FE7BFF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76945" w:rsidTr="00292C29">
              <w:tc>
                <w:tcPr>
                  <w:tcW w:w="7796" w:type="dxa"/>
                </w:tcPr>
                <w:p w:rsidR="00176945" w:rsidRDefault="00176945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Teera</w:t>
                  </w:r>
                  <w:proofErr w:type="spellEnd"/>
                </w:p>
                <w:p w:rsidR="00176945" w:rsidRDefault="00176945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Peera</w:t>
                  </w:r>
                  <w:proofErr w:type="spellEnd"/>
                </w:p>
              </w:tc>
            </w:tr>
          </w:tbl>
          <w:p w:rsidR="00176945" w:rsidRPr="0015249C" w:rsidRDefault="00176945" w:rsidP="00176945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E7BFF" w:rsidRDefault="00FE7BFF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Pr="00176945" w:rsidRDefault="00176945" w:rsidP="00292C29">
            <w:pPr>
              <w:rPr>
                <w:rFonts w:ascii="TH SarabunPSK" w:hAnsi="TH SarabunPSK" w:cs="TH SarabunPSK" w:hint="cs"/>
                <w:sz w:val="28"/>
              </w:rPr>
            </w:pPr>
            <w:bookmarkStart w:id="0" w:name="_GoBack"/>
            <w:bookmarkEnd w:id="0"/>
          </w:p>
          <w:p w:rsidR="00176945" w:rsidRDefault="00176945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76945" w:rsidRPr="00176945" w:rsidRDefault="00176945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704521" w:rsidRPr="00176945" w:rsidRDefault="00704521" w:rsidP="00176945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</w:p>
    <w:sectPr w:rsidR="00704521" w:rsidRPr="00176945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5249C"/>
    <w:rsid w:val="00176945"/>
    <w:rsid w:val="00607DC3"/>
    <w:rsid w:val="006F39E8"/>
    <w:rsid w:val="00704521"/>
    <w:rsid w:val="00743E4E"/>
    <w:rsid w:val="00786C1D"/>
    <w:rsid w:val="008527A3"/>
    <w:rsid w:val="008E7485"/>
    <w:rsid w:val="0095506F"/>
    <w:rsid w:val="00AC6D9F"/>
    <w:rsid w:val="00B51CD0"/>
    <w:rsid w:val="00B745E8"/>
    <w:rsid w:val="00DA13E7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2024-03-07T02:08:00Z</dcterms:created>
  <dcterms:modified xsi:type="dcterms:W3CDTF">2024-03-09T16:14:00Z</dcterms:modified>
</cp:coreProperties>
</file>