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4C6" w:rsidRPr="008D04C6" w:rsidRDefault="00AE582B" w:rsidP="008D04C6">
      <w:pPr>
        <w:pStyle w:val="NoSpacing"/>
        <w:jc w:val="center"/>
        <w:rPr>
          <w:b/>
          <w:sz w:val="32"/>
          <w:szCs w:val="32"/>
        </w:rPr>
      </w:pPr>
      <w:r w:rsidRPr="008D04C6">
        <w:rPr>
          <w:b/>
          <w:sz w:val="32"/>
          <w:szCs w:val="32"/>
        </w:rPr>
        <w:t>HW #4</w:t>
      </w:r>
    </w:p>
    <w:p w:rsidR="008D04C6" w:rsidRDefault="008D04C6" w:rsidP="008D04C6">
      <w:pPr>
        <w:pStyle w:val="NoSpacing"/>
      </w:pPr>
    </w:p>
    <w:p w:rsidR="00860CFA" w:rsidRPr="008D04C6" w:rsidRDefault="00AE582B" w:rsidP="008D04C6">
      <w:pPr>
        <w:pStyle w:val="NoSpacing"/>
      </w:pPr>
      <w:r>
        <w:t xml:space="preserve">in the textbook, </w:t>
      </w:r>
      <w:r w:rsidR="00E55BD4">
        <w:t xml:space="preserve"> the material covered in this assignment is on pages 93-126…with some material </w:t>
      </w:r>
      <w:r w:rsidR="000A0AA6">
        <w:t xml:space="preserve">in </w:t>
      </w:r>
      <w:r w:rsidR="00E55BD4">
        <w:t>there that we have not covered</w:t>
      </w:r>
    </w:p>
    <w:p w:rsidR="00E55BD4" w:rsidRDefault="00E55BD4" w:rsidP="00E55BD4">
      <w:pPr>
        <w:pStyle w:val="NoSpacing"/>
      </w:pPr>
    </w:p>
    <w:p w:rsidR="00860CFA" w:rsidRDefault="00860CFA" w:rsidP="00E55BD4">
      <w:pPr>
        <w:pStyle w:val="NoSpacing"/>
      </w:pPr>
      <w:r>
        <w:t xml:space="preserve">1. </w:t>
      </w:r>
      <w:r w:rsidR="001F4C7E">
        <w:t xml:space="preserve"> In a </w:t>
      </w:r>
      <w:r w:rsidR="00E84D5F">
        <w:t>certain country</w:t>
      </w:r>
      <w:r w:rsidR="001F4C7E">
        <w:t xml:space="preserve">, approximately 1 out of 2100 people have a certain characteristic.  What is the </w:t>
      </w:r>
      <w:r w:rsidR="000B0923">
        <w:t xml:space="preserve">      </w:t>
      </w:r>
      <w:r w:rsidR="001F4C7E">
        <w:t xml:space="preserve">probability that </w:t>
      </w:r>
      <w:r w:rsidR="00E84D5F">
        <w:t>in a town of 3000 people, at least one person has that characteristic?</w:t>
      </w:r>
    </w:p>
    <w:p w:rsidR="00E55BD4" w:rsidRDefault="00E55BD4" w:rsidP="00E55BD4">
      <w:pPr>
        <w:pStyle w:val="NoSpacing"/>
      </w:pPr>
    </w:p>
    <w:p w:rsidR="006F7D7B" w:rsidRDefault="006F7D7B" w:rsidP="00E55BD4">
      <w:pPr>
        <w:pStyle w:val="NoSpacing"/>
      </w:pPr>
      <w:r>
        <w:t>2.</w:t>
      </w:r>
      <w:r w:rsidR="00443399">
        <w:t xml:space="preserve"> Suppose that the profit made on the sale of a necklace can be eith</w:t>
      </w:r>
      <w:r w:rsidR="00B66360">
        <w:t>e</w:t>
      </w:r>
      <w:r w:rsidR="00443399">
        <w:t>r $7, $9, $11, $13, $15, or $17 with respective probabilities  1/12,</w:t>
      </w:r>
      <w:r w:rsidR="00344E8F">
        <w:t xml:space="preserve"> </w:t>
      </w:r>
      <w:r w:rsidR="00443399">
        <w:t>1/12, 1/4</w:t>
      </w:r>
      <w:r w:rsidR="00344E8F">
        <w:t xml:space="preserve"> </w:t>
      </w:r>
      <w:r w:rsidR="00443399">
        <w:t>,1/4,</w:t>
      </w:r>
      <w:r w:rsidR="00344E8F">
        <w:t xml:space="preserve"> </w:t>
      </w:r>
      <w:r w:rsidR="00443399">
        <w:t>1/6, and 1/6.</w:t>
      </w:r>
      <w:r w:rsidR="00344E8F">
        <w:t xml:space="preserve"> What is the expected value of the profit here?</w:t>
      </w:r>
    </w:p>
    <w:p w:rsidR="006F7D7B" w:rsidRDefault="006F7D7B" w:rsidP="00E55BD4">
      <w:pPr>
        <w:pStyle w:val="NoSpacing"/>
      </w:pPr>
    </w:p>
    <w:p w:rsidR="00E84D5F" w:rsidRDefault="006F7D7B" w:rsidP="00E55BD4">
      <w:pPr>
        <w:pStyle w:val="NoSpacing"/>
      </w:pPr>
      <w:r>
        <w:t>3</w:t>
      </w:r>
      <w:r w:rsidR="00E84D5F">
        <w:t xml:space="preserve">. </w:t>
      </w:r>
      <w:r w:rsidR="00E55BD4">
        <w:t xml:space="preserve"> A coin is biased so that a head is three times as likely to occur as a tail. Find the expected number of tails when the coin is tossed twice</w:t>
      </w:r>
      <w:r>
        <w:t>.</w:t>
      </w:r>
    </w:p>
    <w:p w:rsidR="006F7D7B" w:rsidRDefault="006F7D7B" w:rsidP="00E55BD4">
      <w:pPr>
        <w:pStyle w:val="NoSpacing"/>
      </w:pPr>
    </w:p>
    <w:p w:rsidR="006F7D7B" w:rsidRDefault="00344E8F" w:rsidP="00E55BD4">
      <w:pPr>
        <w:pStyle w:val="NoSpacing"/>
      </w:pPr>
      <w:r>
        <w:t>4</w:t>
      </w:r>
      <w:r w:rsidR="006F7D7B">
        <w:t>.</w:t>
      </w:r>
      <w:r>
        <w:t xml:space="preserve">  In a gambling game a woman is paid $3 if she draws a Jack or a Queen and $5 if she draws a King or an Ace from an ordinary deck of 52 cards. If she draws any other card</w:t>
      </w:r>
      <w:r w:rsidR="00190F69">
        <w:t xml:space="preserve"> she does not win anything.  How much should the woman pay to play the game if the game is to be a “fair” game?  (A “fair” game is defined as a game with Expected Value = 0.)</w:t>
      </w:r>
      <w:r w:rsidR="006F7D7B">
        <w:t xml:space="preserve"> </w:t>
      </w:r>
    </w:p>
    <w:p w:rsidR="002E6640" w:rsidRDefault="002E6640" w:rsidP="00E55BD4">
      <w:pPr>
        <w:pStyle w:val="NoSpacing"/>
      </w:pPr>
    </w:p>
    <w:p w:rsidR="002E6640" w:rsidRDefault="002E6640" w:rsidP="00E55BD4">
      <w:pPr>
        <w:pStyle w:val="NoSpacing"/>
      </w:pPr>
      <w:r>
        <w:t xml:space="preserve">5. </w:t>
      </w:r>
      <w:r w:rsidR="00864426">
        <w:t xml:space="preserve"> Five percent  of the disk controllers produced by a plant are known to be defective.  A sample of fiteen controllers is drawn randomly from each month’s</w:t>
      </w:r>
      <w:r w:rsidR="00BA0497">
        <w:t xml:space="preserve"> very </w:t>
      </w:r>
      <w:r w:rsidR="00864426">
        <w:t xml:space="preserve"> </w:t>
      </w:r>
      <w:r w:rsidR="00BA0497">
        <w:t xml:space="preserve">large </w:t>
      </w:r>
      <w:r w:rsidR="00864426">
        <w:t>production</w:t>
      </w:r>
      <w:r w:rsidR="00BA0497">
        <w:t xml:space="preserve"> run</w:t>
      </w:r>
      <w:r w:rsidR="00C35419">
        <w:t xml:space="preserve"> and the number of defectives noted. What proportion of these monthly samples would have at least two defective controllers?  (Hint: the proportion of the monthly sam</w:t>
      </w:r>
      <w:r w:rsidR="00EB62B5">
        <w:t xml:space="preserve">ples with at least two </w:t>
      </w:r>
      <w:r w:rsidR="00C35419">
        <w:t xml:space="preserve">defective controllers is the </w:t>
      </w:r>
      <w:r w:rsidR="00EB62B5">
        <w:t>same thing as the probability that a particular month’</w:t>
      </w:r>
      <w:r w:rsidR="007C0F87">
        <w:t>s sample has at least two defective controllers…..</w:t>
      </w:r>
      <w:r w:rsidR="00BA0497">
        <w:t xml:space="preserve">from the </w:t>
      </w:r>
      <w:r w:rsidR="007C0F87">
        <w:t>definition of probability as the long-run proportion of the time that an event occurs)</w:t>
      </w:r>
      <w:r w:rsidR="002A477A">
        <w:t>.</w:t>
      </w:r>
    </w:p>
    <w:p w:rsidR="002A477A" w:rsidRDefault="002A477A" w:rsidP="00E55BD4">
      <w:pPr>
        <w:pStyle w:val="NoSpacing"/>
      </w:pPr>
    </w:p>
    <w:p w:rsidR="007A7A6C" w:rsidRDefault="007A7A6C" w:rsidP="00E55BD4">
      <w:pPr>
        <w:pStyle w:val="NoSpacing"/>
      </w:pPr>
      <w:r>
        <w:t xml:space="preserve">6.  A company that produces fine crystal knows </w:t>
      </w:r>
      <w:r w:rsidR="000F22F5">
        <w:t>from experie</w:t>
      </w:r>
      <w:r>
        <w:t>nce that 10% of its goblets have cosmetic flaws and must be classified as “seconds”.</w:t>
      </w:r>
    </w:p>
    <w:p w:rsidR="002E5765" w:rsidRDefault="007A7A6C" w:rsidP="00E55BD4">
      <w:pPr>
        <w:pStyle w:val="NoSpacing"/>
      </w:pPr>
      <w:r>
        <w:tab/>
        <w:t xml:space="preserve">a) </w:t>
      </w:r>
      <w:r w:rsidR="002E5765">
        <w:t xml:space="preserve"> Among six randomly selected goblets, how likely is it that only one is a “second”?</w:t>
      </w:r>
    </w:p>
    <w:p w:rsidR="007A7A6C" w:rsidRDefault="002E5765" w:rsidP="00E55BD4">
      <w:pPr>
        <w:pStyle w:val="NoSpacing"/>
      </w:pPr>
      <w:r>
        <w:tab/>
        <w:t xml:space="preserve">b) </w:t>
      </w:r>
      <w:r w:rsidR="007A7A6C">
        <w:t xml:space="preserve"> </w:t>
      </w:r>
      <w:r w:rsidR="00E543AD">
        <w:t xml:space="preserve">What is the expected value  (mathematical expectation) of the number of “seconds” </w:t>
      </w:r>
      <w:r w:rsidR="000F22F5">
        <w:t>among six randomly selected goblets?</w:t>
      </w:r>
    </w:p>
    <w:p w:rsidR="000F22F5" w:rsidRDefault="000F22F5" w:rsidP="00E55BD4">
      <w:pPr>
        <w:pStyle w:val="NoSpacing"/>
      </w:pPr>
      <w:r>
        <w:tab/>
        <w:t xml:space="preserve">c) Among six randomly selected goblets, what is the probability that at least </w:t>
      </w:r>
      <w:r w:rsidR="00974E6E">
        <w:t>t</w:t>
      </w:r>
      <w:r>
        <w:t>wo are “seconds”?</w:t>
      </w:r>
    </w:p>
    <w:p w:rsidR="000F22F5" w:rsidRDefault="000F22F5" w:rsidP="00E55BD4">
      <w:pPr>
        <w:pStyle w:val="NoSpacing"/>
      </w:pPr>
      <w:r>
        <w:tab/>
        <w:t xml:space="preserve">d) </w:t>
      </w:r>
      <w:r w:rsidR="00974E6E">
        <w:t>If goblets are selected one by one, what is the probability that at most five must be selected in order to find four that are not “seconds”?</w:t>
      </w:r>
    </w:p>
    <w:p w:rsidR="00AF3A60" w:rsidRDefault="00AF3A60" w:rsidP="00E55BD4">
      <w:pPr>
        <w:pStyle w:val="NoSpacing"/>
      </w:pPr>
      <w:bookmarkStart w:id="0" w:name="_GoBack"/>
      <w:bookmarkEnd w:id="0"/>
    </w:p>
    <w:p w:rsidR="00AF3A60" w:rsidRPr="00ED7EC7" w:rsidRDefault="00AF3A60" w:rsidP="00E55BD4">
      <w:pPr>
        <w:pStyle w:val="NoSpacing"/>
        <w:rPr>
          <w:i/>
        </w:rPr>
      </w:pPr>
      <w:r w:rsidRPr="00ED7EC7">
        <w:rPr>
          <w:i/>
        </w:rPr>
        <w:t>EXTRA CREDIT PROBLEM</w:t>
      </w:r>
      <w:r w:rsidR="00D07F93">
        <w:rPr>
          <w:i/>
        </w:rPr>
        <w:t xml:space="preserve"> (worth 2 points) </w:t>
      </w:r>
      <w:r w:rsidRPr="00ED7EC7">
        <w:rPr>
          <w:i/>
        </w:rPr>
        <w:t xml:space="preserve"> (if you submit a solution to this problem, please submit it on a separate piece of paper)</w:t>
      </w:r>
      <w:r w:rsidR="001B7406">
        <w:rPr>
          <w:i/>
        </w:rPr>
        <w:t xml:space="preserve"> please remember: all assignments, including this one, are to be done independently</w:t>
      </w:r>
    </w:p>
    <w:p w:rsidR="00AF3A60" w:rsidRPr="00ED7EC7" w:rsidRDefault="00AF3A60" w:rsidP="00E55BD4">
      <w:pPr>
        <w:pStyle w:val="NoSpacing"/>
        <w:rPr>
          <w:i/>
        </w:rPr>
      </w:pPr>
    </w:p>
    <w:p w:rsidR="0066567E" w:rsidRPr="00ED7EC7" w:rsidRDefault="0066567E" w:rsidP="00E55BD4">
      <w:pPr>
        <w:pStyle w:val="NoSpacing"/>
        <w:rPr>
          <w:i/>
        </w:rPr>
      </w:pPr>
      <w:r w:rsidRPr="00ED7EC7">
        <w:rPr>
          <w:i/>
        </w:rPr>
        <w:t>A hamburger chain’s game card has ten squares</w:t>
      </w:r>
      <w:r w:rsidR="009478D0" w:rsidRPr="00ED7EC7">
        <w:rPr>
          <w:i/>
        </w:rPr>
        <w:t>, each of which has a covering that can be rubbed off to reveal what is pictured beneath.  Seven squares show different foods, two squares show the same food, and one square has an ‘X-</w:t>
      </w:r>
      <w:r w:rsidR="00343B9A" w:rsidRPr="00ED7EC7">
        <w:rPr>
          <w:i/>
        </w:rPr>
        <w:t>YOU LOSE’ on it.</w:t>
      </w:r>
    </w:p>
    <w:p w:rsidR="00343B9A" w:rsidRPr="00ED7EC7" w:rsidRDefault="00343B9A" w:rsidP="00E55BD4">
      <w:pPr>
        <w:pStyle w:val="NoSpacing"/>
        <w:rPr>
          <w:i/>
        </w:rPr>
      </w:pPr>
      <w:r w:rsidRPr="00ED7EC7">
        <w:rPr>
          <w:i/>
        </w:rPr>
        <w:t>The game is played by rubbing the covering off the squares until either you get the pair and win, or you get the ‘X’ and lose.</w:t>
      </w:r>
    </w:p>
    <w:p w:rsidR="00343B9A" w:rsidRDefault="00343B9A" w:rsidP="00E55BD4">
      <w:pPr>
        <w:pStyle w:val="NoSpacing"/>
      </w:pPr>
      <w:r w:rsidRPr="00ED7EC7">
        <w:rPr>
          <w:i/>
        </w:rPr>
        <w:t xml:space="preserve">What is the probability that you will win this game?  </w:t>
      </w:r>
    </w:p>
    <w:sectPr w:rsidR="0034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CFA"/>
    <w:rsid w:val="000A0AA6"/>
    <w:rsid w:val="000B0923"/>
    <w:rsid w:val="000F22F5"/>
    <w:rsid w:val="00190F69"/>
    <w:rsid w:val="001B7406"/>
    <w:rsid w:val="001F4C7E"/>
    <w:rsid w:val="002A477A"/>
    <w:rsid w:val="002E5765"/>
    <w:rsid w:val="002E6640"/>
    <w:rsid w:val="00343B9A"/>
    <w:rsid w:val="00344E8F"/>
    <w:rsid w:val="00443399"/>
    <w:rsid w:val="0066567E"/>
    <w:rsid w:val="006F7D7B"/>
    <w:rsid w:val="007A7A6C"/>
    <w:rsid w:val="007C0F87"/>
    <w:rsid w:val="00860CFA"/>
    <w:rsid w:val="00864426"/>
    <w:rsid w:val="008D04C6"/>
    <w:rsid w:val="009175F7"/>
    <w:rsid w:val="009478D0"/>
    <w:rsid w:val="00974E6E"/>
    <w:rsid w:val="00AE582B"/>
    <w:rsid w:val="00AF3A60"/>
    <w:rsid w:val="00B66360"/>
    <w:rsid w:val="00BA0497"/>
    <w:rsid w:val="00C35419"/>
    <w:rsid w:val="00D07F93"/>
    <w:rsid w:val="00E543AD"/>
    <w:rsid w:val="00E55BD4"/>
    <w:rsid w:val="00E84D5F"/>
    <w:rsid w:val="00EB62B5"/>
    <w:rsid w:val="00ED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B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B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Russ</dc:creator>
  <cp:lastModifiedBy>Larry Russ</cp:lastModifiedBy>
  <cp:revision>2</cp:revision>
  <dcterms:created xsi:type="dcterms:W3CDTF">2017-02-15T12:28:00Z</dcterms:created>
  <dcterms:modified xsi:type="dcterms:W3CDTF">2017-02-15T12:28:00Z</dcterms:modified>
</cp:coreProperties>
</file>