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992C6" w14:textId="77777777" w:rsidR="00624E0F" w:rsidRDefault="00490AB3">
      <w:pPr>
        <w:rPr>
          <w:b/>
          <w:u w:val="single"/>
        </w:rPr>
      </w:pPr>
      <w:r w:rsidRPr="00490AB3">
        <w:rPr>
          <w:b/>
          <w:u w:val="single"/>
        </w:rPr>
        <w:t>Homework 4</w:t>
      </w:r>
    </w:p>
    <w:p w14:paraId="5B408594" w14:textId="77777777" w:rsidR="00490AB3" w:rsidRPr="00490AB3" w:rsidRDefault="00490AB3">
      <w:pPr>
        <w:rPr>
          <w:b/>
          <w:u w:val="single"/>
        </w:rPr>
      </w:pPr>
    </w:p>
    <w:p w14:paraId="55515BD3" w14:textId="77777777" w:rsidR="00490AB3" w:rsidRDefault="00490AB3">
      <w:pPr>
        <w:rPr>
          <w:u w:val="single"/>
        </w:rPr>
      </w:pPr>
      <w:r>
        <w:rPr>
          <w:u w:val="single"/>
        </w:rPr>
        <w:t>7.71</w:t>
      </w:r>
    </w:p>
    <w:p w14:paraId="2D3C9E6C" w14:textId="77777777" w:rsidR="00490AB3" w:rsidRDefault="00A70731">
      <w:r>
        <w:t>pg. 841</w:t>
      </w:r>
    </w:p>
    <w:p w14:paraId="099656E0" w14:textId="77777777" w:rsidR="00026207" w:rsidRPr="00490AB3" w:rsidRDefault="00026207"/>
    <w:p w14:paraId="678F8758" w14:textId="77777777" w:rsidR="00490AB3" w:rsidRDefault="00490AB3">
      <w:pPr>
        <w:rPr>
          <w:u w:val="single"/>
        </w:rPr>
      </w:pPr>
      <w:r>
        <w:rPr>
          <w:u w:val="single"/>
        </w:rPr>
        <w:t>7.89</w:t>
      </w:r>
    </w:p>
    <w:p w14:paraId="54440D7A" w14:textId="6F007304" w:rsidR="001E3E1D" w:rsidRDefault="001E3E1D">
      <w:r>
        <w:t>a.</w:t>
      </w:r>
    </w:p>
    <w:p w14:paraId="51C5E606" w14:textId="77777777" w:rsidR="001E3E1D" w:rsidRDefault="001E3E1D">
      <w:r>
        <w:t>H</w:t>
      </w:r>
      <w:r>
        <w:rPr>
          <w:vertAlign w:val="subscript"/>
        </w:rPr>
        <w:t>0</w:t>
      </w:r>
      <w:r>
        <w:t xml:space="preserve"> : the hemoglobin level among breast-fed babies </w:t>
      </w:r>
      <w:r w:rsidR="006F2495">
        <w:t>are</w:t>
      </w:r>
      <w:r>
        <w:t xml:space="preserve"> same as the hemoglobin level among formula babies</w:t>
      </w:r>
    </w:p>
    <w:p w14:paraId="301652D1" w14:textId="77777777" w:rsidR="001E3E1D" w:rsidRDefault="001E3E1D">
      <w:r>
        <w:t>H</w:t>
      </w:r>
      <w:r>
        <w:rPr>
          <w:vertAlign w:val="subscript"/>
        </w:rPr>
        <w:t>1</w:t>
      </w:r>
      <w:r>
        <w:t xml:space="preserve"> : the hemoglobin level among breast-fed babies </w:t>
      </w:r>
      <w:r w:rsidR="006F2495">
        <w:t>are</w:t>
      </w:r>
      <w:r>
        <w:t xml:space="preserve"> higher than the hemoglobin level among formula babies</w:t>
      </w:r>
    </w:p>
    <w:p w14:paraId="6373DF36" w14:textId="77777777" w:rsidR="00782C90" w:rsidRDefault="00782C90">
      <w:pPr>
        <w:rPr>
          <w:rFonts w:eastAsiaTheme="minorEastAsia"/>
        </w:rPr>
      </w:pPr>
      <w:r>
        <w:t xml:space="preserve">t =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 xml:space="preserve"> </m:t>
                </m:r>
              </m:e>
            </m:rad>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13.3-12.4</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1.7</m:t>
                        </m:r>
                      </m:e>
                      <m:sup>
                        <m:r>
                          <w:rPr>
                            <w:rFonts w:ascii="Cambria Math" w:eastAsiaTheme="minorEastAsia" w:hAnsi="Cambria Math"/>
                          </w:rPr>
                          <m:t>2</m:t>
                        </m:r>
                      </m:sup>
                    </m:sSup>
                  </m:num>
                  <m:den>
                    <m:r>
                      <w:rPr>
                        <w:rFonts w:ascii="Cambria Math" w:eastAsiaTheme="minorEastAsia" w:hAnsi="Cambria Math"/>
                      </w:rPr>
                      <m:t>23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1.8</m:t>
                        </m:r>
                      </m:e>
                      <m:sup>
                        <m:r>
                          <w:rPr>
                            <w:rFonts w:ascii="Cambria Math" w:eastAsiaTheme="minorEastAsia" w:hAnsi="Cambria Math"/>
                          </w:rPr>
                          <m:t>2</m:t>
                        </m:r>
                      </m:sup>
                    </m:sSup>
                  </m:num>
                  <m:den>
                    <m:r>
                      <w:rPr>
                        <w:rFonts w:ascii="Cambria Math" w:eastAsiaTheme="minorEastAsia" w:hAnsi="Cambria Math"/>
                      </w:rPr>
                      <m:t>19</m:t>
                    </m:r>
                  </m:den>
                </m:f>
              </m:e>
            </m:rad>
          </m:den>
        </m:f>
      </m:oMath>
      <w:r>
        <w:rPr>
          <w:rFonts w:eastAsiaTheme="minorEastAsia"/>
        </w:rPr>
        <w:t xml:space="preserve"> = 1.654</w:t>
      </w:r>
    </w:p>
    <w:p w14:paraId="6F46F8CD" w14:textId="77777777" w:rsidR="006F2495" w:rsidRDefault="006F2495">
      <w:pPr>
        <w:rPr>
          <w:rFonts w:eastAsiaTheme="minorEastAsia"/>
        </w:rPr>
      </w:pPr>
      <w:r w:rsidRPr="006F2495">
        <w:rPr>
          <w:rFonts w:eastAsiaTheme="minorEastAsia"/>
          <w:b/>
        </w:rPr>
        <w:t>Using R-Studio</w:t>
      </w:r>
      <w:r>
        <w:rPr>
          <w:rFonts w:eastAsiaTheme="minorEastAsia"/>
        </w:rPr>
        <w:t>, I calculated the P(value) = was 0.053.</w:t>
      </w:r>
    </w:p>
    <w:p w14:paraId="10C3B6AE" w14:textId="77777777" w:rsidR="00782C90" w:rsidRDefault="006F2495">
      <w:pPr>
        <w:rPr>
          <w:rFonts w:eastAsiaTheme="minorEastAsia"/>
        </w:rPr>
      </w:pPr>
      <w:r>
        <w:rPr>
          <w:rFonts w:eastAsiaTheme="minorEastAsia"/>
        </w:rPr>
        <w:t xml:space="preserve">Because the P-value is greater than the significant level (0.05 we’re assuming), then we fail to reject the null hypothesis. Therefore, we conclude there is no significant evidence to support the claim that hemoglobin level among breast-fed babies are higher than formula babies. </w:t>
      </w:r>
    </w:p>
    <w:p w14:paraId="7F4944A1" w14:textId="77777777" w:rsidR="00906EF8" w:rsidRDefault="00906EF8">
      <w:pPr>
        <w:rPr>
          <w:rFonts w:eastAsiaTheme="minorEastAsia"/>
        </w:rPr>
      </w:pPr>
    </w:p>
    <w:p w14:paraId="2031FDFF" w14:textId="0994BF14" w:rsidR="00273D8A" w:rsidRDefault="00906EF8">
      <w:pPr>
        <w:rPr>
          <w:rFonts w:eastAsiaTheme="minorEastAsia"/>
        </w:rPr>
      </w:pPr>
      <w:r>
        <w:rPr>
          <w:rFonts w:eastAsiaTheme="minorEastAsia"/>
        </w:rPr>
        <w:t>b.</w:t>
      </w:r>
    </w:p>
    <w:p w14:paraId="3E348156" w14:textId="76FB4873" w:rsidR="00F21AD5" w:rsidRDefault="00273D8A">
      <w:pPr>
        <w:rPr>
          <w:rFonts w:eastAsiaTheme="minorEastAsia"/>
        </w:rPr>
      </w:pP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 xml:space="preserve"> </m:t>
            </m:r>
          </m:e>
        </m:rad>
        <m:r>
          <w:rPr>
            <w:rFonts w:ascii="Cambria Math" w:eastAsiaTheme="minorEastAsia" w:hAnsi="Cambria Math"/>
          </w:rPr>
          <m:t>)</m:t>
        </m:r>
      </m:oMath>
      <w:r w:rsidR="00F21AD5">
        <w:rPr>
          <w:rFonts w:eastAsiaTheme="minorEastAsia"/>
        </w:rPr>
        <w:t xml:space="preserve"> = (13.3 – 12.4) </w:t>
      </w:r>
      <m:oMath>
        <m:r>
          <w:rPr>
            <w:rFonts w:ascii="Cambria Math" w:hAnsi="Cambria Math"/>
          </w:rPr>
          <m:t>±</m:t>
        </m:r>
        <m:r>
          <w:rPr>
            <w:rFonts w:ascii="Cambria Math" w:hAnsi="Cambria Math"/>
          </w:rPr>
          <m:t xml:space="preserve"> </m:t>
        </m:r>
      </m:oMath>
      <w:r w:rsidR="00F21AD5">
        <w:rPr>
          <w:rFonts w:eastAsiaTheme="minorEastAsia"/>
        </w:rPr>
        <w:t>2.101(</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1.7</m:t>
                    </m:r>
                  </m:e>
                  <m:sup>
                    <m:r>
                      <w:rPr>
                        <w:rFonts w:ascii="Cambria Math" w:eastAsiaTheme="minorEastAsia" w:hAnsi="Cambria Math"/>
                      </w:rPr>
                      <m:t>2</m:t>
                    </m:r>
                  </m:sup>
                </m:sSup>
              </m:num>
              <m:den>
                <m:r>
                  <w:rPr>
                    <w:rFonts w:ascii="Cambria Math" w:eastAsiaTheme="minorEastAsia" w:hAnsi="Cambria Math"/>
                  </w:rPr>
                  <m:t>23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1.8</m:t>
                    </m:r>
                  </m:e>
                  <m:sup>
                    <m:r>
                      <w:rPr>
                        <w:rFonts w:ascii="Cambria Math" w:eastAsiaTheme="minorEastAsia" w:hAnsi="Cambria Math"/>
                      </w:rPr>
                      <m:t>2</m:t>
                    </m:r>
                  </m:sup>
                </m:sSup>
              </m:num>
              <m:den>
                <m:r>
                  <w:rPr>
                    <w:rFonts w:ascii="Cambria Math" w:eastAsiaTheme="minorEastAsia" w:hAnsi="Cambria Math"/>
                  </w:rPr>
                  <m:t>19</m:t>
                </m:r>
              </m:den>
            </m:f>
          </m:e>
        </m:rad>
      </m:oMath>
      <w:r w:rsidR="00F21AD5">
        <w:rPr>
          <w:rFonts w:eastAsiaTheme="minorEastAsia"/>
        </w:rPr>
        <w:t xml:space="preserve">) </w:t>
      </w:r>
    </w:p>
    <w:p w14:paraId="21174ABB" w14:textId="4D8D4362" w:rsidR="00F21AD5" w:rsidRDefault="00F21AD5">
      <w:pPr>
        <w:rPr>
          <w:rFonts w:eastAsiaTheme="minorEastAsia"/>
        </w:rPr>
      </w:pPr>
      <w:r>
        <w:rPr>
          <w:rFonts w:eastAsiaTheme="minorEastAsia"/>
        </w:rPr>
        <w:t>= (-0.2434, 2.0434)</w:t>
      </w:r>
    </w:p>
    <w:p w14:paraId="5F6408AB" w14:textId="3F5EDDD2" w:rsidR="00F21AD5" w:rsidRDefault="00F21AD5">
      <w:pPr>
        <w:rPr>
          <w:rFonts w:eastAsiaTheme="minorEastAsia"/>
        </w:rPr>
      </w:pPr>
      <w:r>
        <w:rPr>
          <w:rFonts w:eastAsiaTheme="minorEastAsia"/>
        </w:rPr>
        <w:t>The 95% confidence interval is between -0.2434 and 2.0434</w:t>
      </w:r>
    </w:p>
    <w:p w14:paraId="35708540" w14:textId="77777777" w:rsidR="00F21AD5" w:rsidRDefault="00F21AD5">
      <w:pPr>
        <w:rPr>
          <w:rFonts w:eastAsiaTheme="minorEastAsia"/>
        </w:rPr>
      </w:pPr>
    </w:p>
    <w:p w14:paraId="38B4B86D" w14:textId="7FB99009" w:rsidR="00F21AD5" w:rsidRDefault="00F21AD5">
      <w:pPr>
        <w:rPr>
          <w:rFonts w:eastAsiaTheme="minorEastAsia"/>
        </w:rPr>
      </w:pPr>
      <w:r>
        <w:rPr>
          <w:rFonts w:eastAsiaTheme="minorEastAsia"/>
        </w:rPr>
        <w:t>c.</w:t>
      </w:r>
    </w:p>
    <w:p w14:paraId="0813EEB7" w14:textId="1B2086B0" w:rsidR="00F21AD5" w:rsidRDefault="009C7651">
      <w:pPr>
        <w:rPr>
          <w:rFonts w:eastAsiaTheme="minorEastAsia"/>
        </w:rPr>
      </w:pPr>
      <w:r>
        <w:rPr>
          <w:rFonts w:eastAsiaTheme="minorEastAsia"/>
        </w:rPr>
        <w:t>a and b can only be valid when both samples are two independent samples from normal population.</w:t>
      </w:r>
    </w:p>
    <w:p w14:paraId="36F05310" w14:textId="77777777" w:rsidR="009C7651" w:rsidRDefault="009C7651">
      <w:pPr>
        <w:rPr>
          <w:rFonts w:eastAsiaTheme="minorEastAsia"/>
        </w:rPr>
      </w:pPr>
    </w:p>
    <w:p w14:paraId="3F43DB65" w14:textId="2F03C1F4" w:rsidR="00490AB3" w:rsidRDefault="00490AB3">
      <w:pPr>
        <w:rPr>
          <w:u w:val="single"/>
        </w:rPr>
      </w:pPr>
      <w:r>
        <w:rPr>
          <w:u w:val="single"/>
        </w:rPr>
        <w:t>7.102</w:t>
      </w:r>
    </w:p>
    <w:p w14:paraId="610AA939" w14:textId="77777777" w:rsidR="006A1E7A" w:rsidRDefault="006A1E7A" w:rsidP="006A1E7A">
      <w:r>
        <w:t>H</w:t>
      </w:r>
      <w:r>
        <w:rPr>
          <w:vertAlign w:val="subscript"/>
        </w:rPr>
        <w:t>0</w:t>
      </w:r>
      <w:r>
        <w:t xml:space="preserve">: </w:t>
      </w:r>
      <w:r>
        <w:sym w:font="Symbol" w:char="F073"/>
      </w:r>
      <w:r>
        <w:rPr>
          <w:vertAlign w:val="subscript"/>
        </w:rPr>
        <w:t>1</w:t>
      </w:r>
      <w:r>
        <w:t xml:space="preserve"> = </w:t>
      </w:r>
      <w:r>
        <w:sym w:font="Symbol" w:char="F073"/>
      </w:r>
      <w:r>
        <w:rPr>
          <w:vertAlign w:val="subscript"/>
        </w:rPr>
        <w:t>2</w:t>
      </w:r>
    </w:p>
    <w:p w14:paraId="08091F83" w14:textId="4816382F" w:rsidR="006A1E7A" w:rsidRPr="006A1E7A" w:rsidRDefault="006A1E7A">
      <w:pPr>
        <w:rPr>
          <w:rFonts w:eastAsiaTheme="minorEastAsia"/>
        </w:rPr>
      </w:pPr>
      <w:r>
        <w:t xml:space="preserve">H1: : </w:t>
      </w:r>
      <w:r>
        <w:sym w:font="Symbol" w:char="F073"/>
      </w:r>
      <w:r>
        <w:rPr>
          <w:vertAlign w:val="subscript"/>
        </w:rPr>
        <w:t>1</w:t>
      </w:r>
      <w:r>
        <w:t xml:space="preserve"> </w:t>
      </w:r>
      <w:r>
        <w:sym w:font="Symbol" w:char="F0B9"/>
      </w:r>
      <w:r>
        <w:t xml:space="preserve"> </w:t>
      </w:r>
      <w:r>
        <w:sym w:font="Symbol" w:char="F073"/>
      </w:r>
      <w:r>
        <w:rPr>
          <w:vertAlign w:val="subscript"/>
        </w:rPr>
        <w:t>2</w:t>
      </w:r>
    </w:p>
    <w:p w14:paraId="3F8E7A22" w14:textId="109D232B" w:rsidR="00E93FF4" w:rsidRDefault="006A1E7A">
      <w:r>
        <w:t>a.</w:t>
      </w:r>
    </w:p>
    <w:p w14:paraId="1E8A1608" w14:textId="07BF45BB" w:rsidR="006A1E7A" w:rsidRDefault="006A1E7A">
      <w:pPr>
        <w:rPr>
          <w:rFonts w:eastAsiaTheme="minorEastAsia"/>
        </w:rPr>
      </w:pPr>
      <w:r>
        <w:t>F =</w:t>
      </w:r>
      <m:oMath>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den>
        </m:f>
      </m:oMath>
      <w:r>
        <w:t xml:space="preserve">  = </w:t>
      </w:r>
      <m:oMath>
        <m:f>
          <m:fPr>
            <m:ctrlPr>
              <w:rPr>
                <w:rFonts w:ascii="Cambria Math" w:hAnsi="Cambria Math"/>
                <w:i/>
              </w:rPr>
            </m:ctrlPr>
          </m:fPr>
          <m:num>
            <m:r>
              <w:rPr>
                <w:rFonts w:ascii="Cambria Math" w:hAnsi="Cambria Math"/>
              </w:rPr>
              <m:t>9.1</m:t>
            </m:r>
          </m:num>
          <m:den>
            <m:r>
              <w:rPr>
                <w:rFonts w:ascii="Cambria Math" w:hAnsi="Cambria Math"/>
              </w:rPr>
              <m:t>3.5</m:t>
            </m:r>
          </m:den>
        </m:f>
      </m:oMath>
      <w:r>
        <w:rPr>
          <w:rFonts w:eastAsiaTheme="minorEastAsia"/>
        </w:rPr>
        <w:t xml:space="preserve"> = 2.6</w:t>
      </w:r>
    </w:p>
    <w:p w14:paraId="1915CCAB" w14:textId="408BBB10" w:rsidR="006A1E7A" w:rsidRDefault="006A1E7A">
      <w:pPr>
        <w:rPr>
          <w:rFonts w:eastAsiaTheme="minorEastAsia"/>
        </w:rPr>
      </w:pPr>
      <w:r>
        <w:rPr>
          <w:rFonts w:eastAsiaTheme="minorEastAsia"/>
        </w:rPr>
        <w:t>The test statistics is 2.6.</w:t>
      </w:r>
    </w:p>
    <w:p w14:paraId="24CBFBE8" w14:textId="77777777" w:rsidR="006A1E7A" w:rsidRDefault="006A1E7A">
      <w:pPr>
        <w:rPr>
          <w:rFonts w:eastAsiaTheme="minorEastAsia"/>
        </w:rPr>
      </w:pPr>
    </w:p>
    <w:p w14:paraId="4FE2BA86" w14:textId="3D5C4D7F" w:rsidR="006A1E7A" w:rsidRDefault="006A1E7A">
      <w:pPr>
        <w:rPr>
          <w:rFonts w:eastAsiaTheme="minorEastAsia"/>
        </w:rPr>
      </w:pPr>
      <w:r>
        <w:rPr>
          <w:rFonts w:eastAsiaTheme="minorEastAsia"/>
        </w:rPr>
        <w:t>b.</w:t>
      </w:r>
    </w:p>
    <w:p w14:paraId="481A8B3C" w14:textId="2B78D708" w:rsidR="006A1E7A" w:rsidRDefault="00780EE9">
      <w:pPr>
        <w:rPr>
          <w:rFonts w:eastAsiaTheme="minorEastAsia"/>
        </w:rPr>
      </w:pPr>
      <w:r>
        <w:rPr>
          <w:rFonts w:eastAsiaTheme="minorEastAsia"/>
        </w:rPr>
        <w:t>From R-Studio:</w:t>
      </w:r>
    </w:p>
    <w:p w14:paraId="28038E5A" w14:textId="502F549B" w:rsidR="00780EE9" w:rsidRDefault="00542D64">
      <w:pPr>
        <w:rPr>
          <w:rFonts w:eastAsiaTheme="minorEastAsia"/>
        </w:rPr>
      </w:pPr>
      <w:r>
        <w:rPr>
          <w:rFonts w:eastAsiaTheme="minorEastAsia"/>
          <w:noProof/>
        </w:rPr>
        <w:drawing>
          <wp:inline distT="0" distB="0" distL="0" distR="0" wp14:anchorId="39DBC19C" wp14:editId="30EC02D5">
            <wp:extent cx="1765935" cy="354669"/>
            <wp:effectExtent l="0" t="0" r="0" b="1270"/>
            <wp:docPr id="1" name="Picture 1" descr="Screen%20Shot%202018-10-07%20at%2012.39.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0-07%20at%2012.39.4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3833" cy="366297"/>
                    </a:xfrm>
                    <a:prstGeom prst="rect">
                      <a:avLst/>
                    </a:prstGeom>
                    <a:noFill/>
                    <a:ln>
                      <a:noFill/>
                    </a:ln>
                  </pic:spPr>
                </pic:pic>
              </a:graphicData>
            </a:graphic>
          </wp:inline>
        </w:drawing>
      </w:r>
    </w:p>
    <w:p w14:paraId="693568AA" w14:textId="40FD1FF1" w:rsidR="00542D64" w:rsidRDefault="00542D64">
      <w:pPr>
        <w:rPr>
          <w:rFonts w:eastAsiaTheme="minorEastAsia"/>
        </w:rPr>
      </w:pPr>
      <w:r>
        <w:rPr>
          <w:rFonts w:eastAsiaTheme="minorEastAsia"/>
        </w:rPr>
        <w:t>Therefore, the critical value is 2.845.</w:t>
      </w:r>
    </w:p>
    <w:p w14:paraId="40571DD5" w14:textId="77777777" w:rsidR="00477DE3" w:rsidRDefault="00477DE3">
      <w:pPr>
        <w:rPr>
          <w:rFonts w:eastAsiaTheme="minorEastAsia"/>
        </w:rPr>
      </w:pPr>
    </w:p>
    <w:p w14:paraId="18A77D89" w14:textId="52608827" w:rsidR="00477DE3" w:rsidRDefault="00477DE3">
      <w:pPr>
        <w:rPr>
          <w:rFonts w:eastAsiaTheme="minorEastAsia"/>
        </w:rPr>
      </w:pPr>
      <w:r>
        <w:rPr>
          <w:rFonts w:eastAsiaTheme="minorEastAsia"/>
        </w:rPr>
        <w:lastRenderedPageBreak/>
        <w:t>c.</w:t>
      </w:r>
    </w:p>
    <w:p w14:paraId="5C54289E" w14:textId="55386549" w:rsidR="00477DE3" w:rsidRDefault="00477DE3">
      <w:pPr>
        <w:rPr>
          <w:rFonts w:eastAsiaTheme="minorEastAsia"/>
        </w:rPr>
      </w:pPr>
      <w:r>
        <w:rPr>
          <w:rFonts w:eastAsiaTheme="minorEastAsia"/>
        </w:rPr>
        <w:t>Since 2.6 &lt; 2.85, the test statistic value is less than the critical value. Therefore, we fail to reject the null hypothesis. We can conclude that the two population standard deviations are equal.</w:t>
      </w:r>
    </w:p>
    <w:p w14:paraId="62EA652D" w14:textId="77777777" w:rsidR="00477DE3" w:rsidRPr="006A1E7A" w:rsidRDefault="00477DE3">
      <w:pPr>
        <w:rPr>
          <w:rFonts w:eastAsiaTheme="minorEastAsia"/>
        </w:rPr>
      </w:pPr>
    </w:p>
    <w:p w14:paraId="472DC09E" w14:textId="77777777" w:rsidR="00490AB3" w:rsidRDefault="00490AB3">
      <w:pPr>
        <w:rPr>
          <w:u w:val="single"/>
        </w:rPr>
      </w:pPr>
      <w:r>
        <w:rPr>
          <w:u w:val="single"/>
        </w:rPr>
        <w:t>7.122</w:t>
      </w:r>
    </w:p>
    <w:p w14:paraId="6F92779C" w14:textId="4D987B89" w:rsidR="00477DE3" w:rsidRDefault="00477DE3">
      <w:r>
        <w:t>a.</w:t>
      </w:r>
      <w:r w:rsidR="00317765">
        <w:t xml:space="preserve"> </w:t>
      </w:r>
    </w:p>
    <w:p w14:paraId="408F1EAC" w14:textId="5B62A321" w:rsidR="00317765" w:rsidRPr="00477DE3" w:rsidRDefault="00D312AB">
      <w:r>
        <w:t>pg. 858</w:t>
      </w:r>
    </w:p>
    <w:p w14:paraId="414359E5" w14:textId="77777777" w:rsidR="00490AB3" w:rsidRPr="00490AB3" w:rsidRDefault="00490AB3"/>
    <w:p w14:paraId="5C88FE6C" w14:textId="0E954B41" w:rsidR="001D2C65" w:rsidRPr="001D2C65" w:rsidRDefault="00490AB3">
      <w:pPr>
        <w:rPr>
          <w:u w:val="single"/>
        </w:rPr>
      </w:pPr>
      <w:r>
        <w:rPr>
          <w:u w:val="single"/>
        </w:rPr>
        <w:t>8.71</w:t>
      </w:r>
    </w:p>
    <w:p w14:paraId="721900F4" w14:textId="44D939BE" w:rsidR="00D312AB" w:rsidRDefault="001D2C65">
      <w:r>
        <w:t>a.</w:t>
      </w:r>
    </w:p>
    <w:p w14:paraId="2D53A4A2" w14:textId="2932C95E" w:rsidR="001D2C65" w:rsidRDefault="001D2C65">
      <w:r>
        <w:t>Female : n</w:t>
      </w:r>
      <w:r>
        <w:rPr>
          <w:vertAlign w:val="subscript"/>
        </w:rPr>
        <w:t>1</w:t>
      </w:r>
      <w:r>
        <w:t xml:space="preserve"> = 60</w:t>
      </w:r>
    </w:p>
    <w:p w14:paraId="1C63E94D" w14:textId="519DDEAF" w:rsidR="001D2C65" w:rsidRDefault="001D2C65">
      <w:r>
        <w:t>X</w:t>
      </w:r>
      <w:r>
        <w:rPr>
          <w:vertAlign w:val="subscript"/>
        </w:rPr>
        <w:t>1</w:t>
      </w:r>
      <w:r>
        <w:t xml:space="preserve"> = 48</w:t>
      </w:r>
    </w:p>
    <w:p w14:paraId="418CCCE9" w14:textId="50EE9FFC" w:rsidR="001D2C65" w:rsidRDefault="00B61B45">
      <w:pPr>
        <w:rPr>
          <w:rFonts w:eastAsiaTheme="minorEastAsia"/>
        </w:rPr>
      </w:pPr>
      <m:oMath>
        <m:acc>
          <m:accPr>
            <m:ctrlPr>
              <w:rPr>
                <w:rFonts w:ascii="Cambria Math" w:hAnsi="Cambria Math"/>
                <w:i/>
              </w:rPr>
            </m:ctrlPr>
          </m:accPr>
          <m:e>
            <m:r>
              <w:rPr>
                <w:rFonts w:ascii="Cambria Math" w:hAnsi="Cambria Math"/>
              </w:rPr>
              <m:t>p</m:t>
            </m:r>
          </m:e>
        </m:acc>
      </m:oMath>
      <w:r>
        <w:rPr>
          <w:rFonts w:eastAsiaTheme="minorEastAsia"/>
          <w:vertAlign w:val="subscript"/>
        </w:rPr>
        <w:t>1</w:t>
      </w:r>
      <w:r>
        <w:rPr>
          <w:rFonts w:eastAsiaTheme="minorEastAsia"/>
        </w:rPr>
        <w:t xml:space="preserve"> = </w:t>
      </w:r>
      <m:oMath>
        <m:f>
          <m:fPr>
            <m:ctrlPr>
              <w:rPr>
                <w:rFonts w:ascii="Cambria Math" w:eastAsiaTheme="minorEastAsia" w:hAnsi="Cambria Math"/>
                <w:i/>
              </w:rPr>
            </m:ctrlPr>
          </m:fPr>
          <m:num>
            <m:r>
              <m:rPr>
                <m:sty m:val="p"/>
              </m:rPr>
              <w:rPr>
                <w:rFonts w:ascii="Cambria Math" w:hAnsi="Cambria Math"/>
              </w:rPr>
              <m:t>X</m:t>
            </m:r>
            <m:r>
              <m:rPr>
                <m:sty m:val="p"/>
              </m:rPr>
              <w:rPr>
                <w:rFonts w:ascii="Cambria Math" w:hAnsi="Cambria Math"/>
                <w:vertAlign w:val="subscript"/>
              </w:rPr>
              <m:t>1</m:t>
            </m:r>
          </m:num>
          <m:den>
            <m:r>
              <m:rPr>
                <m:sty m:val="p"/>
              </m:rPr>
              <w:rPr>
                <w:rFonts w:ascii="Cambria Math" w:hAnsi="Cambria Math"/>
              </w:rPr>
              <m:t>n</m:t>
            </m:r>
            <m:r>
              <m:rPr>
                <m:sty m:val="p"/>
              </m:rPr>
              <w:rPr>
                <w:rFonts w:ascii="Cambria Math" w:hAnsi="Cambria Math"/>
                <w:vertAlign w:val="subscript"/>
              </w:rPr>
              <m:t>1</m:t>
            </m:r>
            <m:r>
              <m:rPr>
                <m:sty m:val="p"/>
              </m:rPr>
              <w:rPr>
                <w:rFonts w:ascii="Cambria Math" w:hAnsi="Cambria Math"/>
              </w:rPr>
              <m:t xml:space="preserve"> </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60</m:t>
            </m:r>
          </m:den>
        </m:f>
      </m:oMath>
      <w:r>
        <w:rPr>
          <w:rFonts w:eastAsiaTheme="minorEastAsia"/>
        </w:rPr>
        <w:t xml:space="preserve"> = 0.8</w:t>
      </w:r>
    </w:p>
    <w:p w14:paraId="03CC553C" w14:textId="0CFD832D" w:rsidR="00B61B45" w:rsidRDefault="00B61B45">
      <w:pPr>
        <w:rPr>
          <w:rFonts w:eastAsiaTheme="minorEastAsia"/>
        </w:rPr>
      </w:pPr>
      <w:r>
        <w:rPr>
          <w:rFonts w:eastAsiaTheme="minorEastAsia"/>
        </w:rPr>
        <w:t>SE(</w:t>
      </w:r>
      <m:oMath>
        <m:acc>
          <m:accPr>
            <m:ctrlPr>
              <w:rPr>
                <w:rFonts w:ascii="Cambria Math" w:hAnsi="Cambria Math"/>
                <w:i/>
              </w:rPr>
            </m:ctrlPr>
          </m:accPr>
          <m:e>
            <m:r>
              <w:rPr>
                <w:rFonts w:ascii="Cambria Math" w:hAnsi="Cambria Math"/>
              </w:rPr>
              <m:t>p</m:t>
            </m:r>
          </m:e>
        </m:acc>
      </m:oMath>
      <w:r>
        <w:rPr>
          <w:rFonts w:eastAsiaTheme="minorEastAsia"/>
          <w:vertAlign w:val="subscript"/>
        </w:rPr>
        <w:t>1</w:t>
      </w:r>
      <w:r>
        <w:rPr>
          <w:rFonts w:eastAsiaTheme="minorEastAsia"/>
        </w:rPr>
        <w:t xml:space="preserve">) =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acc>
                  <m:accPr>
                    <m:ctrlPr>
                      <w:rPr>
                        <w:rFonts w:ascii="Cambria Math" w:hAnsi="Cambria Math"/>
                        <w:i/>
                      </w:rPr>
                    </m:ctrlPr>
                  </m:accPr>
                  <m:e>
                    <m:r>
                      <w:rPr>
                        <w:rFonts w:ascii="Cambria Math" w:hAnsi="Cambria Math"/>
                      </w:rPr>
                      <m:t>p</m:t>
                    </m:r>
                  </m:e>
                </m:acc>
                <m:r>
                  <m:rPr>
                    <m:sty m:val="p"/>
                  </m:rPr>
                  <w:rPr>
                    <w:rFonts w:ascii="Cambria Math" w:eastAsiaTheme="minorEastAsia" w:hAnsi="Cambria Math"/>
                    <w:vertAlign w:val="subscript"/>
                  </w:rPr>
                  <m:t>1</m:t>
                </m:r>
                <m:r>
                  <m:rPr>
                    <m:sty m:val="p"/>
                  </m:rPr>
                  <w:rPr>
                    <w:rFonts w:ascii="Cambria Math" w:eastAsiaTheme="minorEastAsia"/>
                    <w:vertAlign w:val="subscript"/>
                  </w:rPr>
                  <m:t>(1</m:t>
                </m:r>
                <m:r>
                  <m:rPr>
                    <m:sty m:val="p"/>
                  </m:rPr>
                  <w:rPr>
                    <w:rFonts w:ascii="Cambria Math" w:eastAsiaTheme="minorEastAsia"/>
                    <w:vertAlign w:val="subscript"/>
                  </w:rPr>
                  <m:t>-</m:t>
                </m:r>
                <m:acc>
                  <m:accPr>
                    <m:ctrlPr>
                      <w:rPr>
                        <w:rFonts w:ascii="Cambria Math" w:hAnsi="Cambria Math"/>
                        <w:i/>
                      </w:rPr>
                    </m:ctrlPr>
                  </m:accPr>
                  <m:e>
                    <m:r>
                      <w:rPr>
                        <w:rFonts w:ascii="Cambria Math" w:hAnsi="Cambria Math"/>
                      </w:rPr>
                      <m:t>p</m:t>
                    </m:r>
                  </m:e>
                </m:acc>
                <m:r>
                  <m:rPr>
                    <m:sty m:val="p"/>
                  </m:rPr>
                  <w:rPr>
                    <w:rFonts w:ascii="Cambria Math" w:eastAsiaTheme="minorEastAsia" w:hAnsi="Cambria Math"/>
                    <w:vertAlign w:val="subscript"/>
                  </w:rPr>
                  <m:t>1</m:t>
                </m:r>
                <m:r>
                  <m:rPr>
                    <m:sty m:val="p"/>
                  </m:rPr>
                  <w:rPr>
                    <w:rFonts w:ascii="Cambria Math" w:eastAsiaTheme="minorEastAsia"/>
                    <w:vertAlign w:val="subscript"/>
                  </w:rPr>
                  <m:t>)</m:t>
                </m:r>
              </m:num>
              <m:den>
                <m:r>
                  <m:rPr>
                    <m:sty m:val="p"/>
                  </m:rPr>
                  <w:rPr>
                    <w:rFonts w:ascii="Cambria Math" w:hAnsi="Cambria Math"/>
                  </w:rPr>
                  <m:t xml:space="preserve"> n</m:t>
                </m:r>
                <m:r>
                  <m:rPr>
                    <m:sty m:val="p"/>
                  </m:rPr>
                  <w:rPr>
                    <w:rFonts w:ascii="Cambria Math" w:hAnsi="Cambria Math"/>
                    <w:vertAlign w:val="subscript"/>
                  </w:rPr>
                  <m:t>1</m:t>
                </m:r>
              </m:den>
            </m:f>
          </m:e>
        </m:rad>
      </m:oMath>
      <w:r>
        <w:rPr>
          <w:rFonts w:eastAsiaTheme="minorEastAsia"/>
        </w:rPr>
        <w:t xml:space="preserve"> =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0.8(0.2)</m:t>
                </m:r>
              </m:num>
              <m:den>
                <m:r>
                  <m:rPr>
                    <m:sty m:val="p"/>
                  </m:rPr>
                  <w:rPr>
                    <w:rFonts w:ascii="Cambria Math" w:hAnsi="Cambria Math"/>
                  </w:rPr>
                  <m:t xml:space="preserve"> </m:t>
                </m:r>
                <m:r>
                  <m:rPr>
                    <m:sty m:val="p"/>
                  </m:rPr>
                  <w:rPr>
                    <w:rFonts w:ascii="Cambria Math" w:hAnsi="Cambria Math"/>
                  </w:rPr>
                  <m:t>60</m:t>
                </m:r>
              </m:den>
            </m:f>
          </m:e>
        </m:rad>
      </m:oMath>
      <w:r>
        <w:rPr>
          <w:rFonts w:eastAsiaTheme="minorEastAsia"/>
        </w:rPr>
        <w:t xml:space="preserve"> = 0.0516</w:t>
      </w:r>
    </w:p>
    <w:p w14:paraId="5D39C9BF" w14:textId="77777777" w:rsidR="00B61B45" w:rsidRDefault="00B61B45">
      <w:pPr>
        <w:rPr>
          <w:rFonts w:eastAsiaTheme="minorEastAsia"/>
        </w:rPr>
      </w:pPr>
    </w:p>
    <w:p w14:paraId="7BC21327" w14:textId="06C25B6B" w:rsidR="00B61B45" w:rsidRDefault="00B61B45" w:rsidP="00B61B45">
      <w:r>
        <w:rPr>
          <w:rFonts w:eastAsiaTheme="minorEastAsia"/>
        </w:rPr>
        <w:t xml:space="preserve">Male: </w:t>
      </w:r>
      <w:r>
        <w:t>n</w:t>
      </w:r>
      <w:r>
        <w:rPr>
          <w:vertAlign w:val="subscript"/>
        </w:rPr>
        <w:t>2</w:t>
      </w:r>
      <w:r>
        <w:t xml:space="preserve"> = 132</w:t>
      </w:r>
    </w:p>
    <w:p w14:paraId="5F65B7BA" w14:textId="25059435" w:rsidR="00B61B45" w:rsidRDefault="00B61B45" w:rsidP="00B61B45">
      <w:r>
        <w:t>X</w:t>
      </w:r>
      <w:r>
        <w:rPr>
          <w:vertAlign w:val="subscript"/>
        </w:rPr>
        <w:t>2</w:t>
      </w:r>
      <w:r>
        <w:t xml:space="preserve"> = 52</w:t>
      </w:r>
    </w:p>
    <w:p w14:paraId="5C463E73" w14:textId="6431D305" w:rsidR="00B61B45" w:rsidRDefault="00B61B45" w:rsidP="00B61B45">
      <w:pPr>
        <w:rPr>
          <w:rFonts w:eastAsiaTheme="minorEastAsia"/>
        </w:rPr>
      </w:pPr>
      <m:oMath>
        <m:acc>
          <m:accPr>
            <m:ctrlPr>
              <w:rPr>
                <w:rFonts w:ascii="Cambria Math" w:hAnsi="Cambria Math"/>
                <w:i/>
              </w:rPr>
            </m:ctrlPr>
          </m:accPr>
          <m:e>
            <m:r>
              <w:rPr>
                <w:rFonts w:ascii="Cambria Math" w:hAnsi="Cambria Math"/>
              </w:rPr>
              <m:t>p</m:t>
            </m:r>
          </m:e>
        </m:acc>
      </m:oMath>
      <w:r>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m:rPr>
                <m:sty m:val="p"/>
              </m:rPr>
              <w:rPr>
                <w:rFonts w:ascii="Cambria Math" w:hAnsi="Cambria Math"/>
              </w:rPr>
              <m:t>X</m:t>
            </m:r>
            <m:r>
              <m:rPr>
                <m:sty m:val="p"/>
              </m:rPr>
              <w:rPr>
                <w:rFonts w:ascii="Cambria Math" w:hAnsi="Cambria Math"/>
                <w:vertAlign w:val="subscript"/>
              </w:rPr>
              <m:t>2</m:t>
            </m:r>
          </m:num>
          <m:den>
            <m:r>
              <m:rPr>
                <m:sty m:val="p"/>
              </m:rPr>
              <w:rPr>
                <w:rFonts w:ascii="Cambria Math" w:hAnsi="Cambria Math"/>
              </w:rPr>
              <m:t>n</m:t>
            </m:r>
            <m:r>
              <m:rPr>
                <m:sty m:val="p"/>
              </m:rPr>
              <w:rPr>
                <w:rFonts w:ascii="Cambria Math" w:hAnsi="Cambria Math"/>
                <w:vertAlign w:val="subscript"/>
              </w:rPr>
              <m:t>2</m:t>
            </m:r>
            <m:r>
              <m:rPr>
                <m:sty m:val="p"/>
              </m:rPr>
              <w:rPr>
                <w:rFonts w:ascii="Cambria Math" w:hAnsi="Cambria Math"/>
              </w:rPr>
              <m:t xml:space="preserve"> </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52</m:t>
            </m:r>
          </m:num>
          <m:den>
            <m:r>
              <w:rPr>
                <w:rFonts w:ascii="Cambria Math" w:eastAsiaTheme="minorEastAsia" w:hAnsi="Cambria Math"/>
              </w:rPr>
              <m:t>132</m:t>
            </m:r>
          </m:den>
        </m:f>
      </m:oMath>
      <w:r>
        <w:rPr>
          <w:rFonts w:eastAsiaTheme="minorEastAsia"/>
        </w:rPr>
        <w:t xml:space="preserve"> = 0.394</w:t>
      </w:r>
    </w:p>
    <w:p w14:paraId="0DD6A07D" w14:textId="02882FC8" w:rsidR="00B61B45" w:rsidRDefault="00B61B45" w:rsidP="00B61B45">
      <w:pPr>
        <w:rPr>
          <w:rFonts w:eastAsiaTheme="minorEastAsia"/>
        </w:rPr>
      </w:pPr>
      <w:r>
        <w:rPr>
          <w:rFonts w:eastAsiaTheme="minorEastAsia"/>
        </w:rPr>
        <w:t>SE(</w:t>
      </w:r>
      <m:oMath>
        <m:acc>
          <m:accPr>
            <m:ctrlPr>
              <w:rPr>
                <w:rFonts w:ascii="Cambria Math" w:hAnsi="Cambria Math"/>
                <w:i/>
              </w:rPr>
            </m:ctrlPr>
          </m:accPr>
          <m:e>
            <m:r>
              <w:rPr>
                <w:rFonts w:ascii="Cambria Math" w:hAnsi="Cambria Math"/>
              </w:rPr>
              <m:t>p</m:t>
            </m:r>
          </m:e>
        </m:acc>
      </m:oMath>
      <w:r>
        <w:rPr>
          <w:rFonts w:eastAsiaTheme="minorEastAsia"/>
          <w:vertAlign w:val="subscript"/>
        </w:rPr>
        <w:t>2</w:t>
      </w:r>
      <w:r>
        <w:rPr>
          <w:rFonts w:eastAsiaTheme="minorEastAsia"/>
        </w:rPr>
        <w:t xml:space="preserve">) =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acc>
                  <m:accPr>
                    <m:ctrlPr>
                      <w:rPr>
                        <w:rFonts w:ascii="Cambria Math" w:hAnsi="Cambria Math"/>
                        <w:i/>
                      </w:rPr>
                    </m:ctrlPr>
                  </m:accPr>
                  <m:e>
                    <m:r>
                      <w:rPr>
                        <w:rFonts w:ascii="Cambria Math" w:hAnsi="Cambria Math"/>
                      </w:rPr>
                      <m:t>p</m:t>
                    </m:r>
                  </m:e>
                </m:acc>
                <m:r>
                  <m:rPr>
                    <m:sty m:val="p"/>
                  </m:rPr>
                  <w:rPr>
                    <w:rFonts w:ascii="Cambria Math" w:eastAsiaTheme="minorEastAsia" w:hAnsi="Cambria Math"/>
                    <w:vertAlign w:val="subscript"/>
                  </w:rPr>
                  <m:t>2</m:t>
                </m:r>
                <m:r>
                  <m:rPr>
                    <m:sty m:val="p"/>
                  </m:rPr>
                  <w:rPr>
                    <w:rFonts w:ascii="Cambria Math" w:eastAsiaTheme="minorEastAsia"/>
                    <w:vertAlign w:val="subscript"/>
                  </w:rPr>
                  <m:t>(1</m:t>
                </m:r>
                <m:r>
                  <m:rPr>
                    <m:sty m:val="p"/>
                  </m:rPr>
                  <w:rPr>
                    <w:rFonts w:ascii="Cambria Math" w:eastAsiaTheme="minorEastAsia"/>
                    <w:vertAlign w:val="subscript"/>
                  </w:rPr>
                  <m:t>-</m:t>
                </m:r>
                <m:acc>
                  <m:accPr>
                    <m:ctrlPr>
                      <w:rPr>
                        <w:rFonts w:ascii="Cambria Math" w:hAnsi="Cambria Math"/>
                        <w:i/>
                      </w:rPr>
                    </m:ctrlPr>
                  </m:accPr>
                  <m:e>
                    <m:r>
                      <w:rPr>
                        <w:rFonts w:ascii="Cambria Math" w:hAnsi="Cambria Math"/>
                      </w:rPr>
                      <m:t>p</m:t>
                    </m:r>
                  </m:e>
                </m:acc>
                <m:r>
                  <m:rPr>
                    <m:sty m:val="p"/>
                  </m:rPr>
                  <w:rPr>
                    <w:rFonts w:ascii="Cambria Math" w:eastAsiaTheme="minorEastAsia" w:hAnsi="Cambria Math"/>
                    <w:vertAlign w:val="subscript"/>
                  </w:rPr>
                  <m:t>2</m:t>
                </m:r>
                <m:r>
                  <m:rPr>
                    <m:sty m:val="p"/>
                  </m:rPr>
                  <w:rPr>
                    <w:rFonts w:ascii="Cambria Math" w:eastAsiaTheme="minorEastAsia"/>
                    <w:vertAlign w:val="subscript"/>
                  </w:rPr>
                  <m:t>)</m:t>
                </m:r>
              </m:num>
              <m:den>
                <m:r>
                  <m:rPr>
                    <m:sty m:val="p"/>
                  </m:rPr>
                  <w:rPr>
                    <w:rFonts w:ascii="Cambria Math" w:hAnsi="Cambria Math"/>
                  </w:rPr>
                  <m:t xml:space="preserve"> n</m:t>
                </m:r>
                <m:r>
                  <m:rPr>
                    <m:sty m:val="p"/>
                  </m:rPr>
                  <w:rPr>
                    <w:rFonts w:ascii="Cambria Math" w:hAnsi="Cambria Math"/>
                    <w:vertAlign w:val="subscript"/>
                  </w:rPr>
                  <m:t>2</m:t>
                </m:r>
              </m:den>
            </m:f>
          </m:e>
        </m:rad>
      </m:oMath>
      <w:r>
        <w:rPr>
          <w:rFonts w:eastAsiaTheme="minorEastAsia"/>
        </w:rPr>
        <w:t xml:space="preserve"> =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0.394(0.606)</m:t>
                </m:r>
              </m:num>
              <m:den>
                <m:r>
                  <m:rPr>
                    <m:sty m:val="p"/>
                  </m:rPr>
                  <w:rPr>
                    <w:rFonts w:ascii="Cambria Math" w:hAnsi="Cambria Math"/>
                  </w:rPr>
                  <m:t xml:space="preserve"> </m:t>
                </m:r>
                <m:r>
                  <m:rPr>
                    <m:sty m:val="p"/>
                  </m:rPr>
                  <w:rPr>
                    <w:rFonts w:ascii="Cambria Math" w:hAnsi="Cambria Math"/>
                  </w:rPr>
                  <m:t>132</m:t>
                </m:r>
              </m:den>
            </m:f>
          </m:e>
        </m:rad>
      </m:oMath>
      <w:r>
        <w:rPr>
          <w:rFonts w:eastAsiaTheme="minorEastAsia"/>
        </w:rPr>
        <w:t xml:space="preserve"> = 0.0425</w:t>
      </w:r>
    </w:p>
    <w:p w14:paraId="7D24A984" w14:textId="77777777" w:rsidR="00B61B45" w:rsidRDefault="00B61B45" w:rsidP="00B61B45">
      <w:pPr>
        <w:rPr>
          <w:rFonts w:eastAsiaTheme="minorEastAsia"/>
        </w:rPr>
      </w:pPr>
    </w:p>
    <w:p w14:paraId="3D9DC4D4" w14:textId="6894C332" w:rsidR="00B61B45" w:rsidRDefault="00B61B45" w:rsidP="00B61B45">
      <w:pPr>
        <w:rPr>
          <w:rFonts w:eastAsiaTheme="minorEastAsia"/>
        </w:rPr>
      </w:pPr>
      <w:r>
        <w:rPr>
          <w:rFonts w:eastAsiaTheme="minorEastAsia"/>
        </w:rPr>
        <w:t>b.</w:t>
      </w:r>
    </w:p>
    <w:p w14:paraId="56828B72" w14:textId="08196804" w:rsidR="004B20DB" w:rsidRDefault="004F63EF" w:rsidP="00B61B45">
      <w:pPr>
        <w:rPr>
          <w:rFonts w:eastAsiaTheme="minorEastAsia"/>
        </w:rPr>
      </w:pPr>
      <w:r>
        <w:rPr>
          <w:rFonts w:eastAsiaTheme="minorEastAsia"/>
        </w:rPr>
        <w:t>(</w:t>
      </w:r>
      <m:oMath>
        <m:acc>
          <m:accPr>
            <m:ctrlPr>
              <w:rPr>
                <w:rFonts w:ascii="Cambria Math" w:hAnsi="Cambria Math"/>
                <w:i/>
              </w:rPr>
            </m:ctrlPr>
          </m:accPr>
          <m:e>
            <m:r>
              <w:rPr>
                <w:rFonts w:ascii="Cambria Math" w:hAnsi="Cambria Math"/>
              </w:rPr>
              <m:t>p</m:t>
            </m:r>
          </m:e>
        </m:acc>
      </m:oMath>
      <w:r>
        <w:rPr>
          <w:rFonts w:eastAsiaTheme="minorEastAsia"/>
          <w:vertAlign w:val="subscript"/>
        </w:rPr>
        <w:t>1</w:t>
      </w:r>
      <w:r>
        <w:rPr>
          <w:rFonts w:eastAsiaTheme="minorEastAsia"/>
        </w:rPr>
        <w:t>-</w:t>
      </w:r>
      <m:oMath>
        <m:acc>
          <m:accPr>
            <m:ctrlPr>
              <w:rPr>
                <w:rFonts w:ascii="Cambria Math" w:hAnsi="Cambria Math"/>
                <w:i/>
              </w:rPr>
            </m:ctrlPr>
          </m:accPr>
          <m:e>
            <m:r>
              <w:rPr>
                <w:rFonts w:ascii="Cambria Math" w:hAnsi="Cambria Math"/>
              </w:rPr>
              <m:t>p</m:t>
            </m:r>
          </m:e>
        </m:acc>
      </m:oMath>
      <w:r>
        <w:rPr>
          <w:rFonts w:eastAsiaTheme="minorEastAsia"/>
          <w:vertAlign w:val="subscript"/>
        </w:rPr>
        <w:t>2</w:t>
      </w:r>
      <w:r>
        <w:rPr>
          <w:rFonts w:eastAsiaTheme="minorEastAsia"/>
        </w:rPr>
        <w:t xml:space="preserve">) </w:t>
      </w:r>
      <w:r>
        <w:rPr>
          <w:rFonts w:eastAsiaTheme="minorEastAsia"/>
        </w:rPr>
        <w:sym w:font="Symbol" w:char="F0B1"/>
      </w:r>
      <w:r>
        <w:rPr>
          <w:rFonts w:eastAsiaTheme="minorEastAsia"/>
        </w:rPr>
        <w:t xml:space="preserve"> Z</w:t>
      </w:r>
      <w:r>
        <w:rPr>
          <w:rFonts w:eastAsiaTheme="minorEastAsia"/>
          <w:vertAlign w:val="subscript"/>
        </w:rPr>
        <w:sym w:font="Symbol" w:char="F061"/>
      </w:r>
      <w:r>
        <w:rPr>
          <w:rFonts w:eastAsiaTheme="minorEastAsia"/>
          <w:vertAlign w:val="subscript"/>
        </w:rPr>
        <w:t>/2</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acc>
                  <m:accPr>
                    <m:ctrlPr>
                      <w:rPr>
                        <w:rFonts w:ascii="Cambria Math" w:hAnsi="Cambria Math"/>
                        <w:i/>
                      </w:rPr>
                    </m:ctrlPr>
                  </m:accPr>
                  <m:e>
                    <m:r>
                      <w:rPr>
                        <w:rFonts w:ascii="Cambria Math" w:hAnsi="Cambria Math"/>
                      </w:rPr>
                      <m:t>p</m:t>
                    </m:r>
                  </m:e>
                </m:acc>
                <m:r>
                  <m:rPr>
                    <m:sty m:val="p"/>
                  </m:rPr>
                  <w:rPr>
                    <w:rFonts w:ascii="Cambria Math" w:eastAsiaTheme="minorEastAsia" w:hAnsi="Cambria Math"/>
                    <w:vertAlign w:val="subscript"/>
                  </w:rPr>
                  <m:t>1</m:t>
                </m:r>
                <m:r>
                  <m:rPr>
                    <m:sty m:val="p"/>
                  </m:rPr>
                  <w:rPr>
                    <w:rFonts w:ascii="Cambria Math" w:eastAsiaTheme="minorEastAsia"/>
                    <w:vertAlign w:val="subscript"/>
                  </w:rPr>
                  <m:t>(1</m:t>
                </m:r>
                <m:r>
                  <m:rPr>
                    <m:sty m:val="p"/>
                  </m:rPr>
                  <w:rPr>
                    <w:rFonts w:ascii="Cambria Math" w:eastAsiaTheme="minorEastAsia"/>
                    <w:vertAlign w:val="subscript"/>
                  </w:rPr>
                  <m:t>-</m:t>
                </m:r>
                <m:acc>
                  <m:accPr>
                    <m:ctrlPr>
                      <w:rPr>
                        <w:rFonts w:ascii="Cambria Math" w:hAnsi="Cambria Math"/>
                        <w:i/>
                      </w:rPr>
                    </m:ctrlPr>
                  </m:accPr>
                  <m:e>
                    <m:r>
                      <w:rPr>
                        <w:rFonts w:ascii="Cambria Math" w:hAnsi="Cambria Math"/>
                      </w:rPr>
                      <m:t>p</m:t>
                    </m:r>
                  </m:e>
                </m:acc>
                <m:r>
                  <m:rPr>
                    <m:sty m:val="p"/>
                  </m:rPr>
                  <w:rPr>
                    <w:rFonts w:ascii="Cambria Math" w:eastAsiaTheme="minorEastAsia" w:hAnsi="Cambria Math"/>
                    <w:vertAlign w:val="subscript"/>
                  </w:rPr>
                  <m:t>1</m:t>
                </m:r>
                <m:r>
                  <m:rPr>
                    <m:sty m:val="p"/>
                  </m:rPr>
                  <w:rPr>
                    <w:rFonts w:ascii="Cambria Math" w:eastAsiaTheme="minorEastAsia"/>
                    <w:vertAlign w:val="subscript"/>
                  </w:rPr>
                  <m:t>)</m:t>
                </m:r>
              </m:num>
              <m:den>
                <m:r>
                  <m:rPr>
                    <m:sty m:val="p"/>
                  </m:rPr>
                  <w:rPr>
                    <w:rFonts w:ascii="Cambria Math" w:hAnsi="Cambria Math"/>
                  </w:rPr>
                  <m:t xml:space="preserve"> n</m:t>
                </m:r>
                <m:r>
                  <m:rPr>
                    <m:sty m:val="p"/>
                  </m:rPr>
                  <w:rPr>
                    <w:rFonts w:ascii="Cambria Math" w:hAnsi="Cambria Math"/>
                    <w:vertAlign w:val="subscript"/>
                  </w:rPr>
                  <m:t>1</m:t>
                </m:r>
              </m:den>
            </m:f>
            <m:r>
              <w:rPr>
                <w:rFonts w:ascii="Cambria Math" w:eastAsiaTheme="minorEastAsia" w:hAnsi="Cambria Math"/>
              </w:rPr>
              <m:t>+</m:t>
            </m:r>
            <m:f>
              <m:fPr>
                <m:ctrlPr>
                  <w:rPr>
                    <w:rFonts w:ascii="Cambria Math" w:eastAsiaTheme="minorEastAsia" w:hAnsi="Cambria Math"/>
                    <w:i/>
                  </w:rPr>
                </m:ctrlPr>
              </m:fPr>
              <m:num>
                <m:acc>
                  <m:accPr>
                    <m:ctrlPr>
                      <w:rPr>
                        <w:rFonts w:ascii="Cambria Math" w:hAnsi="Cambria Math"/>
                        <w:i/>
                      </w:rPr>
                    </m:ctrlPr>
                  </m:accPr>
                  <m:e>
                    <m:r>
                      <w:rPr>
                        <w:rFonts w:ascii="Cambria Math" w:hAnsi="Cambria Math"/>
                      </w:rPr>
                      <m:t>p</m:t>
                    </m:r>
                  </m:e>
                </m:acc>
                <m:r>
                  <m:rPr>
                    <m:sty m:val="p"/>
                  </m:rPr>
                  <w:rPr>
                    <w:rFonts w:ascii="Cambria Math" w:eastAsiaTheme="minorEastAsia" w:hAnsi="Cambria Math"/>
                    <w:vertAlign w:val="subscript"/>
                  </w:rPr>
                  <m:t>2</m:t>
                </m:r>
                <m:r>
                  <m:rPr>
                    <m:sty m:val="p"/>
                  </m:rPr>
                  <w:rPr>
                    <w:rFonts w:ascii="Cambria Math" w:eastAsiaTheme="minorEastAsia"/>
                    <w:vertAlign w:val="subscript"/>
                  </w:rPr>
                  <m:t>(1-</m:t>
                </m:r>
                <m:acc>
                  <m:accPr>
                    <m:ctrlPr>
                      <w:rPr>
                        <w:rFonts w:ascii="Cambria Math" w:hAnsi="Cambria Math"/>
                        <w:i/>
                      </w:rPr>
                    </m:ctrlPr>
                  </m:accPr>
                  <m:e>
                    <m:r>
                      <w:rPr>
                        <w:rFonts w:ascii="Cambria Math" w:hAnsi="Cambria Math"/>
                      </w:rPr>
                      <m:t>p</m:t>
                    </m:r>
                  </m:e>
                </m:acc>
                <m:r>
                  <m:rPr>
                    <m:sty m:val="p"/>
                  </m:rPr>
                  <w:rPr>
                    <w:rFonts w:ascii="Cambria Math" w:eastAsiaTheme="minorEastAsia" w:hAnsi="Cambria Math"/>
                    <w:vertAlign w:val="subscript"/>
                  </w:rPr>
                  <m:t>2</m:t>
                </m:r>
                <m:r>
                  <m:rPr>
                    <m:sty m:val="p"/>
                  </m:rPr>
                  <w:rPr>
                    <w:rFonts w:ascii="Cambria Math" w:eastAsiaTheme="minorEastAsia"/>
                    <w:vertAlign w:val="subscript"/>
                  </w:rPr>
                  <m:t>)</m:t>
                </m:r>
              </m:num>
              <m:den>
                <m:r>
                  <m:rPr>
                    <m:sty m:val="p"/>
                  </m:rPr>
                  <w:rPr>
                    <w:rFonts w:ascii="Cambria Math" w:hAnsi="Cambria Math"/>
                  </w:rPr>
                  <m:t xml:space="preserve"> n</m:t>
                </m:r>
                <m:r>
                  <m:rPr>
                    <m:sty m:val="p"/>
                  </m:rPr>
                  <w:rPr>
                    <w:rFonts w:ascii="Cambria Math" w:hAnsi="Cambria Math"/>
                    <w:vertAlign w:val="subscript"/>
                  </w:rPr>
                  <m:t>2</m:t>
                </m:r>
              </m:den>
            </m:f>
            <m:r>
              <m:rPr>
                <m:sty m:val="p"/>
              </m:rPr>
              <w:rPr>
                <w:rFonts w:ascii="Cambria Math" w:eastAsiaTheme="minorEastAsia" w:hAnsi="Cambria Math"/>
              </w:rPr>
              <m:t xml:space="preserve"> </m:t>
            </m:r>
          </m:e>
        </m:rad>
      </m:oMath>
      <w:r>
        <w:rPr>
          <w:rFonts w:eastAsiaTheme="minorEastAsia"/>
        </w:rPr>
        <w:t xml:space="preserve"> = (0.8-0.394) </w:t>
      </w:r>
      <w:r>
        <w:rPr>
          <w:rFonts w:eastAsiaTheme="minorEastAsia"/>
        </w:rPr>
        <w:sym w:font="Symbol" w:char="F0B1"/>
      </w:r>
      <w:r>
        <w:rPr>
          <w:rFonts w:eastAsiaTheme="minorEastAsia"/>
        </w:rPr>
        <w:t xml:space="preserve"> </w:t>
      </w:r>
      <w:r w:rsidR="00C3209E">
        <w:rPr>
          <w:rFonts w:eastAsiaTheme="minorEastAsia"/>
        </w:rPr>
        <w:t>1.645</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0.8</m:t>
                </m:r>
                <m:r>
                  <m:rPr>
                    <m:sty m:val="p"/>
                  </m:rPr>
                  <w:rPr>
                    <w:rFonts w:ascii="Cambria Math" w:eastAsiaTheme="minorEastAsia"/>
                    <w:vertAlign w:val="subscript"/>
                  </w:rPr>
                  <m:t>(</m:t>
                </m:r>
                <m:r>
                  <m:rPr>
                    <m:sty m:val="p"/>
                  </m:rPr>
                  <w:rPr>
                    <w:rFonts w:ascii="Cambria Math" w:eastAsiaTheme="minorEastAsia"/>
                    <w:vertAlign w:val="subscript"/>
                  </w:rPr>
                  <m:t>0.2</m:t>
                </m:r>
                <m:r>
                  <m:rPr>
                    <m:sty m:val="p"/>
                  </m:rPr>
                  <w:rPr>
                    <w:rFonts w:ascii="Cambria Math" w:eastAsiaTheme="minorEastAsia"/>
                    <w:vertAlign w:val="subscript"/>
                  </w:rPr>
                  <m:t>)</m:t>
                </m:r>
              </m:num>
              <m:den>
                <m:r>
                  <m:rPr>
                    <m:sty m:val="p"/>
                  </m:rPr>
                  <w:rPr>
                    <w:rFonts w:ascii="Cambria Math" w:hAnsi="Cambria Math"/>
                  </w:rPr>
                  <m:t xml:space="preserve"> </m:t>
                </m:r>
                <m:r>
                  <m:rPr>
                    <m:sty m:val="p"/>
                  </m:rPr>
                  <w:rPr>
                    <w:rFonts w:ascii="Cambria Math" w:hAnsi="Cambria Math"/>
                  </w:rPr>
                  <m:t>60</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0.394(0.606</m:t>
                </m:r>
                <m:r>
                  <w:rPr>
                    <w:rFonts w:ascii="Cambria Math" w:hAnsi="Cambria Math"/>
                  </w:rPr>
                  <m:t>)</m:t>
                </m:r>
              </m:num>
              <m:den>
                <m:r>
                  <m:rPr>
                    <m:sty m:val="p"/>
                  </m:rPr>
                  <w:rPr>
                    <w:rFonts w:ascii="Cambria Math" w:hAnsi="Cambria Math"/>
                  </w:rPr>
                  <m:t xml:space="preserve"> </m:t>
                </m:r>
                <m:r>
                  <m:rPr>
                    <m:sty m:val="p"/>
                  </m:rPr>
                  <w:rPr>
                    <w:rFonts w:ascii="Cambria Math" w:hAnsi="Cambria Math"/>
                  </w:rPr>
                  <m:t>132</m:t>
                </m:r>
              </m:den>
            </m:f>
            <m:r>
              <m:rPr>
                <m:sty m:val="p"/>
              </m:rPr>
              <w:rPr>
                <w:rFonts w:ascii="Cambria Math" w:eastAsiaTheme="minorEastAsia" w:hAnsi="Cambria Math"/>
              </w:rPr>
              <m:t xml:space="preserve"> </m:t>
            </m:r>
          </m:e>
        </m:rad>
      </m:oMath>
      <w:r w:rsidR="00C3209E">
        <w:rPr>
          <w:rFonts w:eastAsiaTheme="minorEastAsia"/>
        </w:rPr>
        <w:t xml:space="preserve"> </w:t>
      </w:r>
    </w:p>
    <w:p w14:paraId="23A6D2FB" w14:textId="289C4B61" w:rsidR="004F63EF" w:rsidRDefault="00C3209E" w:rsidP="00B61B45">
      <w:pPr>
        <w:rPr>
          <w:rFonts w:eastAsiaTheme="minorEastAsia"/>
        </w:rPr>
      </w:pPr>
      <w:r>
        <w:rPr>
          <w:rFonts w:eastAsiaTheme="minorEastAsia"/>
        </w:rPr>
        <w:t xml:space="preserve">= </w:t>
      </w:r>
      <w:r w:rsidR="004B20DB">
        <w:rPr>
          <w:rFonts w:eastAsiaTheme="minorEastAsia"/>
        </w:rPr>
        <w:t xml:space="preserve">0.406 </w:t>
      </w:r>
      <w:r w:rsidR="004B20DB">
        <w:rPr>
          <w:rFonts w:eastAsiaTheme="minorEastAsia"/>
        </w:rPr>
        <w:sym w:font="Symbol" w:char="F0B1"/>
      </w:r>
      <w:r w:rsidR="00477E67">
        <w:rPr>
          <w:rFonts w:eastAsiaTheme="minorEastAsia"/>
        </w:rPr>
        <w:t xml:space="preserve"> 0.11 = (0.296,0.516)</w:t>
      </w:r>
    </w:p>
    <w:p w14:paraId="456AADDA" w14:textId="12D48BA3" w:rsidR="00477E67" w:rsidRDefault="00477E67" w:rsidP="00B61B45">
      <w:pPr>
        <w:rPr>
          <w:rFonts w:eastAsiaTheme="minorEastAsia"/>
        </w:rPr>
      </w:pPr>
      <w:r>
        <w:rPr>
          <w:rFonts w:eastAsiaTheme="minorEastAsia"/>
        </w:rPr>
        <w:t>The difference between the two proportion is somewhere between 0.296 and 0.516.</w:t>
      </w:r>
    </w:p>
    <w:p w14:paraId="5D01382A" w14:textId="77777777" w:rsidR="00477E67" w:rsidRDefault="00477E67" w:rsidP="00B61B45">
      <w:pPr>
        <w:rPr>
          <w:rFonts w:eastAsiaTheme="minorEastAsia"/>
        </w:rPr>
      </w:pPr>
    </w:p>
    <w:p w14:paraId="7EFDB7AA" w14:textId="3BEFF902" w:rsidR="00477E67" w:rsidRDefault="00477E67" w:rsidP="00B61B45">
      <w:pPr>
        <w:rPr>
          <w:rFonts w:eastAsiaTheme="minorEastAsia"/>
        </w:rPr>
      </w:pPr>
      <w:r>
        <w:rPr>
          <w:rFonts w:eastAsiaTheme="minorEastAsia"/>
        </w:rPr>
        <w:t>c.</w:t>
      </w:r>
    </w:p>
    <w:p w14:paraId="667BF196" w14:textId="0DC44E74" w:rsidR="00477E67" w:rsidRDefault="00135197" w:rsidP="00B61B45">
      <w:pPr>
        <w:rPr>
          <w:rFonts w:eastAsiaTheme="minorEastAsia"/>
        </w:rPr>
      </w:pPr>
      <w:r>
        <w:rPr>
          <w:rFonts w:eastAsiaTheme="minorEastAsia"/>
        </w:rPr>
        <w:t>H</w:t>
      </w:r>
      <w:r>
        <w:rPr>
          <w:rFonts w:eastAsiaTheme="minorEastAsia"/>
          <w:vertAlign w:val="subscript"/>
        </w:rPr>
        <w:t>0</w:t>
      </w:r>
      <w:r>
        <w:rPr>
          <w:rFonts w:eastAsiaTheme="minorEastAsia"/>
        </w:rPr>
        <w:t>: p</w:t>
      </w:r>
      <w:r>
        <w:rPr>
          <w:rFonts w:eastAsiaTheme="minorEastAsia"/>
          <w:vertAlign w:val="subscript"/>
        </w:rPr>
        <w:t xml:space="preserve">1 </w:t>
      </w:r>
      <w:r>
        <w:rPr>
          <w:rFonts w:eastAsiaTheme="minorEastAsia"/>
        </w:rPr>
        <w:t>= p</w:t>
      </w:r>
      <w:r>
        <w:rPr>
          <w:rFonts w:eastAsiaTheme="minorEastAsia"/>
          <w:vertAlign w:val="subscript"/>
        </w:rPr>
        <w:t>2</w:t>
      </w:r>
    </w:p>
    <w:p w14:paraId="2D49824D" w14:textId="4997A986" w:rsidR="00135197" w:rsidRDefault="00135197" w:rsidP="00B61B45">
      <w:r>
        <w:rPr>
          <w:rFonts w:eastAsiaTheme="minorEastAsia"/>
        </w:rPr>
        <w:t>H</w:t>
      </w:r>
      <w:r>
        <w:rPr>
          <w:rFonts w:eastAsiaTheme="minorEastAsia"/>
          <w:vertAlign w:val="subscript"/>
        </w:rPr>
        <w:t>1</w:t>
      </w:r>
      <w:r>
        <w:rPr>
          <w:rFonts w:eastAsiaTheme="minorEastAsia"/>
        </w:rPr>
        <w:t>: p</w:t>
      </w:r>
      <w:r>
        <w:rPr>
          <w:rFonts w:eastAsiaTheme="minorEastAsia"/>
          <w:vertAlign w:val="subscript"/>
        </w:rPr>
        <w:t>1</w:t>
      </w:r>
      <w:r>
        <w:t xml:space="preserve"> </w:t>
      </w:r>
      <w:r>
        <w:sym w:font="Symbol" w:char="F0B9"/>
      </w:r>
      <w:r>
        <w:t xml:space="preserve"> p</w:t>
      </w:r>
      <w:r>
        <w:rPr>
          <w:vertAlign w:val="subscript"/>
        </w:rPr>
        <w:t>2</w:t>
      </w:r>
    </w:p>
    <w:p w14:paraId="5A4F522B" w14:textId="405971CD" w:rsidR="00135197" w:rsidRDefault="00135197" w:rsidP="00B61B45">
      <w:r>
        <w:t>p</w:t>
      </w:r>
      <w:r>
        <w:rPr>
          <w:vertAlign w:val="subscript"/>
        </w:rPr>
        <w:t xml:space="preserve">1 </w:t>
      </w:r>
      <w:r>
        <w:t>represents the population proportion of females, p</w:t>
      </w:r>
      <w:r>
        <w:rPr>
          <w:vertAlign w:val="subscript"/>
        </w:rPr>
        <w:t>2</w:t>
      </w:r>
      <w:r>
        <w:t xml:space="preserve"> represents the population proportion of males</w:t>
      </w:r>
    </w:p>
    <w:p w14:paraId="75CF8E34" w14:textId="156B2980" w:rsidR="00135197" w:rsidRPr="00135197" w:rsidRDefault="00135197" w:rsidP="00B61B45">
      <w:pPr>
        <w:rPr>
          <w:rFonts w:eastAsiaTheme="minorEastAsia"/>
        </w:rPr>
      </w:pPr>
    </w:p>
    <w:p w14:paraId="749E0034" w14:textId="672438DD" w:rsidR="00B61B45" w:rsidRDefault="00135197">
      <w:pPr>
        <w:rPr>
          <w:rFonts w:eastAsiaTheme="minorEastAsia"/>
        </w:rPr>
      </w:pPr>
      <m:oMath>
        <m:acc>
          <m:accPr>
            <m:ctrlPr>
              <w:rPr>
                <w:rFonts w:ascii="Cambria Math" w:hAnsi="Cambria Math"/>
                <w:i/>
              </w:rPr>
            </m:ctrlPr>
          </m:accPr>
          <m:e>
            <m:r>
              <w:rPr>
                <w:rFonts w:ascii="Cambria Math" w:hAnsi="Cambria Math"/>
              </w:rPr>
              <m:t>p</m:t>
            </m:r>
          </m:e>
        </m:acc>
      </m:oMath>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n</m:t>
                </m:r>
              </m:e>
              <m:sub>
                <m:r>
                  <w:rPr>
                    <w:rFonts w:ascii="Cambria Math" w:eastAsiaTheme="minorEastAsia" w:hAnsi="Cambria Math"/>
                  </w:rPr>
                  <m:t>2</m:t>
                </m:r>
              </m:sub>
            </m:sSub>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48+52</m:t>
            </m:r>
          </m:num>
          <m:den>
            <m:r>
              <w:rPr>
                <w:rFonts w:ascii="Cambria Math" w:eastAsiaTheme="minorEastAsia" w:hAnsi="Cambria Math"/>
              </w:rPr>
              <m:t>60+132</m:t>
            </m:r>
          </m:den>
        </m:f>
      </m:oMath>
      <w:r>
        <w:rPr>
          <w:rFonts w:eastAsiaTheme="minorEastAsia"/>
        </w:rPr>
        <w:t xml:space="preserve"> = 0.5208</w:t>
      </w:r>
    </w:p>
    <w:p w14:paraId="3E6FEEAD" w14:textId="77777777" w:rsidR="00135197" w:rsidRDefault="00135197">
      <w:pPr>
        <w:rPr>
          <w:rFonts w:eastAsiaTheme="minorEastAsia"/>
        </w:rPr>
      </w:pPr>
    </w:p>
    <w:p w14:paraId="73A66434" w14:textId="29AA0971" w:rsidR="00135197" w:rsidRDefault="00B43BC7">
      <w:pPr>
        <w:rPr>
          <w:rFonts w:eastAsiaTheme="minorEastAsia"/>
        </w:rPr>
      </w:pPr>
      <w:r>
        <w:rPr>
          <w:rFonts w:eastAsiaTheme="minorEastAsia"/>
        </w:rPr>
        <w:t xml:space="preserve">z = </w:t>
      </w:r>
      <m:oMath>
        <m:f>
          <m:fPr>
            <m:ctrlPr>
              <w:rPr>
                <w:rFonts w:ascii="Cambria Math" w:eastAsiaTheme="minorEastAsia" w:hAnsi="Cambria Math"/>
                <w:i/>
              </w:rPr>
            </m:ctrlPr>
          </m:fPr>
          <m:num>
            <m:d>
              <m:dPr>
                <m:ctrlPr>
                  <w:rPr>
                    <w:rFonts w:ascii="Cambria Math" w:eastAsiaTheme="minorEastAsia" w:hAnsi="Cambria Math"/>
                  </w:rPr>
                </m:ctrlPr>
              </m:dPr>
              <m:e>
                <m:acc>
                  <m:accPr>
                    <m:ctrlPr>
                      <w:rPr>
                        <w:rFonts w:ascii="Cambria Math" w:hAnsi="Cambria Math"/>
                        <w:i/>
                      </w:rPr>
                    </m:ctrlPr>
                  </m:accPr>
                  <m:e>
                    <m:r>
                      <w:rPr>
                        <w:rFonts w:ascii="Cambria Math" w:hAnsi="Cambria Math"/>
                      </w:rPr>
                      <m:t>p</m:t>
                    </m:r>
                  </m:e>
                </m:acc>
                <m:r>
                  <m:rPr>
                    <m:sty m:val="p"/>
                  </m:rPr>
                  <w:rPr>
                    <w:rFonts w:ascii="Cambria Math" w:eastAsiaTheme="minorEastAsia" w:hAnsi="Cambria Math"/>
                    <w:vertAlign w:val="subscript"/>
                  </w:rPr>
                  <m:t>1</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p</m:t>
                    </m:r>
                  </m:e>
                </m:acc>
                <m:r>
                  <m:rPr>
                    <m:sty m:val="p"/>
                  </m:rPr>
                  <w:rPr>
                    <w:rFonts w:ascii="Cambria Math" w:eastAsiaTheme="minorEastAsia" w:hAnsi="Cambria Math"/>
                    <w:vertAlign w:val="subscript"/>
                  </w:rPr>
                  <m:t>2</m:t>
                </m:r>
              </m:e>
            </m:d>
            <m:r>
              <w:rPr>
                <w:rFonts w:ascii="Cambria Math" w:eastAsiaTheme="minorEastAsia" w:hAnsi="Cambria Math"/>
              </w:rPr>
              <m:t xml:space="preserve">- </m:t>
            </m:r>
            <m:r>
              <m:rPr>
                <m:sty m:val="p"/>
              </m:rPr>
              <w:rPr>
                <w:rFonts w:ascii="Cambria Math" w:eastAsiaTheme="minorEastAsia" w:hAnsi="Cambria Math"/>
              </w:rPr>
              <m:t>(</m:t>
            </m:r>
            <m:r>
              <w:rPr>
                <w:rFonts w:ascii="Cambria Math" w:hAnsi="Cambria Math"/>
              </w:rPr>
              <m:t>p</m:t>
            </m:r>
            <m:r>
              <m:rPr>
                <m:sty m:val="p"/>
              </m:rPr>
              <w:rPr>
                <w:rFonts w:ascii="Cambria Math" w:eastAsiaTheme="minorEastAsia" w:hAnsi="Cambria Math"/>
                <w:vertAlign w:val="subscript"/>
              </w:rPr>
              <m:t>1</m:t>
            </m:r>
            <m:r>
              <m:rPr>
                <m:sty m:val="p"/>
              </m:rPr>
              <w:rPr>
                <w:rFonts w:ascii="Cambria Math" w:eastAsiaTheme="minorEastAsia" w:hAnsi="Cambria Math"/>
              </w:rPr>
              <m:t>-</m:t>
            </m:r>
            <m:r>
              <w:rPr>
                <w:rFonts w:ascii="Cambria Math" w:hAnsi="Cambria Math"/>
              </w:rPr>
              <m:t>p</m:t>
            </m:r>
            <m:r>
              <m:rPr>
                <m:sty m:val="p"/>
              </m:rPr>
              <w:rPr>
                <w:rFonts w:ascii="Cambria Math" w:eastAsiaTheme="minorEastAsia" w:hAnsi="Cambria Math"/>
                <w:vertAlign w:val="subscript"/>
              </w:rPr>
              <m:t>2</m:t>
            </m:r>
            <m:r>
              <m:rPr>
                <m:sty m:val="p"/>
              </m:rPr>
              <w:rPr>
                <w:rFonts w:ascii="Cambria Math" w:eastAsiaTheme="minorEastAsia" w:hAnsi="Cambria Math"/>
              </w:rPr>
              <m:t>)</m:t>
            </m:r>
          </m:num>
          <m:den>
            <m:rad>
              <m:radPr>
                <m:degHide m:val="1"/>
                <m:ctrlPr>
                  <w:rPr>
                    <w:rFonts w:ascii="Cambria Math" w:eastAsiaTheme="minorEastAsia" w:hAnsi="Cambria Math"/>
                    <w:i/>
                  </w:rPr>
                </m:ctrlPr>
              </m:radPr>
              <m:deg/>
              <m:e>
                <m:acc>
                  <m:accPr>
                    <m:ctrlPr>
                      <w:rPr>
                        <w:rFonts w:ascii="Cambria Math" w:hAnsi="Cambria Math"/>
                        <w:i/>
                      </w:rPr>
                    </m:ctrlPr>
                  </m:accPr>
                  <m:e>
                    <m:r>
                      <w:rPr>
                        <w:rFonts w:ascii="Cambria Math" w:hAnsi="Cambria Math"/>
                      </w:rPr>
                      <m:t>p</m:t>
                    </m:r>
                  </m:e>
                </m:acc>
                <m:r>
                  <m:rPr>
                    <m:sty m:val="p"/>
                  </m:rPr>
                  <w:rPr>
                    <w:rFonts w:ascii="Cambria Math" w:eastAsiaTheme="minorEastAsia" w:hAnsi="Cambria Math"/>
                  </w:rPr>
                  <m:t>(1-</m:t>
                </m:r>
                <m:acc>
                  <m:accPr>
                    <m:ctrlPr>
                      <w:rPr>
                        <w:rFonts w:ascii="Cambria Math" w:hAnsi="Cambria Math"/>
                        <w:i/>
                      </w:rPr>
                    </m:ctrlPr>
                  </m:accPr>
                  <m:e>
                    <m:r>
                      <w:rPr>
                        <w:rFonts w:ascii="Cambria Math" w:hAnsi="Cambria Math"/>
                      </w:rPr>
                      <m:t>p</m:t>
                    </m:r>
                  </m:e>
                </m:acc>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n2</m:t>
                    </m:r>
                  </m:den>
                </m:f>
                <m:r>
                  <w:rPr>
                    <w:rFonts w:ascii="Cambria Math" w:eastAsiaTheme="minorEastAsia" w:hAnsi="Cambria Math"/>
                  </w:rPr>
                  <m:t>)</m:t>
                </m:r>
              </m:e>
            </m:rad>
          </m:den>
        </m:f>
      </m:oMath>
      <w:r>
        <w:rPr>
          <w:rFonts w:eastAsiaTheme="minorEastAsia"/>
        </w:rPr>
        <w:t xml:space="preserve">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0.8-0.394</m:t>
                </m:r>
              </m:e>
            </m:d>
            <m:r>
              <w:rPr>
                <w:rFonts w:ascii="Cambria Math" w:eastAsiaTheme="minorEastAsia" w:hAnsi="Cambria Math"/>
              </w:rPr>
              <m:t>-0</m:t>
            </m:r>
          </m:num>
          <m:den>
            <m:rad>
              <m:radPr>
                <m:degHide m:val="1"/>
                <m:ctrlPr>
                  <w:rPr>
                    <w:rFonts w:ascii="Cambria Math" w:eastAsiaTheme="minorEastAsia" w:hAnsi="Cambria Math"/>
                    <w:i/>
                  </w:rPr>
                </m:ctrlPr>
              </m:radPr>
              <m:deg/>
              <m:e>
                <m:r>
                  <w:rPr>
                    <w:rFonts w:ascii="Cambria Math" w:eastAsiaTheme="minorEastAsia" w:hAnsi="Cambria Math"/>
                  </w:rPr>
                  <m:t>0.5208</m:t>
                </m:r>
                <m:d>
                  <m:dPr>
                    <m:ctrlPr>
                      <w:rPr>
                        <w:rFonts w:ascii="Cambria Math" w:eastAsiaTheme="minorEastAsia" w:hAnsi="Cambria Math"/>
                        <w:i/>
                      </w:rPr>
                    </m:ctrlPr>
                  </m:dPr>
                  <m:e>
                    <m:r>
                      <w:rPr>
                        <w:rFonts w:ascii="Cambria Math" w:eastAsiaTheme="minorEastAsia" w:hAnsi="Cambria Math"/>
                      </w:rPr>
                      <m:t>0.4792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132</m:t>
                    </m:r>
                  </m:den>
                </m:f>
                <m:r>
                  <w:rPr>
                    <w:rFonts w:ascii="Cambria Math" w:eastAsiaTheme="minorEastAsia" w:hAnsi="Cambria Math"/>
                  </w:rPr>
                  <m:t>)</m:t>
                </m:r>
              </m:e>
            </m:rad>
          </m:den>
        </m:f>
      </m:oMath>
      <w:r>
        <w:rPr>
          <w:rFonts w:eastAsiaTheme="minorEastAsia"/>
        </w:rPr>
        <w:t xml:space="preserve"> = 5.22</w:t>
      </w:r>
    </w:p>
    <w:p w14:paraId="4A3335F6" w14:textId="77777777" w:rsidR="00B43BC7" w:rsidRDefault="00B43BC7">
      <w:pPr>
        <w:rPr>
          <w:rFonts w:eastAsiaTheme="minorEastAsia"/>
        </w:rPr>
      </w:pPr>
    </w:p>
    <w:p w14:paraId="7B38FD2D" w14:textId="233CEC38" w:rsidR="00B43BC7" w:rsidRDefault="00B43BC7">
      <w:pPr>
        <w:rPr>
          <w:rFonts w:eastAsiaTheme="minorEastAsia"/>
        </w:rPr>
      </w:pPr>
      <w:r>
        <w:rPr>
          <w:rFonts w:eastAsiaTheme="minorEastAsia"/>
        </w:rPr>
        <w:t xml:space="preserve">Reject </w:t>
      </w:r>
      <w:r>
        <w:rPr>
          <w:rFonts w:eastAsiaTheme="minorEastAsia"/>
        </w:rPr>
        <w:t>H</w:t>
      </w:r>
      <w:r>
        <w:rPr>
          <w:rFonts w:eastAsiaTheme="minorEastAsia"/>
          <w:vertAlign w:val="subscript"/>
        </w:rPr>
        <w:t>0</w:t>
      </w:r>
      <w:r>
        <w:rPr>
          <w:rFonts w:eastAsiaTheme="minorEastAsia"/>
        </w:rPr>
        <w:t xml:space="preserve"> if z &lt; -1.645 or z &gt; 1.645</w:t>
      </w:r>
    </w:p>
    <w:p w14:paraId="1E9708E5" w14:textId="505322CA" w:rsidR="00B43BC7" w:rsidRDefault="00B43BC7">
      <w:pPr>
        <w:rPr>
          <w:rFonts w:eastAsiaTheme="minorEastAsia"/>
          <w:vertAlign w:val="subscript"/>
        </w:rPr>
      </w:pPr>
      <w:r>
        <w:rPr>
          <w:rFonts w:eastAsiaTheme="minorEastAsia"/>
        </w:rPr>
        <w:t xml:space="preserve">Otherwise do not reject </w:t>
      </w:r>
      <w:r>
        <w:rPr>
          <w:rFonts w:eastAsiaTheme="minorEastAsia"/>
        </w:rPr>
        <w:t>H</w:t>
      </w:r>
      <w:r>
        <w:rPr>
          <w:rFonts w:eastAsiaTheme="minorEastAsia"/>
          <w:vertAlign w:val="subscript"/>
        </w:rPr>
        <w:t>0</w:t>
      </w:r>
    </w:p>
    <w:p w14:paraId="206A91CD" w14:textId="07BB2644" w:rsidR="00B43BC7" w:rsidRPr="00B43BC7" w:rsidRDefault="00B43BC7">
      <w:r>
        <w:rPr>
          <w:rFonts w:eastAsiaTheme="minorEastAsia"/>
        </w:rPr>
        <w:t xml:space="preserve">Since the test statistic value (5.22) falls in the rejection region, we can reject the null hypothesis. Therefore, we can conclude that there is a difference in the proportion of female references that are girls to the male references that are boys. </w:t>
      </w:r>
      <w:bookmarkStart w:id="0" w:name="_GoBack"/>
      <w:bookmarkEnd w:id="0"/>
    </w:p>
    <w:sectPr w:rsidR="00B43BC7" w:rsidRPr="00B43BC7" w:rsidSect="00E417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0281A" w14:textId="77777777" w:rsidR="008A62AE" w:rsidRDefault="008A62AE" w:rsidP="00490AB3">
      <w:r>
        <w:separator/>
      </w:r>
    </w:p>
  </w:endnote>
  <w:endnote w:type="continuationSeparator" w:id="0">
    <w:p w14:paraId="4DB4D9DD" w14:textId="77777777" w:rsidR="008A62AE" w:rsidRDefault="008A62AE" w:rsidP="00490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2F4402" w14:textId="77777777" w:rsidR="008A62AE" w:rsidRDefault="008A62AE" w:rsidP="00490AB3">
      <w:r>
        <w:separator/>
      </w:r>
    </w:p>
  </w:footnote>
  <w:footnote w:type="continuationSeparator" w:id="0">
    <w:p w14:paraId="546455BD" w14:textId="77777777" w:rsidR="008A62AE" w:rsidRDefault="008A62AE" w:rsidP="00490A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2C4A4" w14:textId="77777777" w:rsidR="00490AB3" w:rsidRDefault="00490AB3" w:rsidP="00490AB3">
    <w:pPr>
      <w:pStyle w:val="Header"/>
      <w:jc w:val="right"/>
    </w:pPr>
    <w:r>
      <w:t>Christina Li</w:t>
    </w:r>
  </w:p>
  <w:p w14:paraId="681E8970" w14:textId="77777777" w:rsidR="00490AB3" w:rsidRDefault="00490AB3" w:rsidP="00490AB3">
    <w:pPr>
      <w:pStyle w:val="Header"/>
      <w:jc w:val="right"/>
    </w:pPr>
    <w:r>
      <w:t>October 5, 2018</w:t>
    </w:r>
  </w:p>
  <w:p w14:paraId="768B8C6C" w14:textId="77777777" w:rsidR="00490AB3" w:rsidRDefault="00490AB3" w:rsidP="00490AB3">
    <w:pPr>
      <w:pStyle w:val="Header"/>
      <w:jc w:val="right"/>
    </w:pPr>
    <w:r>
      <w:t>MA 331</w:t>
    </w:r>
  </w:p>
  <w:p w14:paraId="629713E7" w14:textId="77777777" w:rsidR="00490AB3" w:rsidRDefault="00490AB3" w:rsidP="00490AB3">
    <w:pPr>
      <w:pStyle w:val="Header"/>
    </w:pPr>
    <w:r>
      <w:t>“I pledge my honor that I have abided by the Stevens Honor System.” –cli50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AB3"/>
    <w:rsid w:val="00026207"/>
    <w:rsid w:val="000F27F4"/>
    <w:rsid w:val="00135197"/>
    <w:rsid w:val="001D2C65"/>
    <w:rsid w:val="001E3E1D"/>
    <w:rsid w:val="00273D8A"/>
    <w:rsid w:val="00317765"/>
    <w:rsid w:val="00477DE3"/>
    <w:rsid w:val="00477E67"/>
    <w:rsid w:val="00490AB3"/>
    <w:rsid w:val="004B20DB"/>
    <w:rsid w:val="004F63EF"/>
    <w:rsid w:val="00542D64"/>
    <w:rsid w:val="006A1E7A"/>
    <w:rsid w:val="006F2495"/>
    <w:rsid w:val="00780EE9"/>
    <w:rsid w:val="00782C90"/>
    <w:rsid w:val="008A62AE"/>
    <w:rsid w:val="00906EF8"/>
    <w:rsid w:val="009C7651"/>
    <w:rsid w:val="00A70731"/>
    <w:rsid w:val="00B43BC7"/>
    <w:rsid w:val="00B61B45"/>
    <w:rsid w:val="00C3209E"/>
    <w:rsid w:val="00D312AB"/>
    <w:rsid w:val="00E4179F"/>
    <w:rsid w:val="00E93FF4"/>
    <w:rsid w:val="00ED1534"/>
    <w:rsid w:val="00F21AD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63DC5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AB3"/>
    <w:pPr>
      <w:tabs>
        <w:tab w:val="center" w:pos="4680"/>
        <w:tab w:val="right" w:pos="9360"/>
      </w:tabs>
    </w:pPr>
  </w:style>
  <w:style w:type="character" w:customStyle="1" w:styleId="HeaderChar">
    <w:name w:val="Header Char"/>
    <w:basedOn w:val="DefaultParagraphFont"/>
    <w:link w:val="Header"/>
    <w:uiPriority w:val="99"/>
    <w:rsid w:val="00490AB3"/>
  </w:style>
  <w:style w:type="paragraph" w:styleId="Footer">
    <w:name w:val="footer"/>
    <w:basedOn w:val="Normal"/>
    <w:link w:val="FooterChar"/>
    <w:uiPriority w:val="99"/>
    <w:unhideWhenUsed/>
    <w:rsid w:val="00490AB3"/>
    <w:pPr>
      <w:tabs>
        <w:tab w:val="center" w:pos="4680"/>
        <w:tab w:val="right" w:pos="9360"/>
      </w:tabs>
    </w:pPr>
  </w:style>
  <w:style w:type="character" w:customStyle="1" w:styleId="FooterChar">
    <w:name w:val="Footer Char"/>
    <w:basedOn w:val="DefaultParagraphFont"/>
    <w:link w:val="Footer"/>
    <w:uiPriority w:val="99"/>
    <w:rsid w:val="00490AB3"/>
  </w:style>
  <w:style w:type="character" w:styleId="PlaceholderText">
    <w:name w:val="Placeholder Text"/>
    <w:basedOn w:val="DefaultParagraphFont"/>
    <w:uiPriority w:val="99"/>
    <w:semiHidden/>
    <w:rsid w:val="00782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377</Words>
  <Characters>2150</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Y Li</dc:creator>
  <cp:keywords/>
  <dc:description/>
  <cp:lastModifiedBy>Christina Y Li</cp:lastModifiedBy>
  <cp:revision>3</cp:revision>
  <dcterms:created xsi:type="dcterms:W3CDTF">2018-10-05T20:16:00Z</dcterms:created>
  <dcterms:modified xsi:type="dcterms:W3CDTF">2018-10-08T18:33:00Z</dcterms:modified>
</cp:coreProperties>
</file>