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7 Student Worksheet</w:t>
      </w:r>
    </w:p>
    <w:p>
      <w:pPr>
        <w:jc w:val="center"/>
      </w:pPr>
      <w:r>
        <w:rPr>
          <w:b/>
        </w:rPr>
        <w:t>Load assessment and basic system sizing | Guided practice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r>
        <w:t>Name: __________________________________  Date: __________________</w:t>
      </w:r>
    </w:p>
    <w:p>
      <w:pPr>
        <w:pStyle w:val="Heading1"/>
      </w:pPr>
      <w:r>
        <w:t>Operating rules</w:t>
      </w:r>
    </w:p>
    <w:p>
      <w:pPr>
        <w:pStyle w:val="ListBullet"/>
        <w:spacing w:after="60"/>
      </w:pPr>
      <w:r>
        <w:t>Use only the values provided.</w:t>
      </w:r>
    </w:p>
    <w:p>
      <w:pPr>
        <w:pStyle w:val="ListBullet"/>
        <w:spacing w:after="60"/>
      </w:pPr>
      <w:r>
        <w:t>Show formulas, numbers, and units.</w:t>
      </w:r>
    </w:p>
    <w:p>
      <w:pPr>
        <w:pStyle w:val="ListBullet"/>
        <w:spacing w:after="60"/>
      </w:pPr>
      <w:r>
        <w:t>Circle assumptions.</w:t>
      </w:r>
    </w:p>
    <w:p>
      <w:pPr>
        <w:pStyle w:val="ListBullet"/>
        <w:spacing w:after="60"/>
      </w:pPr>
      <w:r>
        <w:t>Check reasonableness before asking for signoff.</w:t>
      </w:r>
    </w:p>
    <w:p>
      <w:pPr>
        <w:pStyle w:val="ListBullet"/>
        <w:spacing w:after="60"/>
      </w:pPr>
      <w:r>
        <w:t>This is guided practice—not a product design or proposal.</w:t>
      </w:r>
    </w:p>
    <w:p>
      <w:pPr>
        <w:pStyle w:val="Heading1"/>
      </w:pPr>
      <w:r>
        <w:t>Provided training assumptions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460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60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Training value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System voltage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 V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Usable battery fraction / maximum depth of discharge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80% for this exercise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Autonomy for this exercise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 day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Peak sun hours for this exercise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4 h/day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Loss multiplier for this exercise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1.25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Inverter headroom for this exercise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25% above concurrent AC load</w:t>
            </w:r>
          </w:p>
        </w:tc>
      </w:tr>
    </w:tbl>
    <w:p>
      <w:pPr>
        <w:pStyle w:val="Heading1"/>
      </w:pPr>
      <w:r>
        <w:t>Part A: RV training loads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</w:trPr>
        <w:tc>
          <w:tcPr>
            <w:tcW w:type="dxa" w:w="288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Load</w:t>
            </w:r>
          </w:p>
        </w:tc>
        <w:tc>
          <w:tcPr>
            <w:tcW w:type="dxa" w:w="144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Power</w:t>
            </w:r>
          </w:p>
        </w:tc>
        <w:tc>
          <w:tcPr>
            <w:tcW w:type="dxa" w:w="144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Hours/day</w:t>
            </w:r>
          </w:p>
        </w:tc>
        <w:tc>
          <w:tcPr>
            <w:tcW w:type="dxa" w:w="244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Calculation</w:t>
            </w:r>
          </w:p>
        </w:tc>
        <w:tc>
          <w:tcPr>
            <w:tcW w:type="dxa" w:w="144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Wh/day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interior LED lights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 W each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Water pump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60 W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0.5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Vent fan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36 W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Phone/USB charging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24 W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Laptop charger (AC)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65 W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>
      <w:r>
        <w:t>Total daily energy: __________________ Wh/day</w:t>
      </w:r>
    </w:p>
    <w:p>
      <w:pPr>
        <w:pStyle w:val="Heading1"/>
      </w:pPr>
      <w:r>
        <w:t>Part B: Storage</w:t>
      </w:r>
    </w:p>
    <w:p>
      <w:r>
        <w:t>Required stored Wh = daily Wh x autonomy = __________________________________</w:t>
        <w:br/>
        <w:t>__________________________________________________________________________________</w:t>
      </w:r>
    </w:p>
    <w:p>
      <w:r>
        <w:t>Battery nameplate Wh = required stored Wh / usable fraction = ________________________</w:t>
        <w:br/>
        <w:t>__________________________________________________________________________________</w:t>
      </w:r>
    </w:p>
    <w:p>
      <w:r>
        <w:t>Battery Ah at 12 V = battery nameplate Wh / 12 V = _________________________________</w:t>
        <w:br/>
        <w:t>__________________________________________________________________________________</w:t>
      </w:r>
    </w:p>
    <w:p>
      <w:r>
        <w:t>Reasonableness sentence: __________________________________________________________</w:t>
        <w:br/>
        <w:t>__________________________________________________________________________________</w:t>
      </w:r>
    </w:p>
    <w:p>
      <w:pPr>
        <w:pStyle w:val="Heading1"/>
      </w:pPr>
      <w:r>
        <w:t>Part C: Array and inverter</w:t>
      </w:r>
    </w:p>
    <w:p>
      <w:r>
        <w:t>Raw array watts = daily Wh / peak sun hours = __________________ W</w:t>
        <w:br/>
        <w:t>__________________________________________________________________________________</w:t>
      </w:r>
    </w:p>
    <w:p>
      <w:r>
        <w:t>Adjusted array watts = raw array watts x 1.25 = __________________ W</w:t>
        <w:br/>
        <w:t>__________________________________________________________________________________</w:t>
      </w:r>
    </w:p>
    <w:p>
      <w:r>
        <w:t>Concurrent AC load used for inverter sizing: __________________ W</w:t>
        <w:br/>
        <w:t>__________________________________________________________________________________</w:t>
      </w:r>
    </w:p>
    <w:p>
      <w:r>
        <w:t>Minimum inverter rating with 25% headroom: __________________ W</w:t>
        <w:br/>
        <w:t>__________________________________________________________________________________</w:t>
      </w:r>
    </w:p>
    <w:p>
      <w:r>
        <w:t>What load or assumption most affects the result? _____________________________________</w:t>
        <w:br/>
        <w:t>__________________________________________________________________________________</w:t>
      </w:r>
    </w:p>
    <w:p>
      <w:pPr>
        <w:pStyle w:val="Heading1"/>
      </w:pPr>
      <w:r>
        <w:t>Part D: One-line diagram</w:t>
      </w:r>
    </w:p>
    <w:p>
      <w:r>
        <w:t>Draw: PV -&gt; controller -&gt; battery -&gt; inverter/DC loads. Show return paths, protection, disconnects, labels, and meter points.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</w:r>
    </w:p>
    <w:p>
      <w:pPr>
        <w:pStyle w:val="Heading1"/>
      </w:pPr>
      <w:r>
        <w:t>Verification and signoff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648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44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Peer</w:t>
            </w:r>
          </w:p>
        </w:tc>
        <w:tc>
          <w:tcPr>
            <w:tcW w:type="dxa" w:w="172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Instructor</w:t>
            </w:r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Loads and hours copied correctly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Every calculation shows units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Assumptions match provided values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Answers are reasonable and rounded clearly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Diagram includes both directions/return path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Protection, disconnects, labels, and test points shown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Day_07_PV101_Load_Assessment_and_System_Sizing_2026-07-15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