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RCS03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11 | 2026-07-22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Electrical Fundamentals: Receptacles and Box Layout</w:t>
      </w:r>
    </w:p>
    <w:p>
      <w:r>
        <w:rPr>
          <w:b/>
        </w:rPr>
        <w:t>1. What conductor normally carries current from the source to the load?</w:t>
      </w:r>
    </w:p>
    <w:p>
      <w:r>
        <w:t>The ungrounded or hot conductor.</w:t>
      </w:r>
    </w:p>
    <w:p>
      <w:r>
        <w:rPr>
          <w:b/>
        </w:rPr>
        <w:t>2. What conductor normally provides the return path?</w:t>
      </w:r>
    </w:p>
    <w:p>
      <w:r>
        <w:t>The grounded or neutral conductor.</w:t>
      </w:r>
    </w:p>
    <w:p>
      <w:r>
        <w:rPr>
          <w:b/>
        </w:rPr>
        <w:t>3. What is the purpose of the equipment-grounding conductor?</w:t>
      </w:r>
    </w:p>
    <w:p>
      <w:r>
        <w:t>It provides a low-impedance fault-current path and bonds equipment; it is not a normal return path.</w:t>
      </w:r>
    </w:p>
    <w:p>
      <w:r>
        <w:rPr>
          <w:b/>
        </w:rPr>
        <w:t>4. What must be proven before continuity mode is used?</w:t>
      </w:r>
    </w:p>
    <w:p>
      <w:r>
        <w:t>The circuit is de-energized and isolated.</w:t>
      </w:r>
    </w:p>
    <w:p>
      <w:r>
        <w:rPr>
          <w:b/>
        </w:rPr>
        <w:t>5. What is a tug test checking?</w:t>
      </w:r>
    </w:p>
    <w:p>
      <w:r>
        <w:t>That a termination is mechanically secure.</w:t>
      </w:r>
    </w:p>
    <w:p>
      <w:r>
        <w:rPr>
          <w:b/>
        </w:rPr>
        <w:t>6. Why must copper not extend loosely outside a terminal?</w:t>
      </w:r>
    </w:p>
    <w:p>
      <w:r>
        <w:t>It can contact other parts and create a fault or shock hazard.</w:t>
      </w:r>
    </w:p>
    <w:p>
      <w:r>
        <w:rPr>
          <w:b/>
        </w:rPr>
        <w:t>7. May this mock-up be connected to building power?</w:t>
      </w:r>
    </w:p>
    <w:p>
      <w:r>
        <w:t>No.</w:t>
      </w:r>
    </w:p>
    <w:p>
      <w:r>
        <w:rPr>
          <w:b/>
        </w:rPr>
        <w:t>8. Name the four verification stages used today.</w:t>
      </w:r>
    </w:p>
    <w:p>
      <w:r>
        <w:t>De-energized verification, visual check, mechanical/tug check, and continuity/meter check.</w:t>
      </w:r>
    </w:p>
    <w:p>
      <w:r>
        <w:rPr>
          <w:b/>
        </w:rPr>
        <w:t>9. Who approves the box layout before drilling?</w:t>
      </w:r>
    </w:p>
    <w:p>
      <w:r>
        <w:t>The instructor.</w:t>
      </w:r>
    </w:p>
    <w:p>
      <w:r>
        <w:rPr>
          <w:b/>
        </w:rPr>
        <w:t>10. Does course practice authorize unlicensed field electrical work?</w:t>
      </w:r>
    </w:p>
    <w:p>
      <w:r>
        <w:t>No.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RCS03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