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Review Worksheet</w:t>
      </w:r>
    </w:p>
    <w:p>
      <w:pPr>
        <w:jc w:val="center"/>
      </w:pPr>
      <w:r>
        <w:rPr>
          <w:b/>
        </w:rPr>
        <w:t>Student copy | Use before the final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pPr>
        <w:pStyle w:val="Heading1"/>
      </w:pPr>
      <w:r>
        <w:t>Formula and units check</w:t>
      </w:r>
    </w:p>
    <w:p>
      <w:r>
        <w:t>Write the power formula: __________________</w:t>
      </w:r>
    </w:p>
    <w:p>
      <w:r>
        <w:t>Calculate 24 W used for 3 h: __________________ Wh</w:t>
      </w:r>
    </w:p>
    <w:p>
      <w:r>
        <w:t>Convert 0.5 kW to watts: __________________ W</w:t>
      </w:r>
    </w:p>
    <w:p>
      <w:r>
        <w:t>In series, __________________ adds. In parallel, __________________ adds.</w:t>
      </w:r>
    </w:p>
    <w:p>
      <w:pPr>
        <w:pStyle w:val="Heading1"/>
      </w:pPr>
      <w:r>
        <w:t>Verification chain</w:t>
      </w:r>
    </w:p>
    <w:p>
      <w:r>
        <w:t>Put in order: evidence, symptom, conclusion, test.</w:t>
        <w:br/>
        <w:t>Answer: __________________________________________________________</w:t>
      </w:r>
    </w:p>
    <w:p>
      <w:pPr>
        <w:pStyle w:val="Heading1"/>
      </w:pPr>
      <w:r>
        <w:t>System path</w:t>
      </w:r>
    </w:p>
    <w:p>
      <w:r>
        <w:t>Draw and label the basic PV-to-load energy path. Mark one fuse, one disconnect, and one meter point.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</w:r>
    </w:p>
    <w:p>
      <w:pPr>
        <w:pStyle w:val="Heading1"/>
      </w:pPr>
      <w:r>
        <w:t>Common misconceptions to correct</w:t>
      </w:r>
    </w:p>
    <w:p>
      <w:r>
        <w:t>1. Wire color proves polarity.  Correct / Incorrect: __________</w:t>
        <w:br/>
        <w:t>Correction: __________________________________________________________</w:t>
      </w:r>
    </w:p>
    <w:p>
      <w:r>
        <w:t>2. Continuity is tested on an energized circuit.  Correct / Incorrect: __________</w:t>
        <w:br/>
        <w:t>Correction: __________________________________________________________</w:t>
      </w:r>
    </w:p>
    <w:p>
      <w:r>
        <w:t>3. Replacing a fuse proves the fault is repaired.  Correct / Incorrect: __________</w:t>
        <w:br/>
        <w:t>Correction: __________________________________________________________</w:t>
      </w:r>
    </w:p>
    <w:p>
      <w:r>
        <w:t>4. Loads are the starting point for sizing.  Correct / Incorrect: __________</w:t>
        <w:br/>
        <w:t>Correction: __________________________________________________________</w:t>
      </w:r>
    </w:p>
    <w:p>
      <w:r>
        <w:t>5. Cleanup is part of technical work.  Correct / Incorrect: __________</w:t>
        <w:br/>
        <w:t>Correction: 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