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RCS08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16 | 2026-07-30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Final Practical, Handoff, and RCS Closeout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Competence is the ability to perform safely, explain decisions, verify results, and leave trustworthy evidence for the next person.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Complete the final written knowledge check</w:t>
      </w:r>
    </w:p>
    <w:p>
      <w:pPr>
        <w:pStyle w:val="ListBullet"/>
      </w:pPr>
      <w:r>
        <w:t>Demonstrate measurement, inspection, and troubleshooting skills</w:t>
      </w:r>
    </w:p>
    <w:p>
      <w:pPr>
        <w:pStyle w:val="ListBullet"/>
      </w:pPr>
      <w:r>
        <w:t>Present the capstone wall and evidence package</w:t>
      </w:r>
    </w:p>
    <w:p>
      <w:pPr>
        <w:pStyle w:val="ListBullet"/>
      </w:pPr>
      <w:r>
        <w:t>Complete reflection and next-step planning</w:t>
      </w:r>
    </w:p>
    <w:p>
      <w:pPr>
        <w:pStyle w:val="Heading1"/>
      </w:pPr>
      <w:r>
        <w:t>Today's run</w:t>
      </w:r>
    </w:p>
    <w:p>
      <w:r>
        <w:t>10:00-10:20 | Assessment briefing, PPE, and station boundaries</w:t>
      </w:r>
    </w:p>
    <w:p>
      <w:r>
        <w:t>10:20-10:50 | Final written knowledge check</w:t>
      </w:r>
    </w:p>
    <w:p>
      <w:r>
        <w:t>10:50-12:30 | Measurement, systems, and troubleshooting stations</w:t>
      </w:r>
    </w:p>
    <w:p>
      <w:r>
        <w:t>12:30-1:00 | Lunch and controlled reset</w:t>
      </w:r>
    </w:p>
    <w:p>
      <w:r>
        <w:t>1:00-1:40 | Final capstone wall QC</w:t>
      </w:r>
    </w:p>
    <w:p>
      <w:r>
        <w:t>1:40-2:10 | Evidence index and handoff preparation</w:t>
      </w:r>
    </w:p>
    <w:p>
      <w:r>
        <w:t>2:10-2:40 | Two-minute handoffs and instructor conferences</w:t>
      </w:r>
    </w:p>
    <w:p>
      <w:r>
        <w:t>2:40-3:00 | Reflection, next step, and final reset</w:t>
      </w:r>
    </w:p>
    <w:p>
      <w:pPr>
        <w:pStyle w:val="Heading1"/>
      </w:pPr>
      <w:r>
        <w:t>Key words</w:t>
      </w:r>
    </w:p>
    <w:p>
      <w:r>
        <w:t>competency | practical assessment | acceptance criteria | verification | handoff | portfolio evidence | reflection | next step | professionalism | closeout</w:t>
      </w:r>
    </w:p>
    <w:p>
      <w:pPr>
        <w:pStyle w:val="Heading1"/>
      </w:pPr>
      <w:r>
        <w:t>Guided worksheet</w:t>
      </w:r>
    </w:p>
    <w:p>
      <w:r>
        <w:t>1. Final capstone self-assessment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Evidence index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One skill I can demonstrate independently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One skill requiring supervision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One next training or career action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Students rotate through measurement/layout, system identification, de-energized troubleshooting, and capstone inspection stations, then deliver a two-minute wall handoff using their evidence package.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All established RCS tool and energy boundaries remain active</w:t>
      </w:r>
    </w:p>
    <w:p>
      <w:pPr>
        <w:pStyle w:val="ListBullet"/>
      </w:pPr>
      <w:r>
        <w:t>No speed bonus and no penalty for a justified stop-work call</w:t>
      </w:r>
    </w:p>
    <w:p>
      <w:pPr>
        <w:pStyle w:val="ListBullet"/>
      </w:pPr>
      <w:r>
        <w:t>Instructor controls station reset and fault insertion</w:t>
      </w:r>
    </w:p>
    <w:p>
      <w:pPr>
        <w:pStyle w:val="ListBullet"/>
      </w:pPr>
      <w:r>
        <w:t>Students disclose uncertainty rather than guess</w:t>
      </w:r>
    </w:p>
    <w:p>
      <w:pPr>
        <w:pStyle w:val="ListBullet"/>
      </w:pPr>
      <w:r>
        <w:t>No field-work authorization is implied by completion</w:t>
      </w:r>
    </w:p>
    <w:p>
      <w:pPr>
        <w:pStyle w:val="Heading2"/>
      </w:pPr>
      <w:r>
        <w:t>Build / test sequence</w:t>
      </w:r>
    </w:p>
    <w:p>
      <w:r>
        <w:t>[ ] Assessment briefing</w:t>
      </w:r>
    </w:p>
    <w:p>
      <w:r>
        <w:t>[ ] PPE/station check</w:t>
      </w:r>
    </w:p>
    <w:p>
      <w:r>
        <w:t>[ ] Written assessment</w:t>
      </w:r>
    </w:p>
    <w:p>
      <w:r>
        <w:t>[ ] Measurement station</w:t>
      </w:r>
    </w:p>
    <w:p>
      <w:r>
        <w:t>[ ] Framing/system ID station</w:t>
      </w:r>
    </w:p>
    <w:p>
      <w:r>
        <w:t>[ ] De-energized electrical troubleshooting station</w:t>
      </w:r>
    </w:p>
    <w:p>
      <w:r>
        <w:t>[ ] Capstone QC</w:t>
      </w:r>
    </w:p>
    <w:p>
      <w:r>
        <w:t>[ ] Evidence index</w:t>
      </w:r>
    </w:p>
    <w:p>
      <w:r>
        <w:t>[ ] Two-minute handoff</w:t>
      </w:r>
    </w:p>
    <w:p>
      <w:r>
        <w:t>[ ] Instructor conference</w:t>
      </w:r>
    </w:p>
    <w:p>
      <w:r>
        <w:t>[ ] Reflection</w:t>
      </w:r>
    </w:p>
    <w:p>
      <w:r>
        <w:t>[ ] Final reset</w:t>
      </w:r>
    </w:p>
    <w:p>
      <w:pPr>
        <w:pStyle w:val="Heading1"/>
      </w:pPr>
      <w:r>
        <w:t>Evidence record</w:t>
      </w:r>
    </w:p>
    <w:p>
      <w:r>
        <w:t>[ ] Final written assessment: ______________________________________________</w:t>
      </w:r>
    </w:p>
    <w:p>
      <w:r>
        <w:t>[ ] Practical station rubric: ______________________________________________</w:t>
      </w:r>
    </w:p>
    <w:p>
      <w:r>
        <w:t>[ ] Final wall QC: ______________________________________________</w:t>
      </w:r>
    </w:p>
    <w:p>
      <w:r>
        <w:t>[ ] Capstone photo/evidence index: ______________________________________________</w:t>
      </w:r>
    </w:p>
    <w:p>
      <w:r>
        <w:t>[ ] Two-minute handoff rubric: ______________________________________________</w:t>
      </w:r>
    </w:p>
    <w:p>
      <w:r>
        <w:t>[ ] Individual reflection: ______________________________________________</w:t>
      </w:r>
    </w:p>
    <w:p>
      <w:pPr>
        <w:pStyle w:val="Heading1"/>
      </w:pPr>
      <w:r>
        <w:t>Reflection and exit ticket</w:t>
      </w:r>
    </w:p>
    <w:p>
      <w:r>
        <w:t>The RCS skill I am proudest of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Evidence that supports that claim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A skill I will keep practicing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My next professional step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RCS08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