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2 Morning Quiz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18 | Morning Quiz - Student</w:t>
        <w:br/>
        <w:t>Measure the site before you size the system. | Tuesday, August 4,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Which site condition most directly reduces solar access?</w:t>
      </w:r>
    </w:p>
    <w:p>
      <w:pPr>
        <w:pStyle w:val="ListBullet"/>
      </w:pPr>
      <w:r>
        <w:t>A. Good labeling</w:t>
      </w:r>
    </w:p>
    <w:p>
      <w:pPr>
        <w:pStyle w:val="ListBullet"/>
      </w:pPr>
      <w:r>
        <w:t>B. Shade on the array area</w:t>
      </w:r>
    </w:p>
    <w:p>
      <w:pPr>
        <w:pStyle w:val="ListBullet"/>
      </w:pPr>
      <w:r>
        <w:t>C. A clean classroom</w:t>
      </w:r>
    </w:p>
    <w:p>
      <w:pPr>
        <w:pStyle w:val="ListBullet"/>
      </w:pPr>
      <w:r>
        <w:t>D. A larger clipboard</w:t>
      </w:r>
    </w:p>
    <w:p>
      <w:r>
        <w:rPr>
          <w:b/>
        </w:rPr>
        <w:t>2. Azimuth describes:</w:t>
      </w:r>
    </w:p>
    <w:p>
      <w:pPr>
        <w:pStyle w:val="ListBullet"/>
      </w:pPr>
      <w:r>
        <w:t>A. Direction/orientation</w:t>
      </w:r>
    </w:p>
    <w:p>
      <w:pPr>
        <w:pStyle w:val="ListBullet"/>
      </w:pPr>
      <w:r>
        <w:t>B. Battery chemistry</w:t>
      </w:r>
    </w:p>
    <w:p>
      <w:pPr>
        <w:pStyle w:val="ListBullet"/>
      </w:pPr>
      <w:r>
        <w:t>C. Wire color</w:t>
      </w:r>
    </w:p>
    <w:p>
      <w:pPr>
        <w:pStyle w:val="ListBullet"/>
      </w:pPr>
      <w:r>
        <w:t>D. Breaker rating</w:t>
      </w:r>
    </w:p>
    <w:p>
      <w:r>
        <w:rPr>
          <w:b/>
        </w:rPr>
        <w:t>3. Tilt describes:</w:t>
      </w:r>
    </w:p>
    <w:p>
      <w:pPr>
        <w:pStyle w:val="ListBullet"/>
      </w:pPr>
      <w:r>
        <w:t>A. Array angle relative to horizontal</w:t>
      </w:r>
    </w:p>
    <w:p>
      <w:pPr>
        <w:pStyle w:val="ListBullet"/>
      </w:pPr>
      <w:r>
        <w:t>B. Fuse speed only</w:t>
      </w:r>
    </w:p>
    <w:p>
      <w:pPr>
        <w:pStyle w:val="ListBullet"/>
      </w:pPr>
      <w:r>
        <w:t>C. Type of current</w:t>
      </w:r>
    </w:p>
    <w:p>
      <w:pPr>
        <w:pStyle w:val="ListBullet"/>
      </w:pPr>
      <w:r>
        <w:t>D. Wire insulation color</w:t>
      </w:r>
    </w:p>
    <w:p>
      <w:r>
        <w:rPr>
          <w:b/>
        </w:rPr>
        <w:t>4. A site note should separate observations from:</w:t>
      </w:r>
    </w:p>
    <w:p>
      <w:pPr>
        <w:pStyle w:val="ListBullet"/>
      </w:pPr>
      <w:r>
        <w:t>A. Measurements</w:t>
      </w:r>
    </w:p>
    <w:p>
      <w:pPr>
        <w:pStyle w:val="ListBullet"/>
      </w:pPr>
      <w:r>
        <w:t>B. Evidence</w:t>
      </w:r>
    </w:p>
    <w:p>
      <w:pPr>
        <w:pStyle w:val="ListBullet"/>
      </w:pPr>
      <w:r>
        <w:t>C. Assumptions</w:t>
      </w:r>
    </w:p>
    <w:p>
      <w:pPr>
        <w:pStyle w:val="ListBullet"/>
      </w:pPr>
      <w:r>
        <w:t>D. Safety boundaries</w:t>
      </w:r>
    </w:p>
    <w:p>
      <w:r>
        <w:rPr>
          <w:b/>
        </w:rPr>
        <w:t>5. The safest first action before a roof assessment is to:</w:t>
      </w:r>
    </w:p>
    <w:p>
      <w:pPr>
        <w:pStyle w:val="ListBullet"/>
      </w:pPr>
      <w:r>
        <w:t>A. Climb quickly</w:t>
      </w:r>
    </w:p>
    <w:p>
      <w:pPr>
        <w:pStyle w:val="ListBullet"/>
      </w:pPr>
      <w:r>
        <w:t>B. Discuss access, fall hazards, and boundaries</w:t>
      </w:r>
    </w:p>
    <w:p>
      <w:pPr>
        <w:pStyle w:val="ListBullet"/>
      </w:pPr>
      <w:r>
        <w:t>C. Carry modules first</w:t>
      </w:r>
    </w:p>
    <w:p>
      <w:pPr>
        <w:pStyle w:val="ListBullet"/>
      </w:pPr>
      <w:r>
        <w:t>D. Energize the inverter</w:t>
      </w:r>
    </w:p>
    <w:p>
      <w:r>
        <w:rPr>
          <w:b/>
        </w:rPr>
        <w:t>6. Name one factor besides shade that affects PV placement.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A team records “probably enough sun.” What should they do next?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Why can a sunny site still be a poor installation site?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What is one unknown that should be carried into Day 3?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2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