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Day 38 EBIKE101 Diagnostic Worksheet</w:t>
      </w:r>
    </w:p>
    <w:p>
      <w:r/>
      <w:r>
        <w:rPr>
          <w:b/>
        </w:rPr>
        <w:t>Program:</w:t>
      </w:r>
      <w:r>
        <w:t xml:space="preserve"> CTS Cohort 6</w:t>
      </w:r>
    </w:p>
    <w:p>
      <w:r/>
      <w:r>
        <w:rPr>
          <w:b/>
        </w:rPr>
        <w:t>Course:</w:t>
      </w:r>
      <w:r>
        <w:t xml:space="preserve"> EBIKE101</w:t>
      </w:r>
    </w:p>
    <w:p>
      <w:r/>
      <w:r>
        <w:rPr>
          <w:b/>
        </w:rPr>
        <w:t>Date:</w:t>
      </w:r>
      <w:r>
        <w:t xml:space="preserve"> Tuesday, 2026-09-08</w:t>
      </w:r>
    </w:p>
    <w:p>
      <w:r/>
      <w:r>
        <w:rPr>
          <w:b/>
        </w:rPr>
        <w:t>Project:</w:t>
      </w:r>
      <w:r>
        <w:t xml:space="preserve"> E-bike Homunculous</w:t>
      </w:r>
    </w:p>
    <w:p>
      <w:r/>
      <w:r>
        <w:rPr>
          <w:b/>
        </w:rPr>
        <w:t>Team members:</w:t>
      </w:r>
      <w:r>
        <w:t xml:space="preserve"> ___________________________________________</w:t>
      </w:r>
    </w:p>
    <w:p>
      <w:pPr>
        <w:pStyle w:val="Heading2"/>
      </w:pPr>
      <w:r>
        <w:t>Purpose</w:t>
      </w:r>
    </w:p>
    <w:p>
      <w:r>
        <w:t>Use this worksheet to diagnose what the Homunculous needs before it can be safely finished, powered, and eventually ridden.</w:t>
      </w:r>
    </w:p>
    <w:p>
      <w:pPr>
        <w:pStyle w:val="Heading2"/>
      </w:pPr>
      <w:r>
        <w:t>Safety boundary</w:t>
      </w:r>
    </w:p>
    <w:p>
      <w:r>
        <w:t>Do not connect the battery, bypass protection, open battery cases, test live battery circuits in continuity mode, spin the motor under power, or ride the bike without instructor approval.</w:t>
      </w:r>
    </w:p>
    <w:p>
      <w:pPr>
        <w:pStyle w:val="Heading2"/>
      </w:pPr>
      <w:r>
        <w:t>1. Whole-bike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  <w:shd w:fill="D9EAF7"/>
          </w:tcPr>
          <w:p>
            <w:r/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2074"/>
            <w:vAlign w:val="center"/>
            <w:shd w:fill="D9EAF7"/>
          </w:tcPr>
          <w:p>
            <w:r/>
            <w:r>
              <w:rPr>
                <w:b/>
                <w:sz w:val="20"/>
              </w:rPr>
              <w:t>Present?</w:t>
            </w:r>
          </w:p>
        </w:tc>
        <w:tc>
          <w:tcPr>
            <w:tcW w:type="dxa" w:w="2074"/>
            <w:vAlign w:val="center"/>
            <w:shd w:fill="D9EAF7"/>
          </w:tcPr>
          <w:p>
            <w:r/>
            <w:r>
              <w:rPr>
                <w:b/>
                <w:sz w:val="20"/>
              </w:rPr>
              <w:t>Secure?</w:t>
            </w:r>
          </w:p>
        </w:tc>
        <w:tc>
          <w:tcPr>
            <w:tcW w:type="dxa" w:w="2074"/>
            <w:vAlign w:val="center"/>
            <w:shd w:fill="D9EAF7"/>
          </w:tcPr>
          <w:p>
            <w:r/>
            <w:r>
              <w:rPr>
                <w:b/>
                <w:sz w:val="20"/>
              </w:rPr>
              <w:t>Verified?</w:t>
            </w:r>
          </w:p>
        </w:tc>
        <w:tc>
          <w:tcPr>
            <w:tcW w:type="dxa" w:w="2074"/>
            <w:vAlign w:val="center"/>
            <w:shd w:fill="D9EAF7"/>
          </w:tcPr>
          <w:p>
            <w:r/>
            <w:r>
              <w:rPr>
                <w:b/>
                <w:sz w:val="20"/>
              </w:rPr>
              <w:t>Notes / missing items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20"/>
              </w:rPr>
              <w:t>Frame / main structure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20"/>
              </w:rPr>
              <w:t>Front wheel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20"/>
              </w:rPr>
              <w:t>Rear wheel / motor wheel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20"/>
              </w:rPr>
              <w:t>Tires / tubes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20"/>
              </w:rPr>
              <w:t>Brakes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20"/>
              </w:rPr>
              <w:t>Battery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20"/>
              </w:rPr>
              <w:t>Battery mount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20"/>
              </w:rPr>
              <w:t>Controller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20"/>
              </w:rPr>
              <w:t>Controller mount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20"/>
              </w:rPr>
              <w:t>Display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20"/>
              </w:rPr>
              <w:t>Throttle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20"/>
              </w:rPr>
              <w:t>PAS sensor / magnet ring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20"/>
              </w:rPr>
              <w:t>Brake cutoff sensors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20"/>
              </w:rPr>
              <w:t>Main fuse / protection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20"/>
              </w:rPr>
              <w:t>Charger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20"/>
              </w:rPr>
              <w:t>Labels / wire IDs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t>2. System trace</w:t>
      </w:r>
    </w:p>
    <w:p>
      <w:r>
        <w:t>Fill this out before powered testing.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20"/>
              </w:rPr>
              <w:t>System path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20"/>
              </w:rPr>
              <w:t>What part is it?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20"/>
              </w:rPr>
              <w:t>How do we know?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20"/>
              </w:rPr>
              <w:t>Still unknown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  <w:t>Source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  <w:t>Protection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  <w:t>Main switch/key path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  <w:t>Controller power input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  <w:t>Display/control input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  <w:t>PAS input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  <w:t>Throttle input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  <w:t>Brake cutoff input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  <w:t>Motor phase/hall cable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  <w:t>Motor/load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t>3. Symptom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20"/>
              </w:rPr>
              <w:t>Symptom / issue observed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20"/>
              </w:rPr>
              <w:t>Possible causes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20"/>
              </w:rPr>
              <w:t>Test or inspection needed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t>4. Missing parts / supplies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20"/>
              </w:rPr>
              <w:t>Needed item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20"/>
              </w:rPr>
              <w:t>Why it is needed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20"/>
              </w:rPr>
              <w:t>Required before power-up?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20"/>
              </w:rPr>
              <w:t>Who is checking?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t>5. Safe work approved today</w:t>
      </w:r>
    </w:p>
    <w:p>
      <w:r>
        <w:t>Only list work the instructor has approved.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  <w:shd w:fill="D9EAF7"/>
          </w:tcPr>
          <w:p>
            <w:r/>
            <w:r>
              <w:rPr>
                <w:b/>
                <w:sz w:val="20"/>
              </w:rPr>
              <w:t>Task</w:t>
            </w:r>
          </w:p>
        </w:tc>
        <w:tc>
          <w:tcPr>
            <w:tcW w:type="dxa" w:w="2074"/>
            <w:vAlign w:val="center"/>
            <w:shd w:fill="D9EAF7"/>
          </w:tcPr>
          <w:p>
            <w:r/>
            <w:r>
              <w:rPr>
                <w:b/>
                <w:sz w:val="20"/>
              </w:rPr>
              <w:t>Role / person</w:t>
            </w:r>
          </w:p>
        </w:tc>
        <w:tc>
          <w:tcPr>
            <w:tcW w:type="dxa" w:w="2074"/>
            <w:vAlign w:val="center"/>
            <w:shd w:fill="D9EAF7"/>
          </w:tcPr>
          <w:p>
            <w:r/>
            <w:r>
              <w:rPr>
                <w:b/>
                <w:sz w:val="20"/>
              </w:rPr>
              <w:t>Safety concern</w:t>
            </w:r>
          </w:p>
        </w:tc>
        <w:tc>
          <w:tcPr>
            <w:tcW w:type="dxa" w:w="2074"/>
            <w:vAlign w:val="center"/>
            <w:shd w:fill="D9EAF7"/>
          </w:tcPr>
          <w:p>
            <w:r/>
            <w:r>
              <w:rPr>
                <w:b/>
                <w:sz w:val="20"/>
              </w:rPr>
              <w:t>Done?</w:t>
            </w:r>
          </w:p>
        </w:tc>
        <w:tc>
          <w:tcPr>
            <w:tcW w:type="dxa" w:w="2074"/>
            <w:vAlign w:val="center"/>
            <w:shd w:fill="D9EAF7"/>
          </w:tcPr>
          <w:p>
            <w:r/>
            <w:r>
              <w:rPr>
                <w:b/>
                <w:sz w:val="20"/>
              </w:rPr>
              <w:t>Instructor initials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t>6. Evidence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20"/>
              </w:rPr>
              <w:t>Photo / note needed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20"/>
              </w:rPr>
              <w:t>Taken?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20"/>
              </w:rPr>
              <w:t>File name or location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  <w:t>Whole bike before work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  <w:t>Battery/controller area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  <w:t>Motor cable routing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  <w:t>Missing parts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  <w:t>Final state today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t>7. Exit reflection</w:t>
      </w:r>
    </w:p>
    <w:p>
      <w:r>
        <w:t>What is one thing we verified today?</w:t>
      </w:r>
    </w:p>
    <w:p>
      <w:r>
        <w:t>______________________________________________________________________________</w:t>
      </w:r>
    </w:p>
    <w:p>
      <w:r>
        <w:t>What is one thing we still do not know?</w:t>
      </w:r>
    </w:p>
    <w:p>
      <w:r>
        <w:t>______________________________________________________________________________</w:t>
      </w:r>
    </w:p>
    <w:p>
      <w:r>
        <w:t>What is the next safest work step?</w:t>
      </w:r>
    </w:p>
    <w:p>
      <w:r>
        <w:t>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Generated for CTS Cohort 6 daily curriculum. Verify live work with instructor before energizing equipment.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8"/>
      </w:rPr>
      <w:t>CTS Cohort 6 | EBIKE101 | Day 38 | 2026-09-08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