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Master Print Packet</w:t>
      </w:r>
    </w:p>
    <w:p>
      <w:pPr>
        <w:jc w:val="center"/>
      </w:pPr>
      <w:r>
        <w:rPr>
          <w:b/>
        </w:rPr>
        <w:t>Compiled packet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Contents follow in instructional order.</w:t>
      </w:r>
    </w:p>
    <w:p>
      <w:r>
        <w:br w:type="page"/>
      </w:r>
    </w:p>
    <w:p>
      <w:pPr>
        <w:pStyle w:val="Title"/>
        <w:jc w:val="center"/>
      </w:pPr>
      <w:r>
        <w:t>PV101 Day 8 Daily Run Sheet</w:t>
      </w:r>
    </w:p>
    <w:p>
      <w:pPr>
        <w:jc w:val="center"/>
      </w:pPr>
      <w:r>
        <w:rPr>
          <w:b/>
        </w:rPr>
        <w:t>Instructor-facing plan for Rich or a substitute | Thursday, July 16, 2026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pPr>
        <w:jc w:val="center"/>
      </w:pPr>
      <w:r>
        <w:t>Topic: Final Review and Assessment</w:t>
      </w:r>
    </w:p>
    <w:p>
      <w:pPr>
        <w:jc w:val="center"/>
      </w:pPr>
      <w:r>
        <w:t>Class setup: 6 students | 10:00 AM-3:00 PM | Calm, practical, evidence-first instruction</w:t>
      </w:r>
    </w:p>
    <w:p>
      <w:pPr>
        <w:pStyle w:val="Heading1"/>
      </w:pPr>
      <w:r>
        <w:t>Teaching frame</w:t>
      </w:r>
    </w:p>
    <w:p>
      <w:pPr>
        <w:pStyle w:val="ListBullet"/>
        <w:spacing w:after="60"/>
      </w:pPr>
      <w:r>
        <w:t>Main message: the final checks whether students can apply PV101 fundamentals safely and clearly.</w:t>
      </w:r>
    </w:p>
    <w:p>
      <w:pPr>
        <w:pStyle w:val="ListBullet"/>
        <w:spacing w:after="60"/>
      </w:pPr>
      <w:r>
        <w:t>The final is a traditional graded assessment: 25 questions, one point each.</w:t>
      </w:r>
    </w:p>
    <w:p>
      <w:pPr>
        <w:pStyle w:val="ListBullet"/>
        <w:spacing w:after="60"/>
      </w:pPr>
      <w:r>
        <w:t>Do not coach answers during the final. Clarify directions or unreadable wording only.</w:t>
      </w:r>
    </w:p>
    <w:p>
      <w:pPr>
        <w:pStyle w:val="ListBullet"/>
        <w:spacing w:after="60"/>
      </w:pPr>
      <w:r>
        <w:t>PV101 ends today with reflection, evidence collection, and a clean instructional closeout—no capstone or certification exercise.</w:t>
      </w:r>
    </w:p>
    <w:p>
      <w:pPr>
        <w:pStyle w:val="Heading1"/>
      </w:pPr>
      <w:r>
        <w:t>Substitute quick start</w:t>
      </w:r>
    </w:p>
    <w:p>
      <w:pPr>
        <w:pStyle w:val="ListBullet"/>
        <w:spacing w:after="60"/>
      </w:pPr>
      <w:r>
        <w:t>[ ] Read the full schedule before students arrive.</w:t>
      </w:r>
    </w:p>
    <w:p>
      <w:pPr>
        <w:pStyle w:val="ListBullet"/>
        <w:spacing w:after="60"/>
      </w:pPr>
      <w:r>
        <w:t>[ ] Locate emergency disconnects, first-aid supplies, calculator policy, and secure test storage.</w:t>
      </w:r>
    </w:p>
    <w:p>
      <w:pPr>
        <w:pStyle w:val="ListBullet"/>
        <w:spacing w:after="60"/>
      </w:pPr>
      <w:r>
        <w:t>[ ] Print student materials and keep answer keys/instructor notes separate.</w:t>
      </w:r>
    </w:p>
    <w:p>
      <w:pPr>
        <w:pStyle w:val="ListBullet"/>
        <w:spacing w:after="60"/>
      </w:pPr>
      <w:r>
        <w:t>[ ] Write the day goal, schedule, and stop-work rule on the board.</w:t>
      </w:r>
    </w:p>
    <w:p>
      <w:pPr>
        <w:pStyle w:val="ListBullet"/>
        <w:spacing w:after="60"/>
      </w:pPr>
      <w:r>
        <w:t>[ ] If uncertain about equipment or assessment handling, use the reduced-scope path and contact program leadership.</w:t>
      </w:r>
    </w:p>
    <w:p>
      <w:pPr>
        <w:pStyle w:val="Heading1"/>
      </w:pPr>
      <w:r>
        <w:t>Learning targets</w:t>
      </w:r>
    </w:p>
    <w:p>
      <w:pPr>
        <w:pStyle w:val="ListBullet"/>
        <w:spacing w:after="60"/>
      </w:pPr>
      <w:r>
        <w:t>Recall and apply core ideas from all 12 assigned chapters.</w:t>
      </w:r>
    </w:p>
    <w:p>
      <w:pPr>
        <w:pStyle w:val="ListBullet"/>
        <w:spacing w:after="60"/>
      </w:pPr>
      <w:r>
        <w:t>Use formulas, diagrams, sequencing, and written reasoning accurately.</w:t>
      </w:r>
    </w:p>
    <w:p>
      <w:pPr>
        <w:pStyle w:val="ListBullet"/>
        <w:spacing w:after="60"/>
      </w:pPr>
      <w:r>
        <w:t>Choose safe verification and troubleshooting steps instead of guessing.</w:t>
      </w:r>
    </w:p>
    <w:p>
      <w:pPr>
        <w:pStyle w:val="ListBullet"/>
        <w:spacing w:after="60"/>
      </w:pPr>
      <w:r>
        <w:t>Complete a traditional graded 25-question assessment independently.</w:t>
      </w:r>
    </w:p>
    <w:p>
      <w:pPr>
        <w:pStyle w:val="ListBullet"/>
        <w:spacing w:after="60"/>
      </w:pPr>
      <w:r>
        <w:t>Reflect on PV101 growth and leave materials organized and secure.</w:t>
      </w:r>
    </w:p>
    <w:p>
      <w:pPr>
        <w:pStyle w:val="Heading1"/>
      </w:pPr>
      <w:r>
        <w:t>Materials</w:t>
      </w:r>
    </w:p>
    <w:p>
      <w:pPr>
        <w:pStyle w:val="ListBullet"/>
        <w:spacing w:after="60"/>
      </w:pPr>
      <w:r>
        <w:t>Readiness quiz and key</w:t>
      </w:r>
    </w:p>
    <w:p>
      <w:pPr>
        <w:pStyle w:val="ListBullet"/>
        <w:spacing w:after="60"/>
      </w:pPr>
      <w:r>
        <w:t>Day 8 slide deck and whiteboard outline</w:t>
      </w:r>
    </w:p>
    <w:p>
      <w:pPr>
        <w:pStyle w:val="ListBullet"/>
        <w:spacing w:after="60"/>
      </w:pPr>
      <w:r>
        <w:t>25-question final tests and secured answer key</w:t>
      </w:r>
    </w:p>
    <w:p>
      <w:pPr>
        <w:pStyle w:val="ListBullet"/>
        <w:spacing w:after="60"/>
      </w:pPr>
      <w:r>
        <w:t>Calculators and scratch paper as allowed</w:t>
      </w:r>
    </w:p>
    <w:p>
      <w:pPr>
        <w:pStyle w:val="ListBullet"/>
        <w:spacing w:after="60"/>
      </w:pPr>
      <w:r>
        <w:t>Reflection sheet and evidence checklist</w:t>
      </w:r>
    </w:p>
    <w:p>
      <w:pPr>
        <w:pStyle w:val="ListBullet"/>
        <w:spacing w:after="60"/>
      </w:pPr>
      <w:r>
        <w:t>Folders/envelopes for completed graded work</w:t>
      </w:r>
    </w:p>
    <w:p>
      <w:pPr>
        <w:pStyle w:val="Heading1"/>
      </w:pPr>
      <w:r>
        <w:t>Daily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15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52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64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Instructor notes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10:00-10:10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Arrival, attendance, check-in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receive readiness quiz only. Final tests remain secured.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10:10-10:20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Day goal + test expectations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Explain the day: review, demonstrate individual understanding, reflect, and close PV101.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10:20-10:35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Morning readiness quiz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 five-question check distinct from the graded final.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10:35-10:55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Readiness review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Correct together. Use results to choose which misconceptions need the most review.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10:55-11:20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Whiteboard review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Sort concepts into energy path, measurement, workmanship, protection, troubleshooting, and sizing.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11:20-11:30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Break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Students reset. Instructor keeps final tests and answer key controlled.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11:30-12:00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Slides: cumulative review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 formulas, meter discipline, protection, series/parallel, troubleshooting evidence, and sizing steps.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12:00-12:20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Practice questions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Work examples that are similar in skill but not identical to final-test questions.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12:20-12:30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Final instructions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Explain 25 questions, one point each, calculator policy, quiet conditions, and how to request clarification.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12:30-1:00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Lunch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Final tests remain secured. No discussion of test content.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1:00-2:10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PV101 final assessment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Traditional graded 25-question cumulative test. Instructor monitors without coaching answers.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2:10-2:20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Collect + verify materials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Count every test and scratch page. Store answer key separately.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2:20-2:35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Course reflection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reflect on verification, growth, remaining practice needs, and safe-work habits.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2:35-2:45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PV101 closeout discussion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Name the skills completed and state simply that PV101 is complete. No capstone or project presentation.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2:45-2:55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Evidence + Classroom upload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Submit reflection and any required learning evidence; instructor completes evidence checklist.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2:55-3:00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Cleanup + dismissal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Room reset, materials counted, student papers secured, PV101 formally closed.</w:t>
            </w:r>
          </w:p>
        </w:tc>
      </w:tr>
    </w:tbl>
    <w:p>
      <w:pPr>
        <w:pStyle w:val="Heading1"/>
      </w:pPr>
      <w:r>
        <w:t>Safety and instructional stop conditions</w:t>
      </w:r>
    </w:p>
    <w:p>
      <w:pPr>
        <w:pStyle w:val="ListBullet"/>
        <w:spacing w:after="60"/>
      </w:pPr>
      <w:r>
        <w:t>Final tests or answer keys are unaccounted for.</w:t>
      </w:r>
    </w:p>
    <w:p>
      <w:pPr>
        <w:pStyle w:val="ListBullet"/>
        <w:spacing w:after="60"/>
      </w:pPr>
      <w:r>
        <w:t>Students discuss answers during the individual test.</w:t>
      </w:r>
    </w:p>
    <w:p>
      <w:pPr>
        <w:pStyle w:val="ListBullet"/>
        <w:spacing w:after="60"/>
      </w:pPr>
      <w:r>
        <w:t>A question appears to require content not taught; note it for review without coaching an answer.</w:t>
      </w:r>
    </w:p>
    <w:p>
      <w:pPr>
        <w:pStyle w:val="ListBullet"/>
        <w:spacing w:after="60"/>
      </w:pPr>
      <w:r>
        <w:t>A student becomes overwhelmed; provide a quiet reset while preserving test integrity.</w:t>
      </w:r>
    </w:p>
    <w:p>
      <w:pPr>
        <w:pStyle w:val="ListBullet"/>
        <w:spacing w:after="60"/>
      </w:pPr>
      <w:r>
        <w:t>Assessment materials are photographed or uploaded without authorization.</w:t>
      </w:r>
    </w:p>
    <w:p>
      <w:pPr>
        <w:pStyle w:val="Heading1"/>
      </w:pPr>
      <w:r>
        <w:t>Reduced-scope backup</w:t>
      </w:r>
    </w:p>
    <w:p>
      <w:r>
        <w:t>Day 7: if calculators or printing fail, complete one class example on the whiteboard and have students show units and reasonableness on notebook paper. Day 8: if final-test printing fails, run structured review and reflection; do not improvise a different final from memory. Reschedule the secured assessment.</w:t>
      </w:r>
    </w:p>
    <w:p>
      <w:pPr>
        <w:pStyle w:val="Heading1"/>
      </w:pPr>
      <w:r>
        <w:t>Early finishers</w:t>
      </w:r>
    </w:p>
    <w:p>
      <w:r>
        <w:t>Day 7: check every unit, redo one calculation independently, and write one sentence explaining each sizing result. Day 8: quietly review answers, then begin the reflection only after turning in the final.</w:t>
      </w:r>
    </w:p>
    <w:p>
      <w:pPr>
        <w:pStyle w:val="Heading1"/>
      </w:pPr>
      <w:r>
        <w:t>Instructor notes after class</w:t>
      </w:r>
    </w:p>
    <w:p>
      <w:r>
        <w:t>What landed: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What confused students: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Equipment/material issues: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Carry-forward: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8 Morning Quiz</w:t>
      </w:r>
    </w:p>
    <w:p>
      <w:pPr>
        <w:jc w:val="center"/>
      </w:pPr>
      <w:r>
        <w:rPr>
          <w:b/>
        </w:rPr>
        <w:t>Student copy | 10-15 minutes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r>
        <w:t>Answer briefly. Show work and units where needed.</w:t>
      </w:r>
    </w:p>
    <w:p>
      <w:r>
        <w:t>1. A 24 V training load draws 2 A. What power does it use?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A 40 W device operates for 2 hours. What daily energy does it use?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Before testing continuity across a fuse, name the required energy state and meter function.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A wire label says polarity is correct. What evidence should verify the label?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Why write the expected value and unit before taking a measurement?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8 Morning Quiz Answer Key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rPr>
          <w:b/>
        </w:rPr>
        <w:t>1. A 24 V training load draws 2 A. What power does it use?</w:t>
        <w:br/>
      </w:r>
      <w:r>
        <w:t>48 W; W = V x A = 24 x 2.</w:t>
      </w:r>
    </w:p>
    <w:p>
      <w:r>
        <w:rPr>
          <w:b/>
        </w:rPr>
        <w:t>2. A 40 W device operates for 2 hours. What daily energy does it use?</w:t>
        <w:br/>
      </w:r>
      <w:r>
        <w:t>80 Wh; Wh = W x h = 40 x 2.</w:t>
      </w:r>
    </w:p>
    <w:p>
      <w:r>
        <w:rPr>
          <w:b/>
        </w:rPr>
        <w:t>3. Before testing continuity across a fuse, name the required energy state and meter function.</w:t>
        <w:br/>
      </w:r>
      <w:r>
        <w:t>Circuit de-energized and verified; meter on continuity/ohms with correct leads and ports.</w:t>
      </w:r>
    </w:p>
    <w:p>
      <w:r>
        <w:rPr>
          <w:b/>
        </w:rPr>
        <w:t>4. A wire label says polarity is correct. What evidence should verify the label?</w:t>
        <w:br/>
      </w:r>
      <w:r>
        <w:t>A correctly configured voltage measurement at documented points with the observed polarity compared to the expected polarity.</w:t>
      </w:r>
    </w:p>
    <w:p>
      <w:r>
        <w:rPr>
          <w:b/>
        </w:rPr>
        <w:t>5. Why write the expected value and unit before taking a measurement?</w:t>
        <w:br/>
      </w:r>
      <w:r>
        <w:t>It helps select the correct function/range and makes the observed result useful evidence instead of an unexplained number.</w:t>
      </w:r>
    </w:p>
    <w:p>
      <w:r>
        <w:br w:type="page"/>
      </w:r>
    </w:p>
    <w:p>
      <w:pPr>
        <w:pStyle w:val="Title"/>
        <w:jc w:val="center"/>
      </w:pPr>
      <w:r>
        <w:t>PV101 Day 8 Whiteboard Outline</w:t>
      </w:r>
    </w:p>
    <w:p>
      <w:pPr>
        <w:jc w:val="center"/>
      </w:pPr>
      <w:r>
        <w:rPr>
          <w:b/>
        </w:rPr>
        <w:t>Instructor-facing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pPr>
        <w:pStyle w:val="Heading1"/>
      </w:pPr>
      <w:r>
        <w:t>Board before students enter</w:t>
      </w:r>
    </w:p>
    <w:p>
      <w:pPr>
        <w:pStyle w:val="ListBullet"/>
        <w:spacing w:after="60"/>
      </w:pPr>
      <w:r>
        <w:t>PV101 Day 8 | Review -&gt; Final -&gt; Reflection -&gt; Closeout</w:t>
      </w:r>
    </w:p>
    <w:p>
      <w:pPr>
        <w:pStyle w:val="ListBullet"/>
        <w:spacing w:after="60"/>
      </w:pPr>
      <w:r>
        <w:t>25 questions | 25 points</w:t>
      </w:r>
    </w:p>
    <w:p>
      <w:pPr>
        <w:pStyle w:val="ListBullet"/>
        <w:spacing w:after="60"/>
      </w:pPr>
      <w:r>
        <w:t>Safety overrides speed. Units count. Evidence beats labels.</w:t>
      </w:r>
    </w:p>
    <w:p>
      <w:pPr>
        <w:pStyle w:val="Heading1"/>
      </w:pPr>
      <w:r>
        <w:t>Six review columns</w:t>
      </w:r>
    </w:p>
    <w:p>
      <w:pPr>
        <w:pStyle w:val="ListBullet"/>
        <w:spacing w:after="60"/>
      </w:pPr>
      <w:r>
        <w:t>Energy path</w:t>
      </w:r>
    </w:p>
    <w:p>
      <w:pPr>
        <w:pStyle w:val="ListBullet"/>
        <w:spacing w:after="60"/>
      </w:pPr>
      <w:r>
        <w:t>Electricity + formulas</w:t>
      </w:r>
    </w:p>
    <w:p>
      <w:pPr>
        <w:pStyle w:val="ListBullet"/>
        <w:spacing w:after="60"/>
      </w:pPr>
      <w:r>
        <w:t>Meter verification</w:t>
      </w:r>
    </w:p>
    <w:p>
      <w:pPr>
        <w:pStyle w:val="ListBullet"/>
        <w:spacing w:after="60"/>
      </w:pPr>
      <w:r>
        <w:t>Workmanship + serviceability</w:t>
      </w:r>
    </w:p>
    <w:p>
      <w:pPr>
        <w:pStyle w:val="ListBullet"/>
        <w:spacing w:after="60"/>
      </w:pPr>
      <w:r>
        <w:t>Protection + troubleshooting</w:t>
      </w:r>
    </w:p>
    <w:p>
      <w:pPr>
        <w:pStyle w:val="ListBullet"/>
        <w:spacing w:after="60"/>
      </w:pPr>
      <w:r>
        <w:t>Loads + sizing</w:t>
      </w:r>
    </w:p>
    <w:p>
      <w:pPr>
        <w:pStyle w:val="Heading1"/>
      </w:pPr>
      <w:r>
        <w:t>Misconceptions to correct</w:t>
      </w:r>
    </w:p>
    <w:p>
      <w:pPr>
        <w:pStyle w:val="ListBullet"/>
        <w:spacing w:after="60"/>
      </w:pPr>
      <w:r>
        <w:t>Wire colors and labels are hints—not proof.</w:t>
      </w:r>
    </w:p>
    <w:p>
      <w:pPr>
        <w:pStyle w:val="ListBullet"/>
        <w:spacing w:after="60"/>
      </w:pPr>
      <w:r>
        <w:t>Continuity requires a de-energized circuit.</w:t>
      </w:r>
    </w:p>
    <w:p>
      <w:pPr>
        <w:pStyle w:val="ListBullet"/>
        <w:spacing w:after="60"/>
      </w:pPr>
      <w:r>
        <w:t>A replaced fuse is not a verified repair.</w:t>
      </w:r>
    </w:p>
    <w:p>
      <w:pPr>
        <w:pStyle w:val="ListBullet"/>
        <w:spacing w:after="60"/>
      </w:pPr>
      <w:r>
        <w:t>Series adds voltage; parallel adds current.</w:t>
      </w:r>
    </w:p>
    <w:p>
      <w:pPr>
        <w:pStyle w:val="ListBullet"/>
        <w:spacing w:after="60"/>
      </w:pPr>
      <w:r>
        <w:t>A sizing answer without units or assumptions is incomplete.</w:t>
      </w:r>
    </w:p>
    <w:p>
      <w:pPr>
        <w:pStyle w:val="Heading1"/>
      </w:pPr>
      <w:r>
        <w:t>Final-test boundaries</w:t>
      </w:r>
    </w:p>
    <w:p>
      <w:pPr>
        <w:pStyle w:val="ListBullet"/>
        <w:spacing w:after="60"/>
      </w:pPr>
      <w:r>
        <w:t>Independent work.</w:t>
      </w:r>
    </w:p>
    <w:p>
      <w:pPr>
        <w:pStyle w:val="ListBullet"/>
        <w:spacing w:after="60"/>
      </w:pPr>
      <w:r>
        <w:t>Clarify directions only.</w:t>
      </w:r>
    </w:p>
    <w:p>
      <w:pPr>
        <w:pStyle w:val="ListBullet"/>
        <w:spacing w:after="60"/>
      </w:pPr>
      <w:r>
        <w:t>No answer coaching.</w:t>
      </w:r>
    </w:p>
    <w:p>
      <w:pPr>
        <w:pStyle w:val="ListBullet"/>
        <w:spacing w:after="60"/>
      </w:pPr>
      <w:r>
        <w:t>Collect every test and scratch page.</w:t>
      </w:r>
    </w:p>
    <w:p>
      <w:r>
        <w:br w:type="page"/>
      </w:r>
    </w:p>
    <w:p>
      <w:pPr>
        <w:pStyle w:val="Title"/>
        <w:jc w:val="center"/>
      </w:pPr>
      <w:r>
        <w:t>PV101 Day 8 Review Worksheet</w:t>
      </w:r>
    </w:p>
    <w:p>
      <w:pPr>
        <w:jc w:val="center"/>
      </w:pPr>
      <w:r>
        <w:rPr>
          <w:b/>
        </w:rPr>
        <w:t>Student copy | Use before the final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pPr>
        <w:pStyle w:val="Heading1"/>
      </w:pPr>
      <w:r>
        <w:t>Formula and units check</w:t>
      </w:r>
    </w:p>
    <w:p>
      <w:r>
        <w:t>Write the power formula: __________________</w:t>
      </w:r>
    </w:p>
    <w:p>
      <w:r>
        <w:t>Calculate 24 W used for 3 h: __________________ Wh</w:t>
      </w:r>
    </w:p>
    <w:p>
      <w:r>
        <w:t>Convert 0.5 kW to watts: __________________ W</w:t>
      </w:r>
    </w:p>
    <w:p>
      <w:r>
        <w:t>In series, __________________ adds. In parallel, __________________ adds.</w:t>
      </w:r>
    </w:p>
    <w:p>
      <w:pPr>
        <w:pStyle w:val="Heading1"/>
      </w:pPr>
      <w:r>
        <w:t>Verification chain</w:t>
      </w:r>
    </w:p>
    <w:p>
      <w:r>
        <w:t>Put in order: evidence, symptom, conclusion, test.</w:t>
        <w:br/>
        <w:t>Answer: __________________________________________________________</w:t>
      </w:r>
    </w:p>
    <w:p>
      <w:pPr>
        <w:pStyle w:val="Heading1"/>
      </w:pPr>
      <w:r>
        <w:t>System path</w:t>
      </w:r>
    </w:p>
    <w:p>
      <w:r>
        <w:t>Draw and label the basic PV-to-load energy path. Mark one fuse, one disconnect, and one meter point.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  <w:br/>
        <w:br/>
        <w:t>__________________________________________________________________________________</w:t>
      </w:r>
    </w:p>
    <w:p>
      <w:pPr>
        <w:pStyle w:val="Heading1"/>
      </w:pPr>
      <w:r>
        <w:t>Common misconceptions to correct</w:t>
      </w:r>
    </w:p>
    <w:p>
      <w:r>
        <w:t>1. Wire color proves polarity.  Correct / Incorrect: __________</w:t>
        <w:br/>
        <w:t>Correction: __________________________________________________________</w:t>
      </w:r>
    </w:p>
    <w:p>
      <w:r>
        <w:t>2. Continuity is tested on an energized circuit.  Correct / Incorrect: __________</w:t>
        <w:br/>
        <w:t>Correction: __________________________________________________________</w:t>
      </w:r>
    </w:p>
    <w:p>
      <w:r>
        <w:t>3. Replacing a fuse proves the fault is repaired.  Correct / Incorrect: __________</w:t>
        <w:br/>
        <w:t>Correction: __________________________________________________________</w:t>
      </w:r>
    </w:p>
    <w:p>
      <w:r>
        <w:t>4. Loads are the starting point for sizing.  Correct / Incorrect: __________</w:t>
        <w:br/>
        <w:t>Correction: __________________________________________________________</w:t>
      </w:r>
    </w:p>
    <w:p>
      <w:r>
        <w:t>5. Cleanup is part of technical work.  Correct / Incorrect: __________</w:t>
        <w:br/>
        <w:t>Correction: 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8 Student Worksheet Answer Key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pPr>
        <w:pStyle w:val="Heading1"/>
      </w:pPr>
      <w:r>
        <w:t>Formula and units check</w:t>
      </w:r>
    </w:p>
    <w:p>
      <w:pPr>
        <w:pStyle w:val="ListBullet"/>
        <w:spacing w:after="60"/>
      </w:pPr>
      <w:r>
        <w:t>Power formula: W = V x A.</w:t>
      </w:r>
    </w:p>
    <w:p>
      <w:pPr>
        <w:pStyle w:val="ListBullet"/>
        <w:spacing w:after="60"/>
      </w:pPr>
      <w:r>
        <w:t>24 W x 3 h = 72 Wh.</w:t>
      </w:r>
    </w:p>
    <w:p>
      <w:pPr>
        <w:pStyle w:val="ListBullet"/>
        <w:spacing w:after="60"/>
      </w:pPr>
      <w:r>
        <w:t>0.5 kW x 1,000 W/kW = 500 W.</w:t>
      </w:r>
    </w:p>
    <w:p>
      <w:pPr>
        <w:pStyle w:val="ListBullet"/>
        <w:spacing w:after="60"/>
      </w:pPr>
      <w:r>
        <w:t>In series, voltage adds. In matched parallel paths, current adds.</w:t>
      </w:r>
    </w:p>
    <w:p>
      <w:pPr>
        <w:pStyle w:val="Heading1"/>
      </w:pPr>
      <w:r>
        <w:t>Verification chain</w:t>
      </w:r>
    </w:p>
    <w:p>
      <w:r>
        <w:t>Symptom -&gt; test -&gt; evidence -&gt; conclusion. Accept equivalent wording that keeps the observation before the test and the conclusion after evidence.</w:t>
      </w:r>
    </w:p>
    <w:p>
      <w:pPr>
        <w:pStyle w:val="Heading1"/>
      </w:pPr>
      <w:r>
        <w:t>System path</w:t>
      </w:r>
    </w:p>
    <w:p>
      <w:r>
        <w:t>Accept PV -&gt; controller -&gt; battery -&gt; protected inverter/DC load path with a complete return, one source-side fuse, one disconnect, and one logical meter point.</w:t>
      </w:r>
    </w:p>
    <w:p>
      <w:pPr>
        <w:pStyle w:val="Heading1"/>
      </w:pPr>
      <w:r>
        <w:t>Misconceptions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67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115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Correction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Wire color proves polarity.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Color is a clue; verify polarity with labels, tracing, and the correct meter setup.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Continuity is tested on an energized circuit.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Incorrect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Continuity/ohms testing requires the circuit to be de-energized.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Replacing a fuse proves the fault is repaired.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Find the cause and verify the restored known-good state.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Loads are the starting point for sizing.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Document watts, hours, simultaneous loads, and assumptions before sizing.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Cleanup is part of technical work.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professional closeout includes safe state, material count, records, and room reset.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PV101 Day 8 Guided-Practice Guide</w:t>
      </w:r>
    </w:p>
    <w:p>
      <w:pPr>
        <w:jc w:val="center"/>
      </w:pPr>
      <w:r>
        <w:rPr>
          <w:b/>
        </w:rPr>
        <w:t>Student-facing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pPr>
        <w:pStyle w:val="Heading1"/>
      </w:pPr>
      <w:r>
        <w:t>Purpose</w:t>
      </w:r>
    </w:p>
    <w:p>
      <w:r>
        <w:t>Provide the student-facing sequence for review, final assessment, reflection, and PV101 closeout.</w:t>
      </w:r>
    </w:p>
    <w:p>
      <w:pPr>
        <w:pStyle w:val="Heading1"/>
      </w:pPr>
      <w:r>
        <w:t>Materials</w:t>
      </w:r>
    </w:p>
    <w:p>
      <w:pPr>
        <w:pStyle w:val="ListBullet"/>
        <w:spacing w:after="60"/>
      </w:pPr>
      <w:r>
        <w:t>Readiness quiz</w:t>
      </w:r>
    </w:p>
    <w:p>
      <w:pPr>
        <w:pStyle w:val="ListBullet"/>
        <w:spacing w:after="60"/>
      </w:pPr>
      <w:r>
        <w:t>Review worksheet</w:t>
      </w:r>
    </w:p>
    <w:p>
      <w:pPr>
        <w:pStyle w:val="ListBullet"/>
        <w:spacing w:after="60"/>
      </w:pPr>
      <w:r>
        <w:t>Calculator and pencil</w:t>
      </w:r>
    </w:p>
    <w:p>
      <w:pPr>
        <w:pStyle w:val="ListBullet"/>
        <w:spacing w:after="60"/>
      </w:pPr>
      <w:r>
        <w:t>Final assessment</w:t>
      </w:r>
    </w:p>
    <w:p>
      <w:pPr>
        <w:pStyle w:val="ListBullet"/>
        <w:spacing w:after="60"/>
      </w:pPr>
      <w:r>
        <w:t>Reflection questions</w:t>
      </w:r>
    </w:p>
    <w:p>
      <w:pPr>
        <w:pStyle w:val="Heading1"/>
      </w:pPr>
      <w:r>
        <w:t>Student sequence</w:t>
      </w:r>
    </w:p>
    <w:p>
      <w:pPr>
        <w:pStyle w:val="ListBullet"/>
        <w:spacing w:after="60"/>
      </w:pPr>
      <w:r>
        <w:t>Complete the readiness quiz.</w:t>
      </w:r>
    </w:p>
    <w:p>
      <w:pPr>
        <w:pStyle w:val="ListBullet"/>
        <w:spacing w:after="60"/>
      </w:pPr>
      <w:r>
        <w:t>Participate in cumulative review.</w:t>
      </w:r>
    </w:p>
    <w:p>
      <w:pPr>
        <w:pStyle w:val="ListBullet"/>
        <w:spacing w:after="60"/>
      </w:pPr>
      <w:r>
        <w:t>Use lunch as a test-content break.</w:t>
      </w:r>
    </w:p>
    <w:p>
      <w:pPr>
        <w:pStyle w:val="ListBullet"/>
        <w:spacing w:after="60"/>
      </w:pPr>
      <w:r>
        <w:t>Complete the final independently.</w:t>
      </w:r>
    </w:p>
    <w:p>
      <w:pPr>
        <w:pStyle w:val="ListBullet"/>
        <w:spacing w:after="60"/>
      </w:pPr>
      <w:r>
        <w:t>Turn in the final before starting reflection.</w:t>
      </w:r>
    </w:p>
    <w:p>
      <w:pPr>
        <w:pStyle w:val="ListBullet"/>
        <w:spacing w:after="60"/>
      </w:pPr>
      <w:r>
        <w:t>Submit reflection and leave the room reset.</w:t>
      </w:r>
    </w:p>
    <w:p>
      <w:pPr>
        <w:pStyle w:val="Heading1"/>
      </w:pPr>
      <w:r>
        <w:t>Test rules</w:t>
      </w:r>
    </w:p>
    <w:p>
      <w:pPr>
        <w:pStyle w:val="ListBullet"/>
        <w:spacing w:after="60"/>
      </w:pPr>
      <w:r>
        <w:t>One point per question.</w:t>
      </w:r>
    </w:p>
    <w:p>
      <w:pPr>
        <w:pStyle w:val="ListBullet"/>
        <w:spacing w:after="60"/>
      </w:pPr>
      <w:r>
        <w:t>Show units on calculations.</w:t>
      </w:r>
    </w:p>
    <w:p>
      <w:pPr>
        <w:pStyle w:val="ListBullet"/>
        <w:spacing w:after="60"/>
      </w:pPr>
      <w:r>
        <w:t>Ask only for clarification of directions.</w:t>
      </w:r>
    </w:p>
    <w:p>
      <w:pPr>
        <w:pStyle w:val="ListBullet"/>
        <w:spacing w:after="60"/>
      </w:pPr>
      <w:r>
        <w:t>Do not discuss or photograph test content.</w:t>
      </w:r>
    </w:p>
    <w:p>
      <w:pPr>
        <w:pStyle w:val="Heading1"/>
      </w:pPr>
      <w:r>
        <w:t>Cleanup</w:t>
      </w:r>
    </w:p>
    <w:p>
      <w:pPr>
        <w:pStyle w:val="ListBullet"/>
        <w:spacing w:after="60"/>
      </w:pPr>
      <w:r>
        <w:t>Return calculators.</w:t>
      </w:r>
    </w:p>
    <w:p>
      <w:pPr>
        <w:pStyle w:val="ListBullet"/>
        <w:spacing w:after="60"/>
      </w:pPr>
      <w:r>
        <w:t>Submit every test and scratch page.</w:t>
      </w:r>
    </w:p>
    <w:p>
      <w:pPr>
        <w:pStyle w:val="ListBullet"/>
        <w:spacing w:after="60"/>
      </w:pPr>
      <w:r>
        <w:t>Upload/submit reflection as directed.</w:t>
      </w:r>
    </w:p>
    <w:p>
      <w:pPr>
        <w:pStyle w:val="ListBullet"/>
        <w:spacing w:after="60"/>
      </w:pPr>
      <w:r>
        <w:t>Clear tables and wait for dismissal.</w:t>
      </w:r>
    </w:p>
    <w:p>
      <w:r>
        <w:br w:type="page"/>
      </w:r>
    </w:p>
    <w:p>
      <w:pPr>
        <w:pStyle w:val="Title"/>
        <w:jc w:val="center"/>
      </w:pPr>
      <w:r>
        <w:t>PV101 Day 8 Reflection Questions</w:t>
      </w:r>
    </w:p>
    <w:p>
      <w:pPr>
        <w:jc w:val="center"/>
      </w:pPr>
      <w:r>
        <w:rPr>
          <w:b/>
        </w:rPr>
        <w:t>Student copy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</w:t>
      </w:r>
    </w:p>
    <w:p>
      <w:r>
        <w:t>1. What PV101 skill improved most for you?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2. Which safety or verification rule will you remember?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3. Which topic still needs practice?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4. Describe one time evidence changed your conclusion.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t>5. What does professional cleanup/documentation mean to you?</w:t>
        <w:br/>
        <w:t>__________________________________________________________________________________</w:t>
        <w:br/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Day 8 Instructor Notes</w:t>
      </w:r>
    </w:p>
    <w:p>
      <w:pPr>
        <w:jc w:val="center"/>
      </w:pPr>
      <w:r>
        <w:rPr>
          <w:b/>
        </w:rPr>
        <w:t>Instructor-facing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pPr>
        <w:pStyle w:val="Heading1"/>
      </w:pPr>
      <w:r>
        <w:t>Before class</w:t>
      </w:r>
    </w:p>
    <w:p>
      <w:pPr>
        <w:pStyle w:val="ListBullet"/>
        <w:spacing w:after="60"/>
      </w:pPr>
      <w:r>
        <w:t>Print and separate student/instructor copies.</w:t>
      </w:r>
    </w:p>
    <w:p>
      <w:pPr>
        <w:pStyle w:val="ListBullet"/>
        <w:spacing w:after="60"/>
      </w:pPr>
      <w:r>
        <w:t>Verify the 10:00-3:00 schedule and room setup.</w:t>
      </w:r>
    </w:p>
    <w:p>
      <w:pPr>
        <w:pStyle w:val="ListBullet"/>
        <w:spacing w:after="60"/>
      </w:pPr>
      <w:r>
        <w:t>Keep answer keys controlled.</w:t>
      </w:r>
    </w:p>
    <w:p>
      <w:pPr>
        <w:pStyle w:val="Heading1"/>
      </w:pPr>
      <w:r>
        <w:t>During class</w:t>
      </w:r>
    </w:p>
    <w:p>
      <w:pPr>
        <w:pStyle w:val="ListBullet"/>
        <w:spacing w:after="60"/>
      </w:pPr>
      <w:r>
        <w:t>Use missed quiz items as teaching feedback.</w:t>
      </w:r>
    </w:p>
    <w:p>
      <w:pPr>
        <w:pStyle w:val="ListBullet"/>
        <w:spacing w:after="60"/>
      </w:pPr>
      <w:r>
        <w:t>Require units and evidence.</w:t>
      </w:r>
    </w:p>
    <w:p>
      <w:pPr>
        <w:pStyle w:val="ListBullet"/>
        <w:spacing w:after="60"/>
      </w:pPr>
      <w:r>
        <w:t>Protect student dignity; correct privately and calmly.</w:t>
      </w:r>
    </w:p>
    <w:p>
      <w:pPr>
        <w:pStyle w:val="Heading1"/>
      </w:pPr>
      <w:r>
        <w:t>After class</w:t>
      </w:r>
    </w:p>
    <w:p>
      <w:pPr>
        <w:pStyle w:val="ListBullet"/>
        <w:spacing w:after="60"/>
      </w:pPr>
      <w:r>
        <w:t>Record what landed and what needs follow-up.</w:t>
      </w:r>
    </w:p>
    <w:p>
      <w:pPr>
        <w:pStyle w:val="ListBullet"/>
        <w:spacing w:after="60"/>
      </w:pPr>
      <w:r>
        <w:t>Secure graded work.</w:t>
      </w:r>
    </w:p>
    <w:p>
      <w:pPr>
        <w:pStyle w:val="ListBullet"/>
        <w:spacing w:after="60"/>
      </w:pPr>
      <w:r>
        <w:t>Complete the evidence checklist and Daily Summary.</w:t>
      </w:r>
    </w:p>
    <w:p>
      <w:r>
        <w:br w:type="page"/>
      </w:r>
    </w:p>
    <w:p>
      <w:pPr>
        <w:pStyle w:val="Title"/>
        <w:jc w:val="center"/>
      </w:pPr>
      <w:r>
        <w:t>PV101 Day 8 Evidence Checklist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pPr>
        <w:pStyle w:val="ListBullet"/>
        <w:spacing w:after="60"/>
      </w:pPr>
      <w:r>
        <w:t>[ ] Readiness quiz completed</w:t>
      </w:r>
    </w:p>
    <w:p>
      <w:pPr>
        <w:pStyle w:val="ListBullet"/>
        <w:spacing w:after="60"/>
      </w:pPr>
      <w:r>
        <w:t>[ ] Cumulative review completed</w:t>
      </w:r>
    </w:p>
    <w:p>
      <w:pPr>
        <w:pStyle w:val="ListBullet"/>
        <w:spacing w:after="60"/>
      </w:pPr>
      <w:r>
        <w:t>[ ] Final test issued and counted</w:t>
      </w:r>
    </w:p>
    <w:p>
      <w:pPr>
        <w:pStyle w:val="ListBullet"/>
        <w:spacing w:after="60"/>
      </w:pPr>
      <w:r>
        <w:t>[ ] All 25 questions present</w:t>
      </w:r>
    </w:p>
    <w:p>
      <w:pPr>
        <w:pStyle w:val="ListBullet"/>
        <w:spacing w:after="60"/>
      </w:pPr>
      <w:r>
        <w:t>[ ] Final test returned and secured</w:t>
      </w:r>
    </w:p>
    <w:p>
      <w:pPr>
        <w:pStyle w:val="ListBullet"/>
        <w:spacing w:after="60"/>
      </w:pPr>
      <w:r>
        <w:t>[ ] Raw score recorded out of 25</w:t>
      </w:r>
    </w:p>
    <w:p>
      <w:pPr>
        <w:pStyle w:val="ListBullet"/>
        <w:spacing w:after="60"/>
      </w:pPr>
      <w:r>
        <w:t>[ ] Reflection submitted</w:t>
      </w:r>
    </w:p>
    <w:p>
      <w:pPr>
        <w:pStyle w:val="ListBullet"/>
        <w:spacing w:after="60"/>
      </w:pPr>
      <w:r>
        <w:t>[ ] Classroom evidence submitted</w:t>
      </w:r>
    </w:p>
    <w:p>
      <w:pPr>
        <w:pStyle w:val="ListBullet"/>
        <w:spacing w:after="60"/>
      </w:pPr>
      <w:r>
        <w:t>[ ] PV101 closeout completed</w:t>
      </w:r>
    </w:p>
    <w:p>
      <w:pPr>
        <w:pStyle w:val="ListBullet"/>
        <w:spacing w:after="60"/>
      </w:pPr>
      <w:r>
        <w:t>[ ] Room and materials reset</w:t>
      </w:r>
    </w:p>
    <w:p>
      <w:r>
        <w:br/>
        <w:t>Instructor initials: __________  Notes: 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Final Assessment</w:t>
      </w:r>
    </w:p>
    <w:p>
      <w:pPr>
        <w:jc w:val="center"/>
      </w:pPr>
      <w:r>
        <w:rPr>
          <w:b/>
        </w:rPr>
        <w:t>Student copy | 25 questions | 25 points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r>
        <w:t>Name: __________________________________  Date: __________________  Score: ______ / 25</w:t>
      </w:r>
    </w:p>
    <w:p>
      <w:r>
        <w:t>Directions: Work independently. Circle one answer for multiple choice. Show formulas and units for calculations. Write clearly for explanations. Each question is worth one point.</w:t>
      </w:r>
    </w:p>
    <w:p>
      <w:pPr>
        <w:pStyle w:val="Heading2"/>
        <w:keepNext/>
        <w:keepLines/>
      </w:pPr>
      <w:r>
        <w:t>1. Photovoltaic (PV) equipment converts which resource directly into electricity?</w:t>
      </w:r>
    </w:p>
    <w:p>
      <w:pPr>
        <w:pStyle w:val="ListBullet"/>
        <w:keepNext/>
        <w:keepLines/>
        <w:spacing w:after="60"/>
      </w:pPr>
      <w:r>
        <w:t>A. Moving air</w:t>
      </w:r>
    </w:p>
    <w:p>
      <w:pPr>
        <w:pStyle w:val="ListBullet"/>
        <w:keepNext/>
        <w:keepLines/>
        <w:spacing w:after="60"/>
      </w:pPr>
      <w:r>
        <w:t>B. Light</w:t>
      </w:r>
    </w:p>
    <w:p>
      <w:pPr>
        <w:pStyle w:val="ListBullet"/>
        <w:keepNext/>
        <w:keepLines/>
        <w:spacing w:after="60"/>
      </w:pPr>
      <w:r>
        <w:t>C. Flowing water</w:t>
      </w:r>
    </w:p>
    <w:p>
      <w:pPr>
        <w:pStyle w:val="ListBullet"/>
        <w:keepNext w:val="0"/>
        <w:keepLines/>
        <w:spacing w:after="60"/>
      </w:pPr>
      <w:r>
        <w:t>D. Fuel vapor</w:t>
      </w:r>
    </w:p>
    <w:p>
      <w:pPr>
        <w:pStyle w:val="Heading2"/>
        <w:keepNext/>
        <w:keepLines/>
      </w:pPr>
      <w:r>
        <w:t>2. Which application most clearly needs energy storage to operate when sunlight is unavailable?</w:t>
      </w:r>
    </w:p>
    <w:p>
      <w:pPr>
        <w:pStyle w:val="ListBullet"/>
        <w:keepNext/>
        <w:keepLines/>
        <w:spacing w:after="60"/>
      </w:pPr>
      <w:r>
        <w:t>A. A direct daytime PV fan</w:t>
      </w:r>
    </w:p>
    <w:p>
      <w:pPr>
        <w:pStyle w:val="ListBullet"/>
        <w:keepNext/>
        <w:keepLines/>
        <w:spacing w:after="60"/>
      </w:pPr>
      <w:r>
        <w:t>B. A grid-tied array with no backup requirement</w:t>
      </w:r>
    </w:p>
    <w:p>
      <w:pPr>
        <w:pStyle w:val="ListBullet"/>
        <w:keepNext/>
        <w:keepLines/>
        <w:spacing w:after="60"/>
      </w:pPr>
      <w:r>
        <w:t>C. An off-grid cabin used at night</w:t>
      </w:r>
    </w:p>
    <w:p>
      <w:pPr>
        <w:pStyle w:val="ListBullet"/>
        <w:keepNext w:val="0"/>
        <w:keepLines/>
        <w:spacing w:after="60"/>
      </w:pPr>
      <w:r>
        <w:t>D. A module demonstration with no load</w:t>
      </w:r>
    </w:p>
    <w:p>
      <w:pPr>
        <w:pStyle w:val="Heading2"/>
        <w:keepNext/>
        <w:keepLines/>
      </w:pPr>
      <w:r>
        <w:t>3. Before changing wiring on a training PV system, the safest first action is to:</w:t>
      </w:r>
    </w:p>
    <w:p>
      <w:pPr>
        <w:pStyle w:val="ListBullet"/>
        <w:keepNext/>
        <w:keepLines/>
        <w:spacing w:after="60"/>
      </w:pPr>
      <w:r>
        <w:t>A. Work faster</w:t>
      </w:r>
    </w:p>
    <w:p>
      <w:pPr>
        <w:pStyle w:val="ListBullet"/>
        <w:keepNext/>
        <w:keepLines/>
        <w:spacing w:after="60"/>
      </w:pPr>
      <w:r>
        <w:t>B. Isolate energy sources and verify the state</w:t>
      </w:r>
    </w:p>
    <w:p>
      <w:pPr>
        <w:pStyle w:val="ListBullet"/>
        <w:keepNext/>
        <w:keepLines/>
        <w:spacing w:after="60"/>
      </w:pPr>
      <w:r>
        <w:t>C. Trust the switch label</w:t>
      </w:r>
    </w:p>
    <w:p>
      <w:pPr>
        <w:pStyle w:val="ListBullet"/>
        <w:keepNext w:val="0"/>
        <w:keepLines/>
        <w:spacing w:after="60"/>
      </w:pPr>
      <w:r>
        <w:t>D. Replace the fuse</w:t>
      </w:r>
    </w:p>
    <w:p>
      <w:pPr>
        <w:pStyle w:val="Heading2"/>
        <w:keepNext/>
        <w:keepLines/>
      </w:pPr>
      <w:r>
        <w:t>4. A student is uncertain about polarity. What should happen?</w:t>
      </w:r>
    </w:p>
    <w:p>
      <w:pPr>
        <w:pStyle w:val="ListBullet"/>
        <w:keepNext/>
        <w:keepLines/>
        <w:spacing w:after="60"/>
      </w:pPr>
      <w:r>
        <w:t>A. Connect briefly and watch</w:t>
      </w:r>
    </w:p>
    <w:p>
      <w:pPr>
        <w:pStyle w:val="ListBullet"/>
        <w:keepNext/>
        <w:keepLines/>
        <w:spacing w:after="60"/>
      </w:pPr>
      <w:r>
        <w:t>B. Ask a classmate to guess</w:t>
      </w:r>
    </w:p>
    <w:p>
      <w:pPr>
        <w:pStyle w:val="ListBullet"/>
        <w:keepNext/>
        <w:keepLines/>
        <w:spacing w:after="60"/>
      </w:pPr>
      <w:r>
        <w:t>C. Stop and verify with the correct meter setup</w:t>
      </w:r>
    </w:p>
    <w:p>
      <w:pPr>
        <w:pStyle w:val="ListBullet"/>
        <w:keepNext w:val="0"/>
        <w:keepLines/>
        <w:spacing w:after="60"/>
      </w:pPr>
      <w:r>
        <w:t>D. Reverse both conductors</w:t>
      </w:r>
    </w:p>
    <w:p>
      <w:pPr>
        <w:pStyle w:val="Heading2"/>
        <w:keepNext/>
        <w:keepLines/>
      </w:pPr>
      <w:r>
        <w:t>5. Which statement is correct?</w:t>
      </w:r>
    </w:p>
    <w:p>
      <w:pPr>
        <w:pStyle w:val="ListBullet"/>
        <w:keepNext/>
        <w:keepLines/>
        <w:spacing w:after="60"/>
      </w:pPr>
      <w:r>
        <w:t>A. Voltage is electrical pressure and current is flow</w:t>
      </w:r>
    </w:p>
    <w:p>
      <w:pPr>
        <w:pStyle w:val="ListBullet"/>
        <w:keepNext/>
        <w:keepLines/>
        <w:spacing w:after="60"/>
      </w:pPr>
      <w:r>
        <w:t>B. Current is measured in volts</w:t>
      </w:r>
    </w:p>
    <w:p>
      <w:pPr>
        <w:pStyle w:val="ListBullet"/>
        <w:keepNext/>
        <w:keepLines/>
        <w:spacing w:after="60"/>
      </w:pPr>
      <w:r>
        <w:t>C. Power is measured in ohms</w:t>
      </w:r>
    </w:p>
    <w:p>
      <w:pPr>
        <w:pStyle w:val="ListBullet"/>
        <w:keepNext w:val="0"/>
        <w:keepLines/>
        <w:spacing w:after="60"/>
      </w:pPr>
      <w:r>
        <w:t>D. Resistance creates energy</w:t>
      </w:r>
    </w:p>
    <w:p>
      <w:pPr>
        <w:pStyle w:val="Heading2"/>
        <w:keepNext/>
        <w:keepLines/>
      </w:pPr>
      <w:r>
        <w:t>6. A 12 V fan draws 3 A. Calculate its power in watts. Show the formula.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7. Peak sun hours are used mainly to estimate:</w:t>
      </w:r>
    </w:p>
    <w:p>
      <w:pPr>
        <w:pStyle w:val="ListBullet"/>
        <w:keepNext/>
        <w:keepLines/>
        <w:spacing w:after="60"/>
      </w:pPr>
      <w:r>
        <w:t>A. Daily equivalent full-sun energy</w:t>
      </w:r>
    </w:p>
    <w:p>
      <w:pPr>
        <w:pStyle w:val="ListBullet"/>
        <w:keepNext/>
        <w:keepLines/>
        <w:spacing w:after="60"/>
      </w:pPr>
      <w:r>
        <w:t>B. Wire color</w:t>
      </w:r>
    </w:p>
    <w:p>
      <w:pPr>
        <w:pStyle w:val="ListBullet"/>
        <w:keepNext/>
        <w:keepLines/>
        <w:spacing w:after="60"/>
      </w:pPr>
      <w:r>
        <w:t>C. Battery terminal size</w:t>
      </w:r>
    </w:p>
    <w:p>
      <w:pPr>
        <w:pStyle w:val="ListBullet"/>
        <w:keepNext w:val="0"/>
        <w:keepLines/>
        <w:spacing w:after="60"/>
      </w:pPr>
      <w:r>
        <w:t>D. AC frequency</w:t>
      </w:r>
    </w:p>
    <w:p>
      <w:pPr>
        <w:pStyle w:val="Heading2"/>
        <w:keepNext/>
        <w:keepLines/>
      </w:pPr>
      <w:r>
        <w:t>8. What usually happens to PV output when a module is heavily shaded?</w:t>
      </w:r>
    </w:p>
    <w:p>
      <w:pPr>
        <w:pStyle w:val="ListBullet"/>
        <w:keepNext/>
        <w:keepLines/>
        <w:spacing w:after="60"/>
      </w:pPr>
      <w:r>
        <w:t>A. Output improves</w:t>
      </w:r>
    </w:p>
    <w:p>
      <w:pPr>
        <w:pStyle w:val="ListBullet"/>
        <w:keepNext/>
        <w:keepLines/>
        <w:spacing w:after="60"/>
      </w:pPr>
      <w:r>
        <w:t>B. Output is reduced</w:t>
      </w:r>
    </w:p>
    <w:p>
      <w:pPr>
        <w:pStyle w:val="ListBullet"/>
        <w:keepNext/>
        <w:keepLines/>
        <w:spacing w:after="60"/>
      </w:pPr>
      <w:r>
        <w:t>C. AC voltage doubles</w:t>
      </w:r>
    </w:p>
    <w:p>
      <w:pPr>
        <w:pStyle w:val="ListBullet"/>
        <w:keepNext w:val="0"/>
        <w:keepLines/>
        <w:spacing w:after="60"/>
      </w:pPr>
      <w:r>
        <w:t>D. Battery capacity increases</w:t>
      </w:r>
    </w:p>
    <w:p>
      <w:pPr>
        <w:pStyle w:val="Heading2"/>
        <w:keepNext/>
        <w:keepLines/>
      </w:pPr>
      <w:r>
        <w:t>9. A PV module exposed to light should be treated as:</w:t>
      </w:r>
    </w:p>
    <w:p>
      <w:pPr>
        <w:pStyle w:val="ListBullet"/>
        <w:keepNext/>
        <w:keepLines/>
        <w:spacing w:after="60"/>
      </w:pPr>
      <w:r>
        <w:t>A. Always de-energized</w:t>
      </w:r>
    </w:p>
    <w:p>
      <w:pPr>
        <w:pStyle w:val="ListBullet"/>
        <w:keepNext/>
        <w:keepLines/>
        <w:spacing w:after="60"/>
      </w:pPr>
      <w:r>
        <w:t>B. A possible DC voltage source</w:t>
      </w:r>
    </w:p>
    <w:p>
      <w:pPr>
        <w:pStyle w:val="ListBullet"/>
        <w:keepNext/>
        <w:keepLines/>
        <w:spacing w:after="60"/>
      </w:pPr>
      <w:r>
        <w:t>C. An AC-only device</w:t>
      </w:r>
    </w:p>
    <w:p>
      <w:pPr>
        <w:pStyle w:val="ListBullet"/>
        <w:keepNext w:val="0"/>
        <w:keepLines/>
        <w:spacing w:after="60"/>
      </w:pPr>
      <w:r>
        <w:t>D. A fuse</w:t>
      </w:r>
    </w:p>
    <w:p>
      <w:pPr>
        <w:pStyle w:val="Heading2"/>
        <w:keepNext/>
        <w:keepLines/>
      </w:pPr>
      <w:r>
        <w:t>10. Read this connection diagram: [Module 1] -- series -- [Module 2]. Which electrical quantity normally adds in this matched series connection?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11. What is the main job of a charge controller in a battery-based PV system?</w:t>
      </w:r>
    </w:p>
    <w:p>
      <w:pPr>
        <w:pStyle w:val="ListBullet"/>
        <w:keepNext/>
        <w:keepLines/>
        <w:spacing w:after="60"/>
      </w:pPr>
      <w:r>
        <w:t>A. Convert DC to AC</w:t>
      </w:r>
    </w:p>
    <w:p>
      <w:pPr>
        <w:pStyle w:val="ListBullet"/>
        <w:keepNext/>
        <w:keepLines/>
        <w:spacing w:after="60"/>
      </w:pPr>
      <w:r>
        <w:t>B. Regulate charging to protect the battery</w:t>
      </w:r>
    </w:p>
    <w:p>
      <w:pPr>
        <w:pStyle w:val="ListBullet"/>
        <w:keepNext/>
        <w:keepLines/>
        <w:spacing w:after="60"/>
      </w:pPr>
      <w:r>
        <w:t>C. Create sunlight</w:t>
      </w:r>
    </w:p>
    <w:p>
      <w:pPr>
        <w:pStyle w:val="ListBullet"/>
        <w:keepNext w:val="0"/>
        <w:keepLines/>
        <w:spacing w:after="60"/>
      </w:pPr>
      <w:r>
        <w:t>D. Replace overcurrent protection</w:t>
      </w:r>
    </w:p>
    <w:p>
      <w:pPr>
        <w:pStyle w:val="Heading2"/>
        <w:keepNext/>
        <w:keepLines/>
      </w:pPr>
      <w:r>
        <w:t>12. What is the main job of an inverter?</w:t>
      </w:r>
    </w:p>
    <w:p>
      <w:pPr>
        <w:pStyle w:val="ListBullet"/>
        <w:keepNext/>
        <w:keepLines/>
        <w:spacing w:after="60"/>
      </w:pPr>
      <w:r>
        <w:t>A. Convert DC to AC</w:t>
      </w:r>
    </w:p>
    <w:p>
      <w:pPr>
        <w:pStyle w:val="ListBullet"/>
        <w:keepNext/>
        <w:keepLines/>
        <w:spacing w:after="60"/>
      </w:pPr>
      <w:r>
        <w:t>B. Store energy</w:t>
      </w:r>
    </w:p>
    <w:p>
      <w:pPr>
        <w:pStyle w:val="ListBullet"/>
        <w:keepNext/>
        <w:keepLines/>
        <w:spacing w:after="60"/>
      </w:pPr>
      <w:r>
        <w:t>C. Measure resistance</w:t>
      </w:r>
    </w:p>
    <w:p>
      <w:pPr>
        <w:pStyle w:val="ListBullet"/>
        <w:keepNext w:val="0"/>
        <w:keepLines/>
        <w:spacing w:after="60"/>
      </w:pPr>
      <w:r>
        <w:t>D. Increase sun hours</w:t>
      </w:r>
    </w:p>
    <w:p>
      <w:pPr>
        <w:pStyle w:val="Heading2"/>
        <w:keepNext/>
        <w:keepLines/>
      </w:pPr>
      <w:r>
        <w:t>13. Three 10 W lights operate 4 hours per day. Calculate their total daily energy use.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14. What should be completed before selecting battery, array, or inverter size?</w:t>
      </w:r>
    </w:p>
    <w:p>
      <w:pPr>
        <w:pStyle w:val="ListBullet"/>
        <w:keepNext/>
        <w:keepLines/>
        <w:spacing w:after="60"/>
      </w:pPr>
      <w:r>
        <w:t>A. A load assessment</w:t>
      </w:r>
    </w:p>
    <w:p>
      <w:pPr>
        <w:pStyle w:val="ListBullet"/>
        <w:keepNext/>
        <w:keepLines/>
        <w:spacing w:after="60"/>
      </w:pPr>
      <w:r>
        <w:t>B. A wire-color chart</w:t>
      </w:r>
    </w:p>
    <w:p>
      <w:pPr>
        <w:pStyle w:val="ListBullet"/>
        <w:keepNext/>
        <w:keepLines/>
        <w:spacing w:after="60"/>
      </w:pPr>
      <w:r>
        <w:t>C. A tool inventory only</w:t>
      </w:r>
    </w:p>
    <w:p>
      <w:pPr>
        <w:pStyle w:val="ListBullet"/>
        <w:keepNext w:val="0"/>
        <w:keepLines/>
        <w:spacing w:after="60"/>
      </w:pPr>
      <w:r>
        <w:t>D. A final photograph</w:t>
      </w:r>
    </w:p>
    <w:p>
      <w:pPr>
        <w:pStyle w:val="Heading2"/>
        <w:keepNext/>
        <w:keepLines/>
      </w:pPr>
      <w:r>
        <w:t>15. Why is a fuse placed close to a battery source?</w:t>
      </w:r>
    </w:p>
    <w:p>
      <w:pPr>
        <w:pStyle w:val="ListBullet"/>
        <w:keepNext/>
        <w:keepLines/>
        <w:spacing w:after="60"/>
      </w:pPr>
      <w:r>
        <w:t>A. To increase voltage</w:t>
      </w:r>
    </w:p>
    <w:p>
      <w:pPr>
        <w:pStyle w:val="ListBullet"/>
        <w:keepNext/>
        <w:keepLines/>
        <w:spacing w:after="60"/>
      </w:pPr>
      <w:r>
        <w:t>B. To protect as much conductor as practical</w:t>
      </w:r>
    </w:p>
    <w:p>
      <w:pPr>
        <w:pStyle w:val="ListBullet"/>
        <w:keepNext/>
        <w:keepLines/>
        <w:spacing w:after="60"/>
      </w:pPr>
      <w:r>
        <w:t>C. To make the inverter quieter</w:t>
      </w:r>
    </w:p>
    <w:p>
      <w:pPr>
        <w:pStyle w:val="ListBullet"/>
        <w:keepNext w:val="0"/>
        <w:keepLines/>
        <w:spacing w:after="60"/>
      </w:pPr>
      <w:r>
        <w:t>D. To eliminate shutdown steps</w:t>
      </w:r>
    </w:p>
    <w:p>
      <w:pPr>
        <w:pStyle w:val="Heading2"/>
        <w:keepNext/>
        <w:keepLines/>
      </w:pPr>
      <w:r>
        <w:t>16. A long undersized conductor carrying current is most likely to cause:</w:t>
      </w:r>
    </w:p>
    <w:p>
      <w:pPr>
        <w:pStyle w:val="ListBullet"/>
        <w:keepNext/>
        <w:keepLines/>
        <w:spacing w:after="60"/>
      </w:pPr>
      <w:r>
        <w:t>A. Lower voltage drop</w:t>
      </w:r>
    </w:p>
    <w:p>
      <w:pPr>
        <w:pStyle w:val="ListBullet"/>
        <w:keepNext/>
        <w:keepLines/>
        <w:spacing w:after="60"/>
      </w:pPr>
      <w:r>
        <w:t>B. Voltage drop and heating</w:t>
      </w:r>
    </w:p>
    <w:p>
      <w:pPr>
        <w:pStyle w:val="ListBullet"/>
        <w:keepNext/>
        <w:keepLines/>
        <w:spacing w:after="60"/>
      </w:pPr>
      <w:r>
        <w:t>C. More sun hours</w:t>
      </w:r>
    </w:p>
    <w:p>
      <w:pPr>
        <w:pStyle w:val="ListBullet"/>
        <w:keepNext w:val="0"/>
        <w:keepLines/>
        <w:spacing w:after="60"/>
      </w:pPr>
      <w:r>
        <w:t>D. Increased battery capacity</w:t>
      </w:r>
    </w:p>
    <w:p>
      <w:pPr>
        <w:pStyle w:val="Heading2"/>
        <w:keepNext/>
        <w:keepLines/>
      </w:pPr>
      <w:r>
        <w:t>17. Which is a reasonable advantage of a ground-mounted array?</w:t>
      </w:r>
    </w:p>
    <w:p>
      <w:pPr>
        <w:pStyle w:val="ListBullet"/>
        <w:keepNext/>
        <w:keepLines/>
        <w:spacing w:after="60"/>
      </w:pPr>
      <w:r>
        <w:t>A. It always costs less</w:t>
      </w:r>
    </w:p>
    <w:p>
      <w:pPr>
        <w:pStyle w:val="ListBullet"/>
        <w:keepNext/>
        <w:keepLines/>
        <w:spacing w:after="60"/>
      </w:pPr>
      <w:r>
        <w:t>B. It can be easier to access and orient</w:t>
      </w:r>
    </w:p>
    <w:p>
      <w:pPr>
        <w:pStyle w:val="ListBullet"/>
        <w:keepNext/>
        <w:keepLines/>
        <w:spacing w:after="60"/>
      </w:pPr>
      <w:r>
        <w:t>C. It cannot be shaded</w:t>
      </w:r>
    </w:p>
    <w:p>
      <w:pPr>
        <w:pStyle w:val="ListBullet"/>
        <w:keepNext w:val="0"/>
        <w:keepLines/>
        <w:spacing w:after="60"/>
      </w:pPr>
      <w:r>
        <w:t>D. It needs no structure</w:t>
      </w:r>
    </w:p>
    <w:p>
      <w:pPr>
        <w:pStyle w:val="Heading2"/>
        <w:keepNext/>
        <w:keepLines/>
      </w:pPr>
      <w:r>
        <w:t>18. A roof area is shaded from 1:00-4:00 PM, while an open ground area has clear solar access. Circle the better conceptual location and write one reason.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19. After observing a fault symptom, the best next step is to:</w:t>
      </w:r>
    </w:p>
    <w:p>
      <w:pPr>
        <w:pStyle w:val="ListBullet"/>
        <w:keepNext/>
        <w:keepLines/>
        <w:spacing w:after="60"/>
      </w:pPr>
      <w:r>
        <w:t>A. Replace several parts</w:t>
      </w:r>
    </w:p>
    <w:p>
      <w:pPr>
        <w:pStyle w:val="ListBullet"/>
        <w:keepNext/>
        <w:keepLines/>
        <w:spacing w:after="60"/>
      </w:pPr>
      <w:r>
        <w:t>B. Choose one test that can separate likely causes</w:t>
      </w:r>
    </w:p>
    <w:p>
      <w:pPr>
        <w:pStyle w:val="ListBullet"/>
        <w:keepNext/>
        <w:keepLines/>
        <w:spacing w:after="60"/>
      </w:pPr>
      <w:r>
        <w:t>C. Bypass protection</w:t>
      </w:r>
    </w:p>
    <w:p>
      <w:pPr>
        <w:pStyle w:val="ListBullet"/>
        <w:keepNext w:val="0"/>
        <w:keepLines/>
        <w:spacing w:after="60"/>
      </w:pPr>
      <w:r>
        <w:t>D. Trust the label</w:t>
      </w:r>
    </w:p>
    <w:p>
      <w:pPr>
        <w:pStyle w:val="Heading2"/>
        <w:keepNext/>
        <w:keepLines/>
      </w:pPr>
      <w:r>
        <w:t>20. Explain why replacing a blown fuse is not enough to prove the system is repaired.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21. In a permitting context, the AHJ is the organization or official that:</w:t>
      </w:r>
    </w:p>
    <w:p>
      <w:pPr>
        <w:pStyle w:val="ListBullet"/>
        <w:keepNext/>
        <w:keepLines/>
        <w:spacing w:after="60"/>
      </w:pPr>
      <w:r>
        <w:t>A. Guarantees system output</w:t>
      </w:r>
    </w:p>
    <w:p>
      <w:pPr>
        <w:pStyle w:val="ListBullet"/>
        <w:keepNext/>
        <w:keepLines/>
        <w:spacing w:after="60"/>
      </w:pPr>
      <w:r>
        <w:t>B. Sets the price of every module</w:t>
      </w:r>
    </w:p>
    <w:p>
      <w:pPr>
        <w:pStyle w:val="ListBullet"/>
        <w:keepNext/>
        <w:keepLines/>
        <w:spacing w:after="60"/>
      </w:pPr>
      <w:r>
        <w:t>C. Enforces the applicable local requirements and approvals</w:t>
      </w:r>
    </w:p>
    <w:p>
      <w:pPr>
        <w:pStyle w:val="ListBullet"/>
        <w:keepNext w:val="0"/>
        <w:keepLines/>
        <w:spacing w:after="60"/>
      </w:pPr>
      <w:r>
        <w:t>D. Replaces the serving utility</w:t>
      </w:r>
    </w:p>
    <w:p>
      <w:pPr>
        <w:pStyle w:val="Heading2"/>
        <w:keepNext/>
        <w:keepLines/>
      </w:pPr>
      <w:r>
        <w:t>22. A current, documented rebate in a training example covers $500 of a $2,500 cost. Calculate the remaining cost before any other fees or credits.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23. After completing a set of practice questions, explain why reviewing the missed questions is more useful than recording only the score.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24. A cumulative practice question asks you to convert 0.75 kW to watts. Show the conversion.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pPr>
        <w:pStyle w:val="Heading2"/>
        <w:keepNext/>
        <w:keepLines/>
      </w:pPr>
      <w:r>
        <w:t>25. A small PV training system does not power its load. The panel is in light, the controller display is off, and a label says the battery fuse is good. Describe the safe first three actions/tests and the evidence you would document.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/>
        <w:keepLines/>
      </w:pPr>
      <w:r>
        <w:t>__________________________________________________________________________________</w:t>
      </w:r>
    </w:p>
    <w:p>
      <w:pPr>
        <w:keepNext w:val="0"/>
        <w:keepLines/>
      </w:pPr>
      <w:r>
        <w:t>__________________________________________________________________________________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PV101 Final Assessment Answer Key</w:t>
      </w:r>
    </w:p>
    <w:p>
      <w:pPr>
        <w:jc w:val="center"/>
      </w:pPr>
      <w:r>
        <w:rPr>
          <w:b/>
        </w:rPr>
        <w:t>Instructor copy | 25 questions | 25 points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64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936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Chapter</w:t>
            </w:r>
          </w:p>
        </w:tc>
        <w:tc>
          <w:tcPr>
            <w:tcW w:type="dxa" w:w="115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8064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Answer / acceptable evidence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Light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C. An off-grid cabin used at night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Isolate energy sources and verify the state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C. Stop and verify with the correct meter setup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A. Voltage is electrical pressure and current is flow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CALC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36 W; W = V x A = 12 x 3.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A. Daily equivalent full-sun energy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8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4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B. Output is reduced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A possible DC voltage source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DIAGRAM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Voltage adds; current remains limited by the matched module/string current.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Regulate charging to protect the battery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A. Convert DC to AC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CALC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120 Wh/day; 3 x 10 W x 4 h.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14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7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A. A load assessment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To protect as much conductor as practical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16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8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B. Voltage drop and heating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It can be easier to access and orient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18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DIAGRAM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Ground area; it has better documented solar access. Accept reason tied to shading/access, with acknowledgment that full site review is still required.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19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B. Choose one test that can separate likely causes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SHORT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The cause and conductor/system condition must be checked, then the known-good state must be verified with repeat measurements or functional testing.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C. Enforces the applicable local requirements and approvals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CALC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$2,000; $2,500 - $500 = $2,000.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23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Reviewing misses identifies the specific concept, calculation, unit, or safety reasoning that needs correction and turns the practice set into a learning tool.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24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CALC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750 W; 0.75 kW x 1,000 W/kW.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Cumulative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SCENARIO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Accept: stop and isolate energy; inspect/trace the actual path and protection; verify meter setup; with the circuit de-energized test fuse continuity or measure voltage at logical points after safe re-energization; record expected vs actual readings, conclusion, repair, and restoration check. Must not bypass protection or trust the label alone.</w:t>
            </w:r>
          </w:p>
        </w:tc>
      </w:tr>
    </w:tbl>
    <w:p>
      <w:pPr>
        <w:pStyle w:val="Heading1"/>
      </w:pPr>
      <w:r>
        <w:t>Scoring</w:t>
      </w:r>
    </w:p>
    <w:p>
      <w:r>
        <w:t>Award one point per question. For calculations, require the correct result with an appropriate unit; accept equivalent work. For written items, accept equivalent safe reasoning that includes the listed evidence. Record the raw score out of 25.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