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903BF" w14:textId="3D055E88" w:rsidR="006773A0" w:rsidRDefault="48187282" w:rsidP="48187282">
      <w:pPr>
        <w:pStyle w:val="Heading1"/>
        <w:rPr>
          <w:b/>
          <w:bCs/>
        </w:rPr>
      </w:pPr>
      <w:r w:rsidRPr="48187282">
        <w:rPr>
          <w:b/>
          <w:bCs/>
        </w:rPr>
        <w:t>Date:</w:t>
      </w:r>
    </w:p>
    <w:p w14:paraId="40EDE170" w14:textId="13EE22C9" w:rsidR="006773A0" w:rsidRDefault="00AD1D34">
      <w:r>
        <w:br/>
      </w:r>
    </w:p>
    <w:p w14:paraId="7273DCDA" w14:textId="661A7E92" w:rsidR="006773A0" w:rsidRDefault="48187282" w:rsidP="48187282">
      <w:pPr>
        <w:pStyle w:val="Heading2"/>
      </w:pPr>
      <w:r w:rsidRPr="48187282">
        <w:t>Researchers involved in measurements:</w:t>
      </w:r>
    </w:p>
    <w:p w14:paraId="0DE48803" w14:textId="059E5F84" w:rsidR="006773A0" w:rsidRDefault="00AD1D34">
      <w:r>
        <w:br/>
      </w:r>
    </w:p>
    <w:p w14:paraId="4DB90837" w14:textId="17D94D52" w:rsidR="006773A0" w:rsidRDefault="48187282" w:rsidP="48187282">
      <w:pPr>
        <w:pStyle w:val="Heading1"/>
        <w:rPr>
          <w:b/>
          <w:bCs/>
        </w:rPr>
      </w:pPr>
      <w:r w:rsidRPr="48187282">
        <w:rPr>
          <w:b/>
          <w:bCs/>
        </w:rPr>
        <w:t>Goal:</w:t>
      </w:r>
      <w:bookmarkStart w:id="0" w:name="_GoBack"/>
      <w:bookmarkEnd w:id="0"/>
    </w:p>
    <w:p w14:paraId="2078380B" w14:textId="7738F9CB" w:rsidR="006773A0" w:rsidRDefault="00AD1D34">
      <w:r>
        <w:br/>
      </w:r>
    </w:p>
    <w:p w14:paraId="28A60677" w14:textId="4634714E" w:rsidR="006773A0" w:rsidRDefault="48187282" w:rsidP="48187282">
      <w:pPr>
        <w:pStyle w:val="Heading1"/>
        <w:rPr>
          <w:b/>
          <w:bCs/>
        </w:rPr>
      </w:pPr>
      <w:r w:rsidRPr="48187282">
        <w:rPr>
          <w:b/>
          <w:bCs/>
        </w:rPr>
        <w:t>Equipment specifics:</w:t>
      </w:r>
    </w:p>
    <w:p w14:paraId="12A4AEC3" w14:textId="7D6BAD98" w:rsidR="006773A0" w:rsidRDefault="48187282" w:rsidP="48187282">
      <w:pPr>
        <w:pStyle w:val="Heading2"/>
      </w:pPr>
      <w:r w:rsidRPr="48187282">
        <w:t xml:space="preserve">Anechoic lining position - </w:t>
      </w:r>
    </w:p>
    <w:p w14:paraId="3116726B" w14:textId="5AAF70F4" w:rsidR="48187282" w:rsidRDefault="48187282" w:rsidP="48187282"/>
    <w:p w14:paraId="087309D1" w14:textId="1A9C6889" w:rsidR="48187282" w:rsidRDefault="48187282" w:rsidP="48187282">
      <w:pPr>
        <w:pStyle w:val="Heading2"/>
      </w:pPr>
      <w:r w:rsidRPr="48187282">
        <w:t>Water level:</w:t>
      </w:r>
    </w:p>
    <w:p w14:paraId="0EA199B1" w14:textId="57BBEF84" w:rsidR="48187282" w:rsidRDefault="48187282" w:rsidP="48187282"/>
    <w:p w14:paraId="778D4109" w14:textId="722E4592" w:rsidR="006773A0" w:rsidRDefault="48187282" w:rsidP="48187282">
      <w:pPr>
        <w:pStyle w:val="Heading2"/>
      </w:pPr>
      <w:r w:rsidRPr="48187282">
        <w:t xml:space="preserve">Hydrophones - </w:t>
      </w:r>
    </w:p>
    <w:p w14:paraId="5BC946C2" w14:textId="4E0AF3A7" w:rsidR="48187282" w:rsidRDefault="48187282" w:rsidP="48187282"/>
    <w:p w14:paraId="7534FF43" w14:textId="1BB77795" w:rsidR="48187282" w:rsidRDefault="48187282" w:rsidP="48187282">
      <w:pPr>
        <w:pStyle w:val="Heading2"/>
        <w:rPr>
          <w:u w:val="single"/>
        </w:rPr>
      </w:pPr>
      <w:r w:rsidRPr="48187282">
        <w:rPr>
          <w:u w:val="single"/>
        </w:rPr>
        <w:t>Source:</w:t>
      </w:r>
    </w:p>
    <w:p w14:paraId="7FC5EB6B" w14:textId="53E06C1B" w:rsidR="48187282" w:rsidRDefault="48187282" w:rsidP="48187282"/>
    <w:p w14:paraId="3CB3E617" w14:textId="6DD18618" w:rsidR="48187282" w:rsidRDefault="003420B7" w:rsidP="48187282">
      <w:pPr>
        <w:pStyle w:val="Heading3"/>
      </w:pPr>
      <w:r>
        <w:t>Amplifier:</w:t>
      </w:r>
    </w:p>
    <w:p w14:paraId="59651EBF" w14:textId="2570EA82" w:rsidR="48187282" w:rsidRDefault="48187282" w:rsidP="48187282"/>
    <w:p w14:paraId="31A85249" w14:textId="068FE89E" w:rsidR="48187282" w:rsidRDefault="003420B7" w:rsidP="48187282">
      <w:pPr>
        <w:pStyle w:val="Heading3"/>
      </w:pPr>
      <w:r>
        <w:t>Impedance matching transformer: (Y/N)</w:t>
      </w:r>
    </w:p>
    <w:p w14:paraId="54A49A94" w14:textId="6339A384" w:rsidR="48187282" w:rsidRDefault="48187282" w:rsidP="48187282"/>
    <w:p w14:paraId="0EF7337B" w14:textId="492D0920" w:rsidR="48187282" w:rsidRDefault="48187282" w:rsidP="48187282">
      <w:pPr>
        <w:pStyle w:val="Heading2"/>
        <w:rPr>
          <w:u w:val="single"/>
        </w:rPr>
      </w:pPr>
      <w:r w:rsidRPr="48187282">
        <w:rPr>
          <w:u w:val="single"/>
        </w:rPr>
        <w:t>Receiver(s):</w:t>
      </w:r>
    </w:p>
    <w:p w14:paraId="35318255" w14:textId="4A579952" w:rsidR="48187282" w:rsidRDefault="48187282" w:rsidP="48187282"/>
    <w:p w14:paraId="0DD65FEA" w14:textId="2F816B30" w:rsidR="48187282" w:rsidRDefault="48187282" w:rsidP="48187282"/>
    <w:p w14:paraId="785EBC33" w14:textId="5BE0B3A5" w:rsidR="006773A0" w:rsidRDefault="48187282" w:rsidP="48187282">
      <w:pPr>
        <w:pStyle w:val="Heading2"/>
      </w:pPr>
      <w:r w:rsidRPr="48187282">
        <w:t>Preamp</w:t>
      </w:r>
      <w:r w:rsidR="003420B7">
        <w:t xml:space="preserve">lifier: </w:t>
      </w:r>
    </w:p>
    <w:p w14:paraId="2177B3A9" w14:textId="432CFE38" w:rsidR="48187282" w:rsidRDefault="48187282"/>
    <w:p w14:paraId="3AFC1CFF" w14:textId="64A56AE4" w:rsidR="006773A0" w:rsidRDefault="48187282">
      <w:r>
        <w:t>Preamp</w:t>
      </w:r>
      <w:r w:rsidR="003420B7">
        <w:t xml:space="preserve">lifier </w:t>
      </w:r>
      <w:r>
        <w:t>Settings-</w:t>
      </w:r>
    </w:p>
    <w:p w14:paraId="033A0FF4" w14:textId="1D1B202D" w:rsidR="006773A0" w:rsidRDefault="48187282" w:rsidP="48187282">
      <w:pPr>
        <w:pStyle w:val="Heading1"/>
        <w:rPr>
          <w:b/>
          <w:bCs/>
        </w:rPr>
      </w:pPr>
      <w:r w:rsidRPr="48187282">
        <w:rPr>
          <w:b/>
          <w:bCs/>
        </w:rPr>
        <w:lastRenderedPageBreak/>
        <w:t>Signal:</w:t>
      </w:r>
    </w:p>
    <w:p w14:paraId="4D771942" w14:textId="12AADAC7" w:rsidR="48187282" w:rsidRDefault="48187282" w:rsidP="48187282">
      <w:pPr>
        <w:pStyle w:val="Heading2"/>
      </w:pPr>
      <w:r w:rsidRPr="48187282">
        <w:t>Sampling frequency -</w:t>
      </w:r>
    </w:p>
    <w:p w14:paraId="71C6546A" w14:textId="0C24C2E1" w:rsidR="006773A0" w:rsidRDefault="48187282" w:rsidP="48187282">
      <w:pPr>
        <w:pStyle w:val="Heading2"/>
      </w:pPr>
      <w:r w:rsidRPr="48187282">
        <w:t xml:space="preserve">Signal </w:t>
      </w:r>
      <w:r w:rsidR="003420B7">
        <w:t>type</w:t>
      </w:r>
      <w:r w:rsidRPr="48187282">
        <w:t xml:space="preserve"> - </w:t>
      </w:r>
    </w:p>
    <w:p w14:paraId="7A454A9A" w14:textId="3EED3026" w:rsidR="006773A0" w:rsidRDefault="48187282" w:rsidP="48187282">
      <w:pPr>
        <w:pStyle w:val="Heading2"/>
      </w:pPr>
      <w:r w:rsidRPr="48187282">
        <w:t xml:space="preserve">Frequency band - </w:t>
      </w:r>
    </w:p>
    <w:p w14:paraId="72943646" w14:textId="7DFC4DEA" w:rsidR="006773A0" w:rsidRDefault="48187282" w:rsidP="48187282">
      <w:pPr>
        <w:pStyle w:val="Heading2"/>
      </w:pPr>
      <w:r w:rsidRPr="48187282">
        <w:t xml:space="preserve">Signal length - </w:t>
      </w:r>
    </w:p>
    <w:p w14:paraId="4939D79E" w14:textId="2DD2791F" w:rsidR="006773A0" w:rsidRDefault="006773A0"/>
    <w:p w14:paraId="022568F7" w14:textId="22AE58A0" w:rsidR="006773A0" w:rsidRDefault="00AD1D34">
      <w:r>
        <w:br/>
      </w:r>
    </w:p>
    <w:p w14:paraId="2687E4CE" w14:textId="2250125B" w:rsidR="006773A0" w:rsidRDefault="48187282" w:rsidP="48187282">
      <w:pPr>
        <w:rPr>
          <w:rFonts w:ascii="Arial" w:eastAsia="Arial" w:hAnsi="Arial" w:cs="Arial"/>
          <w:b/>
          <w:bCs/>
          <w:color w:val="000000" w:themeColor="text1"/>
        </w:rPr>
      </w:pPr>
      <w:r w:rsidRPr="48187282">
        <w:rPr>
          <w:rStyle w:val="Heading1Char"/>
          <w:b/>
          <w:bCs/>
        </w:rPr>
        <w:t>Scan:</w:t>
      </w:r>
      <w:r w:rsidRPr="48187282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54AD9837" w14:textId="4129DB00" w:rsidR="006773A0" w:rsidRDefault="48187282" w:rsidP="48187282">
      <w:pPr>
        <w:pStyle w:val="Heading2"/>
      </w:pPr>
      <w:r w:rsidRPr="48187282">
        <w:t xml:space="preserve">Settling time: </w:t>
      </w:r>
    </w:p>
    <w:p w14:paraId="695F3D66" w14:textId="7DAE6102" w:rsidR="006773A0" w:rsidRDefault="48187282" w:rsidP="48187282">
      <w:pPr>
        <w:pStyle w:val="Heading2"/>
      </w:pPr>
      <w:proofErr w:type="spellStart"/>
      <w:r w:rsidRPr="48187282">
        <w:t>Ægir</w:t>
      </w:r>
      <w:proofErr w:type="spellEnd"/>
      <w:r w:rsidRPr="48187282">
        <w:t xml:space="preserve"> Position(s)</w:t>
      </w:r>
    </w:p>
    <w:p w14:paraId="3BBABCDD" w14:textId="2A2297FC" w:rsidR="006773A0" w:rsidRDefault="5D9F5475">
      <w:r w:rsidRPr="5D9F5475">
        <w:rPr>
          <w:rFonts w:ascii="Arial" w:eastAsia="Arial" w:hAnsi="Arial" w:cs="Arial"/>
          <w:color w:val="000000" w:themeColor="text1"/>
        </w:rPr>
        <w:t>X</w:t>
      </w:r>
    </w:p>
    <w:p w14:paraId="4C9231EC" w14:textId="58BDE44C" w:rsidR="006773A0" w:rsidRDefault="5D9F5475">
      <w:r w:rsidRPr="5D9F5475">
        <w:rPr>
          <w:rFonts w:ascii="Arial" w:eastAsia="Arial" w:hAnsi="Arial" w:cs="Arial"/>
          <w:color w:val="000000" w:themeColor="text1"/>
        </w:rPr>
        <w:t>Y</w:t>
      </w:r>
    </w:p>
    <w:p w14:paraId="699AE8A7" w14:textId="7D83651E" w:rsidR="006773A0" w:rsidRDefault="5D9F5475">
      <w:r w:rsidRPr="5D9F5475">
        <w:rPr>
          <w:rFonts w:ascii="Arial" w:eastAsia="Arial" w:hAnsi="Arial" w:cs="Arial"/>
          <w:color w:val="000000" w:themeColor="text1"/>
        </w:rPr>
        <w:t>Z</w:t>
      </w:r>
    </w:p>
    <w:p w14:paraId="0B594BAE" w14:textId="24407EE7" w:rsidR="006773A0" w:rsidRDefault="48187282" w:rsidP="48187282">
      <w:pPr>
        <w:pStyle w:val="Heading2"/>
      </w:pPr>
      <w:proofErr w:type="spellStart"/>
      <w:r w:rsidRPr="48187282">
        <w:t>Rán</w:t>
      </w:r>
      <w:proofErr w:type="spellEnd"/>
      <w:r w:rsidRPr="48187282">
        <w:t xml:space="preserve"> Position(s)</w:t>
      </w:r>
    </w:p>
    <w:p w14:paraId="25465C5B" w14:textId="4F06A422" w:rsidR="006773A0" w:rsidRDefault="5D9F5475">
      <w:r w:rsidRPr="5D9F5475">
        <w:rPr>
          <w:rFonts w:ascii="Arial" w:eastAsia="Arial" w:hAnsi="Arial" w:cs="Arial"/>
          <w:color w:val="000000" w:themeColor="text1"/>
        </w:rPr>
        <w:t>X</w:t>
      </w:r>
    </w:p>
    <w:p w14:paraId="1C3DFEF8" w14:textId="6687BC14" w:rsidR="006773A0" w:rsidRDefault="5D9F5475">
      <w:r w:rsidRPr="5D9F5475">
        <w:rPr>
          <w:rFonts w:ascii="Arial" w:eastAsia="Arial" w:hAnsi="Arial" w:cs="Arial"/>
          <w:color w:val="000000" w:themeColor="text1"/>
        </w:rPr>
        <w:t>Y</w:t>
      </w:r>
    </w:p>
    <w:p w14:paraId="16C457A3" w14:textId="537140F6" w:rsidR="006773A0" w:rsidRDefault="5D9F5475">
      <w:r w:rsidRPr="5D9F5475">
        <w:rPr>
          <w:rFonts w:ascii="Arial" w:eastAsia="Arial" w:hAnsi="Arial" w:cs="Arial"/>
          <w:color w:val="000000" w:themeColor="text1"/>
        </w:rPr>
        <w:t>Z</w:t>
      </w:r>
    </w:p>
    <w:p w14:paraId="3290C67E" w14:textId="4CA514F3" w:rsidR="006773A0" w:rsidRDefault="00AD1D34">
      <w:r>
        <w:br/>
      </w:r>
    </w:p>
    <w:p w14:paraId="0B773094" w14:textId="5A732916" w:rsidR="006773A0" w:rsidRDefault="48187282" w:rsidP="48187282">
      <w:pPr>
        <w:pStyle w:val="Heading2"/>
      </w:pPr>
      <w:r w:rsidRPr="48187282">
        <w:t xml:space="preserve">File </w:t>
      </w:r>
      <w:r w:rsidR="003420B7">
        <w:t>Path</w:t>
      </w:r>
      <w:r w:rsidRPr="48187282">
        <w:t xml:space="preserve">: </w:t>
      </w:r>
    </w:p>
    <w:p w14:paraId="6007AFBA" w14:textId="77777777" w:rsidR="003420B7" w:rsidRDefault="003420B7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W:\uw-measurements-tank\&lt;insert date&gt;</w:t>
      </w:r>
      <w:r>
        <w:rPr>
          <w:rFonts w:ascii="Arial" w:eastAsia="Arial" w:hAnsi="Arial" w:cs="Arial"/>
          <w:color w:val="000000" w:themeColor="text1"/>
        </w:rPr>
        <w:br/>
      </w:r>
    </w:p>
    <w:p w14:paraId="466257E2" w14:textId="4B142CCE" w:rsidR="006773A0" w:rsidRDefault="003420B7">
      <w:r>
        <w:rPr>
          <w:rFonts w:ascii="Arial" w:eastAsia="Arial" w:hAnsi="Arial" w:cs="Arial"/>
          <w:color w:val="000000" w:themeColor="text1"/>
        </w:rPr>
        <w:t>W:\data\measured\tank\&lt;insert year&gt;\&lt;insert date&gt;</w:t>
      </w:r>
    </w:p>
    <w:p w14:paraId="26B0D79D" w14:textId="5A786A79" w:rsidR="006773A0" w:rsidRDefault="00AD1D34">
      <w:r>
        <w:br/>
      </w:r>
    </w:p>
    <w:p w14:paraId="46B94B87" w14:textId="0E72E64D" w:rsidR="006773A0" w:rsidRDefault="48187282" w:rsidP="48187282">
      <w:pPr>
        <w:pStyle w:val="Heading2"/>
      </w:pPr>
      <w:r w:rsidRPr="48187282">
        <w:t>Initial Scan:</w:t>
      </w:r>
    </w:p>
    <w:p w14:paraId="569ED70A" w14:textId="5A482F1C" w:rsidR="006773A0" w:rsidRDefault="00AD1D34">
      <w:r>
        <w:br/>
      </w:r>
    </w:p>
    <w:p w14:paraId="78444899" w14:textId="5441F601" w:rsidR="006773A0" w:rsidRDefault="48187282" w:rsidP="48187282">
      <w:pPr>
        <w:pStyle w:val="Heading2"/>
      </w:pPr>
      <w:r w:rsidRPr="48187282">
        <w:t>Scan 1:</w:t>
      </w:r>
    </w:p>
    <w:p w14:paraId="33B5D238" w14:textId="63675FDB" w:rsidR="006773A0" w:rsidRDefault="00AD1D34">
      <w:r>
        <w:br/>
      </w:r>
    </w:p>
    <w:p w14:paraId="361C0D36" w14:textId="115E394D" w:rsidR="006773A0" w:rsidRDefault="48187282" w:rsidP="48187282">
      <w:pPr>
        <w:pStyle w:val="Heading2"/>
      </w:pPr>
      <w:r w:rsidRPr="48187282">
        <w:lastRenderedPageBreak/>
        <w:t>Scan 2:</w:t>
      </w:r>
    </w:p>
    <w:p w14:paraId="1D1540E2" w14:textId="1E1231D9" w:rsidR="006773A0" w:rsidRDefault="00AD1D34">
      <w:r>
        <w:br/>
      </w:r>
      <w:r>
        <w:br/>
      </w:r>
    </w:p>
    <w:p w14:paraId="77C57619" w14:textId="29164C7C" w:rsidR="006773A0" w:rsidRDefault="48187282">
      <w:r w:rsidRPr="48187282">
        <w:rPr>
          <w:rStyle w:val="Heading1Char"/>
          <w:b/>
          <w:bCs/>
        </w:rPr>
        <w:t>Result:</w:t>
      </w:r>
      <w:r w:rsidRPr="48187282">
        <w:rPr>
          <w:rFonts w:ascii="Arial" w:eastAsia="Arial" w:hAnsi="Arial" w:cs="Arial"/>
          <w:color w:val="000000" w:themeColor="text1"/>
        </w:rPr>
        <w:t xml:space="preserve"> (What scans are best to look at? Where to go next? Important discoveries?</w:t>
      </w:r>
      <w:r w:rsidR="003420B7">
        <w:rPr>
          <w:rFonts w:ascii="Arial" w:eastAsia="Arial" w:hAnsi="Arial" w:cs="Arial"/>
          <w:color w:val="000000" w:themeColor="text1"/>
        </w:rPr>
        <w:t xml:space="preserve"> Identify any invalid scans</w:t>
      </w:r>
      <w:r w:rsidRPr="48187282">
        <w:rPr>
          <w:rFonts w:ascii="Arial" w:eastAsia="Arial" w:hAnsi="Arial" w:cs="Arial"/>
          <w:color w:val="000000" w:themeColor="text1"/>
        </w:rPr>
        <w:t>)</w:t>
      </w:r>
    </w:p>
    <w:p w14:paraId="2C078E63" w14:textId="26A81D63" w:rsidR="006773A0" w:rsidRDefault="00AD1D34" w:rsidP="5D9F5475">
      <w:r>
        <w:br/>
      </w:r>
    </w:p>
    <w:sectPr w:rsidR="006773A0" w:rsidSect="008F0DA9">
      <w:headerReference w:type="default" r:id="rId6"/>
      <w:pgSz w:w="12240" w:h="15840" w:code="1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A84E5" w14:textId="77777777" w:rsidR="00AD1D34" w:rsidRDefault="00AD1D34" w:rsidP="00437985">
      <w:pPr>
        <w:spacing w:after="0" w:line="240" w:lineRule="auto"/>
      </w:pPr>
      <w:r>
        <w:separator/>
      </w:r>
    </w:p>
  </w:endnote>
  <w:endnote w:type="continuationSeparator" w:id="0">
    <w:p w14:paraId="3C7929C8" w14:textId="77777777" w:rsidR="00AD1D34" w:rsidRDefault="00AD1D34" w:rsidP="0043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C7EDE" w14:textId="77777777" w:rsidR="00AD1D34" w:rsidRDefault="00AD1D34" w:rsidP="00437985">
      <w:pPr>
        <w:spacing w:after="0" w:line="240" w:lineRule="auto"/>
      </w:pPr>
      <w:r>
        <w:separator/>
      </w:r>
    </w:p>
  </w:footnote>
  <w:footnote w:type="continuationSeparator" w:id="0">
    <w:p w14:paraId="29052D2F" w14:textId="77777777" w:rsidR="00AD1D34" w:rsidRDefault="00AD1D34" w:rsidP="00437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B9B84" w14:textId="38509434" w:rsidR="00437985" w:rsidRDefault="00437985" w:rsidP="0043798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9F2A9"/>
    <w:rsid w:val="003420B7"/>
    <w:rsid w:val="00437985"/>
    <w:rsid w:val="005A5FE0"/>
    <w:rsid w:val="006773A0"/>
    <w:rsid w:val="008F0DA9"/>
    <w:rsid w:val="00AD1D34"/>
    <w:rsid w:val="48187282"/>
    <w:rsid w:val="5D9F5475"/>
    <w:rsid w:val="6159F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9F2A9"/>
  <w15:chartTrackingRefBased/>
  <w15:docId w15:val="{2E29828B-E6B1-4539-9BDA-AA9CB352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85"/>
  </w:style>
  <w:style w:type="paragraph" w:styleId="Footer">
    <w:name w:val="footer"/>
    <w:basedOn w:val="Normal"/>
    <w:link w:val="FooterChar"/>
    <w:uiPriority w:val="99"/>
    <w:unhideWhenUsed/>
    <w:rsid w:val="0043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Neilsen</dc:creator>
  <cp:keywords/>
  <dc:description/>
  <cp:lastModifiedBy>Cameron Vongsawad</cp:lastModifiedBy>
  <cp:revision>7</cp:revision>
  <dcterms:created xsi:type="dcterms:W3CDTF">2021-03-01T22:34:00Z</dcterms:created>
  <dcterms:modified xsi:type="dcterms:W3CDTF">2021-03-03T17:21:00Z</dcterms:modified>
</cp:coreProperties>
</file>