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C4F03" w14:textId="77777777" w:rsidR="00D211F2" w:rsidRPr="001E79A1" w:rsidRDefault="001637DF" w:rsidP="00574F96">
      <w:pPr>
        <w:rPr>
          <w:rFonts w:ascii="Cambria" w:eastAsiaTheme="minorEastAsia" w:hAnsi="Cambria"/>
          <w:b/>
          <w:sz w:val="28"/>
        </w:rPr>
      </w:pPr>
      <w:proofErr w:type="spellStart"/>
      <w:r w:rsidRPr="001E79A1">
        <w:rPr>
          <w:rFonts w:ascii="Cambria" w:eastAsiaTheme="minorEastAsia" w:hAnsi="Cambria"/>
          <w:b/>
          <w:sz w:val="28"/>
        </w:rPr>
        <w:t>Bài</w:t>
      </w:r>
      <w:proofErr w:type="spellEnd"/>
      <w:r w:rsidRPr="001E79A1">
        <w:rPr>
          <w:rFonts w:ascii="Cambria" w:eastAsiaTheme="minorEastAsia" w:hAnsi="Cambria"/>
          <w:b/>
          <w:sz w:val="28"/>
        </w:rPr>
        <w:t xml:space="preserve"> </w:t>
      </w:r>
      <w:r w:rsidR="00BE74D1">
        <w:rPr>
          <w:rFonts w:ascii="Cambria" w:eastAsiaTheme="minorEastAsia" w:hAnsi="Cambria"/>
          <w:b/>
          <w:sz w:val="28"/>
        </w:rPr>
        <w:t>12</w:t>
      </w:r>
      <w:r w:rsidR="00D211F2" w:rsidRPr="001E79A1">
        <w:rPr>
          <w:rFonts w:ascii="Cambria" w:eastAsiaTheme="minorEastAsia" w:hAnsi="Cambria"/>
          <w:b/>
          <w:sz w:val="28"/>
        </w:rPr>
        <w:t>:</w:t>
      </w:r>
    </w:p>
    <w:p w14:paraId="55301834" w14:textId="77777777" w:rsidR="00884F08" w:rsidRPr="009C6693" w:rsidRDefault="00884F08" w:rsidP="00884F08">
      <w:pPr>
        <w:spacing w:before="120" w:after="120" w:line="360" w:lineRule="auto"/>
        <w:jc w:val="both"/>
        <w:rPr>
          <w:rFonts w:ascii="Cambria" w:eastAsiaTheme="minorEastAsia" w:hAnsi="Cambria"/>
        </w:rPr>
      </w:pPr>
      <w:proofErr w:type="spellStart"/>
      <w:r w:rsidRPr="009C6693">
        <w:rPr>
          <w:rFonts w:ascii="Cambria" w:hAnsi="Cambria"/>
        </w:rPr>
        <w:t>Hãy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chỉ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ra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cách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xây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dựng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một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hình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vuông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có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diện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tích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là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số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nguyên</w:t>
      </w:r>
      <w:proofErr w:type="spellEnd"/>
      <w:r w:rsidRPr="009C6693">
        <w:rPr>
          <w:rFonts w:ascii="Cambria" w:hAnsi="Cambria"/>
        </w:rPr>
        <w:t xml:space="preserve"> </w:t>
      </w:r>
      <w:proofErr w:type="spellStart"/>
      <w:r w:rsidRPr="009C6693">
        <w:rPr>
          <w:rFonts w:ascii="Cambria" w:hAnsi="Cambria"/>
        </w:rPr>
        <w:t>dương</w:t>
      </w:r>
      <w:proofErr w:type="spellEnd"/>
      <w:r w:rsidRPr="009C6693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9C6693">
        <w:rPr>
          <w:rFonts w:ascii="Cambria" w:eastAsiaTheme="minorEastAsia" w:hAnsi="Cambria"/>
        </w:rPr>
        <w:t xml:space="preserve"> cho trư</w:t>
      </w:r>
      <w:proofErr w:type="spellStart"/>
      <w:r w:rsidRPr="009C6693">
        <w:rPr>
          <w:rFonts w:ascii="Cambria" w:eastAsiaTheme="minorEastAsia" w:hAnsi="Cambria"/>
        </w:rPr>
        <w:t>ớc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với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các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tọa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độ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nguyên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trong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phạm</w:t>
      </w:r>
      <w:proofErr w:type="spellEnd"/>
      <w:r w:rsidRPr="009C6693">
        <w:rPr>
          <w:rFonts w:ascii="Cambria" w:eastAsiaTheme="minorEastAsia" w:hAnsi="Cambria"/>
        </w:rPr>
        <w:t xml:space="preserve"> vi </w:t>
      </w:r>
      <w:proofErr w:type="spellStart"/>
      <w:r w:rsidRPr="009C6693">
        <w:rPr>
          <w:rFonts w:ascii="Cambria" w:eastAsiaTheme="minorEastAsia" w:hAnsi="Cambria"/>
        </w:rPr>
        <w:t>từ</w:t>
      </w:r>
      <w:proofErr w:type="spellEnd"/>
      <w:r w:rsidRPr="009C6693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</m:oMath>
      <w:r w:rsidRPr="009C6693">
        <w:rPr>
          <w:rFonts w:ascii="Cambria" w:eastAsiaTheme="minorEastAsia" w:hAnsi="Cambria"/>
        </w:rPr>
        <w:t xml:space="preserve"> đ</w:t>
      </w:r>
      <w:proofErr w:type="spellStart"/>
      <w:r w:rsidRPr="009C6693">
        <w:rPr>
          <w:rFonts w:ascii="Cambria" w:eastAsiaTheme="minorEastAsia" w:hAnsi="Cambria"/>
        </w:rPr>
        <w:t>ến</w:t>
      </w:r>
      <w:proofErr w:type="spellEnd"/>
      <w:r w:rsidRPr="009C6693">
        <w:rPr>
          <w:rFonts w:ascii="Cambria" w:eastAsiaTheme="minorEastAsia" w:hAnsi="Cambr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</m:oMath>
      <w:r w:rsidRPr="009C6693">
        <w:rPr>
          <w:rFonts w:ascii="Cambria" w:eastAsiaTheme="minorEastAsia" w:hAnsi="Cambria"/>
        </w:rPr>
        <w:t>.</w:t>
      </w:r>
    </w:p>
    <w:p w14:paraId="311D753C" w14:textId="77777777" w:rsidR="00884F08" w:rsidRPr="009C6693" w:rsidRDefault="00884F08" w:rsidP="00884F08">
      <w:pPr>
        <w:spacing w:before="120" w:after="120" w:line="360" w:lineRule="auto"/>
        <w:jc w:val="both"/>
        <w:rPr>
          <w:rFonts w:ascii="Cambria" w:eastAsiaTheme="minorEastAsia" w:hAnsi="Cambria"/>
        </w:rPr>
      </w:pPr>
      <w:r w:rsidRPr="009C6693">
        <w:rPr>
          <w:rFonts w:ascii="Cambria" w:eastAsiaTheme="minorEastAsia" w:hAnsi="Cambria"/>
        </w:rPr>
        <w:t xml:space="preserve">Input: </w:t>
      </w:r>
      <w:proofErr w:type="spellStart"/>
      <w:r w:rsidRPr="009C6693">
        <w:rPr>
          <w:rFonts w:ascii="Cambria" w:eastAsiaTheme="minorEastAsia" w:hAnsi="Cambria"/>
        </w:rPr>
        <w:t>Số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nguyên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dương</w:t>
      </w:r>
      <w:proofErr w:type="spellEnd"/>
      <w:r w:rsidRPr="009C6693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</m:oMath>
      <w:r w:rsidRPr="009C6693">
        <w:rPr>
          <w:rFonts w:ascii="Cambria" w:eastAsiaTheme="minorEastAsia" w:hAnsi="Cambria"/>
        </w:rPr>
        <w:t>.</w:t>
      </w:r>
    </w:p>
    <w:p w14:paraId="52273951" w14:textId="77777777" w:rsidR="00884F08" w:rsidRDefault="00884F08" w:rsidP="00884F08">
      <w:pPr>
        <w:spacing w:before="120" w:after="120" w:line="360" w:lineRule="auto"/>
        <w:jc w:val="both"/>
        <w:rPr>
          <w:rFonts w:eastAsiaTheme="minorEastAsia"/>
        </w:rPr>
      </w:pPr>
      <w:r w:rsidRPr="009C6693">
        <w:rPr>
          <w:rFonts w:ascii="Cambria" w:eastAsiaTheme="minorEastAsia" w:hAnsi="Cambria"/>
        </w:rPr>
        <w:t xml:space="preserve">Output: </w:t>
      </w:r>
      <w:proofErr w:type="spellStart"/>
      <w:r w:rsidRPr="009C6693">
        <w:rPr>
          <w:rFonts w:ascii="Cambria" w:eastAsiaTheme="minorEastAsia" w:hAnsi="Cambria"/>
        </w:rPr>
        <w:t>Tọa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độ</w:t>
      </w:r>
      <w:proofErr w:type="spellEnd"/>
      <w:r w:rsidRPr="009C6693">
        <w:rPr>
          <w:rFonts w:ascii="Cambria" w:eastAsiaTheme="minorEastAsia" w:hAnsi="Cambria"/>
        </w:rPr>
        <w:t xml:space="preserve"> 4 </w:t>
      </w:r>
      <w:proofErr w:type="spellStart"/>
      <w:r w:rsidRPr="009C6693">
        <w:rPr>
          <w:rFonts w:ascii="Cambria" w:eastAsiaTheme="minorEastAsia" w:hAnsi="Cambria"/>
        </w:rPr>
        <w:t>đỉnh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của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hình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vuông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được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liệt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kê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cùng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hoặc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ngược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chiều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kim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đồng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hồ</w:t>
      </w:r>
      <w:proofErr w:type="spellEnd"/>
      <w:r w:rsidRPr="009C6693">
        <w:rPr>
          <w:rFonts w:ascii="Cambria" w:eastAsiaTheme="minorEastAsia" w:hAnsi="Cambria"/>
        </w:rPr>
        <w:t xml:space="preserve">. </w:t>
      </w:r>
      <w:proofErr w:type="spellStart"/>
      <w:r w:rsidRPr="009C6693">
        <w:rPr>
          <w:rFonts w:ascii="Cambria" w:eastAsiaTheme="minorEastAsia" w:hAnsi="Cambria"/>
        </w:rPr>
        <w:t>Trường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hợp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không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có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lời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giải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thì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thông</w:t>
      </w:r>
      <w:proofErr w:type="spellEnd"/>
      <w:r w:rsidRPr="009C6693">
        <w:rPr>
          <w:rFonts w:ascii="Cambria" w:eastAsiaTheme="minorEastAsia" w:hAnsi="Cambria"/>
        </w:rPr>
        <w:t xml:space="preserve"> </w:t>
      </w:r>
      <w:proofErr w:type="spellStart"/>
      <w:r w:rsidRPr="009C6693">
        <w:rPr>
          <w:rFonts w:ascii="Cambria" w:eastAsiaTheme="minorEastAsia" w:hAnsi="Cambria"/>
        </w:rPr>
        <w:t>báo</w:t>
      </w:r>
      <w:proofErr w:type="spellEnd"/>
      <w:r w:rsidRPr="009C6693">
        <w:rPr>
          <w:rFonts w:ascii="Cambria" w:eastAsiaTheme="minorEastAsia" w:hAnsi="Cambria"/>
        </w:rPr>
        <w:t xml:space="preserve"> </w:t>
      </w:r>
      <w:r w:rsidRPr="00E176F9">
        <w:rPr>
          <w:rFonts w:ascii="Consolas" w:eastAsiaTheme="minorEastAsia" w:hAnsi="Consolas"/>
        </w:rPr>
        <w:t>Impossible</w:t>
      </w:r>
      <w:r>
        <w:rPr>
          <w:rFonts w:eastAsiaTheme="minorEastAsia"/>
        </w:rPr>
        <w:t>.</w:t>
      </w:r>
    </w:p>
    <w:tbl>
      <w:tblPr>
        <w:tblW w:w="9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7"/>
        <w:gridCol w:w="5112"/>
      </w:tblGrid>
      <w:tr w:rsidR="00884F08" w:rsidRPr="00D1371E" w14:paraId="7DEF5A06" w14:textId="77777777" w:rsidTr="00884F08">
        <w:trPr>
          <w:cantSplit/>
          <w:trHeight w:val="310"/>
          <w:jc w:val="center"/>
        </w:trPr>
        <w:tc>
          <w:tcPr>
            <w:tcW w:w="4307" w:type="dxa"/>
            <w:shd w:val="clear" w:color="auto" w:fill="auto"/>
          </w:tcPr>
          <w:p w14:paraId="45CEACF2" w14:textId="77777777" w:rsidR="00884F08" w:rsidRPr="00D1371E" w:rsidRDefault="00884F08" w:rsidP="0042709F">
            <w:pPr>
              <w:pStyle w:val="PlainTextKeepLines"/>
              <w:jc w:val="center"/>
              <w:rPr>
                <w:rFonts w:cs="Courier New"/>
                <w:w w:val="100"/>
                <w:sz w:val="24"/>
                <w:szCs w:val="24"/>
              </w:rPr>
            </w:pPr>
            <w:r>
              <w:rPr>
                <w:rFonts w:cs="Courier New"/>
                <w:w w:val="100"/>
                <w:sz w:val="24"/>
                <w:szCs w:val="24"/>
              </w:rPr>
              <w:t>INPUT</w:t>
            </w:r>
          </w:p>
        </w:tc>
        <w:tc>
          <w:tcPr>
            <w:tcW w:w="5112" w:type="dxa"/>
            <w:shd w:val="clear" w:color="auto" w:fill="auto"/>
          </w:tcPr>
          <w:p w14:paraId="24CD958F" w14:textId="77777777" w:rsidR="00884F08" w:rsidRPr="00D1371E" w:rsidRDefault="00884F08" w:rsidP="0042709F">
            <w:pPr>
              <w:pStyle w:val="PlainTextKeepLines"/>
              <w:jc w:val="center"/>
              <w:rPr>
                <w:rFonts w:cs="Courier New"/>
                <w:w w:val="100"/>
                <w:sz w:val="24"/>
                <w:szCs w:val="24"/>
              </w:rPr>
            </w:pPr>
            <w:r>
              <w:rPr>
                <w:rFonts w:cs="Courier New"/>
                <w:w w:val="100"/>
                <w:sz w:val="24"/>
                <w:szCs w:val="24"/>
              </w:rPr>
              <w:t>OUTPUT</w:t>
            </w:r>
          </w:p>
        </w:tc>
      </w:tr>
      <w:tr w:rsidR="00884F08" w:rsidRPr="00D1371E" w14:paraId="35F35CEA" w14:textId="77777777" w:rsidTr="00884F08">
        <w:trPr>
          <w:cantSplit/>
          <w:trHeight w:val="1133"/>
          <w:jc w:val="center"/>
        </w:trPr>
        <w:tc>
          <w:tcPr>
            <w:tcW w:w="4307" w:type="dxa"/>
            <w:shd w:val="clear" w:color="auto" w:fill="auto"/>
          </w:tcPr>
          <w:p w14:paraId="625D9888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5</w:t>
            </w:r>
          </w:p>
        </w:tc>
        <w:tc>
          <w:tcPr>
            <w:tcW w:w="5112" w:type="dxa"/>
            <w:shd w:val="clear" w:color="auto" w:fill="auto"/>
          </w:tcPr>
          <w:p w14:paraId="3BB17917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1 2</w:t>
            </w:r>
          </w:p>
          <w:p w14:paraId="227F3F79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2 4</w:t>
            </w:r>
          </w:p>
          <w:p w14:paraId="06B2CFD0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3 1</w:t>
            </w:r>
          </w:p>
          <w:p w14:paraId="14DB23A6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4 3</w:t>
            </w:r>
          </w:p>
        </w:tc>
      </w:tr>
      <w:tr w:rsidR="00884F08" w:rsidRPr="00D1371E" w14:paraId="1755C294" w14:textId="77777777" w:rsidTr="00884F08">
        <w:trPr>
          <w:cantSplit/>
          <w:trHeight w:val="50"/>
          <w:jc w:val="center"/>
        </w:trPr>
        <w:tc>
          <w:tcPr>
            <w:tcW w:w="4307" w:type="dxa"/>
            <w:shd w:val="clear" w:color="auto" w:fill="auto"/>
          </w:tcPr>
          <w:p w14:paraId="54404D08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3</w:t>
            </w:r>
          </w:p>
        </w:tc>
        <w:tc>
          <w:tcPr>
            <w:tcW w:w="5112" w:type="dxa"/>
            <w:shd w:val="clear" w:color="auto" w:fill="auto"/>
          </w:tcPr>
          <w:p w14:paraId="41D80572" w14:textId="77777777" w:rsidR="00884F08" w:rsidRPr="00E176F9" w:rsidRDefault="00884F08" w:rsidP="0042709F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E176F9">
              <w:rPr>
                <w:rFonts w:ascii="Courier New" w:eastAsia="Courier New" w:hAnsi="Courier New" w:cs="Courier New"/>
                <w:b/>
                <w:szCs w:val="24"/>
              </w:rPr>
              <w:t>Impossible</w:t>
            </w:r>
          </w:p>
        </w:tc>
      </w:tr>
    </w:tbl>
    <w:p w14:paraId="50166B46" w14:textId="77777777" w:rsidR="00561621" w:rsidRDefault="00561621" w:rsidP="00561621">
      <w:pPr>
        <w:spacing w:before="120" w:after="120" w:line="360" w:lineRule="auto"/>
        <w:jc w:val="both"/>
        <w:rPr>
          <w:rFonts w:eastAsiaTheme="minorEastAsia"/>
        </w:rPr>
      </w:pPr>
    </w:p>
    <w:p w14:paraId="071E4F86" w14:textId="77777777" w:rsidR="00BA0065" w:rsidRDefault="00BA0065" w:rsidP="00BA0065">
      <w:pPr>
        <w:spacing w:before="120" w:after="120" w:line="360" w:lineRule="auto"/>
        <w:jc w:val="both"/>
        <w:rPr>
          <w:rFonts w:eastAsiaTheme="minorEastAsia"/>
          <w:lang w:eastAsia="ja-JP"/>
        </w:rPr>
      </w:pPr>
    </w:p>
    <w:p w14:paraId="30DD7B28" w14:textId="77777777" w:rsidR="00D85471" w:rsidRDefault="00D85471" w:rsidP="00D85471"/>
    <w:p w14:paraId="3BCA7F34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60281"/>
    <w:multiLevelType w:val="hybridMultilevel"/>
    <w:tmpl w:val="9A8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F0389"/>
    <w:multiLevelType w:val="hybridMultilevel"/>
    <w:tmpl w:val="80CA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452040">
    <w:abstractNumId w:val="0"/>
  </w:num>
  <w:num w:numId="2" w16cid:durableId="1345086946">
    <w:abstractNumId w:val="3"/>
  </w:num>
  <w:num w:numId="3" w16cid:durableId="1922524348">
    <w:abstractNumId w:val="5"/>
  </w:num>
  <w:num w:numId="4" w16cid:durableId="1369837557">
    <w:abstractNumId w:val="4"/>
  </w:num>
  <w:num w:numId="5" w16cid:durableId="1650555169">
    <w:abstractNumId w:val="2"/>
  </w:num>
  <w:num w:numId="6" w16cid:durableId="1303541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637DF"/>
    <w:rsid w:val="001E79A1"/>
    <w:rsid w:val="002711E5"/>
    <w:rsid w:val="00297C8A"/>
    <w:rsid w:val="00302D01"/>
    <w:rsid w:val="004214CD"/>
    <w:rsid w:val="00561621"/>
    <w:rsid w:val="00574F96"/>
    <w:rsid w:val="00884F08"/>
    <w:rsid w:val="008F1C0A"/>
    <w:rsid w:val="00962FB4"/>
    <w:rsid w:val="009C6693"/>
    <w:rsid w:val="00AF3989"/>
    <w:rsid w:val="00B35883"/>
    <w:rsid w:val="00BA0065"/>
    <w:rsid w:val="00BE74D1"/>
    <w:rsid w:val="00D211F2"/>
    <w:rsid w:val="00D85471"/>
    <w:rsid w:val="00F2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2F25A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nhideWhenUsed/>
    <w:qFormat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18</cp:revision>
  <dcterms:created xsi:type="dcterms:W3CDTF">2021-07-15T06:49:00Z</dcterms:created>
  <dcterms:modified xsi:type="dcterms:W3CDTF">2024-12-24T09:40:00Z</dcterms:modified>
</cp:coreProperties>
</file>