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2CF5" w14:textId="77777777" w:rsidR="00271170" w:rsidRPr="00271170" w:rsidRDefault="00271170" w:rsidP="00271170">
      <w:pPr>
        <w:spacing w:after="0"/>
        <w:jc w:val="center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271170">
        <w:rPr>
          <w:rFonts w:eastAsia="Times New Roman" w:cs="Times New Roman"/>
          <w:kern w:val="0"/>
          <w:szCs w:val="28"/>
          <w:lang w:val="ro-RO" w:eastAsia="ru-RU"/>
          <w14:ligatures w14:val="none"/>
        </w:rPr>
        <w:t>Ministerul Educației și Cercetării al Republicii Moldova</w:t>
      </w:r>
    </w:p>
    <w:p w14:paraId="6AC7838D" w14:textId="77777777" w:rsidR="00271170" w:rsidRPr="00271170" w:rsidRDefault="00271170" w:rsidP="00271170">
      <w:pPr>
        <w:spacing w:after="0"/>
        <w:ind w:left="283"/>
        <w:jc w:val="center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271170">
        <w:rPr>
          <w:rFonts w:eastAsia="Times New Roman" w:cs="Times New Roman"/>
          <w:kern w:val="0"/>
          <w:szCs w:val="28"/>
          <w:lang w:val="ro-RO" w:eastAsia="ru-RU"/>
          <w14:ligatures w14:val="none"/>
        </w:rPr>
        <w:t>Universitatea Tehnică a Moldovei</w:t>
      </w:r>
    </w:p>
    <w:p w14:paraId="030E9C2E" w14:textId="77777777" w:rsidR="00271170" w:rsidRPr="00271170" w:rsidRDefault="00271170" w:rsidP="00271170">
      <w:pPr>
        <w:spacing w:after="0"/>
        <w:ind w:left="283" w:right="138"/>
        <w:jc w:val="center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271170">
        <w:rPr>
          <w:rFonts w:eastAsia="Times New Roman" w:cs="Times New Roman"/>
          <w:kern w:val="0"/>
          <w:szCs w:val="28"/>
          <w:lang w:val="ro-RO" w:eastAsia="ru-RU"/>
          <w14:ligatures w14:val="none"/>
        </w:rPr>
        <w:t>Facultatea Calculatoare, Informatică și Microelectronică</w:t>
      </w:r>
    </w:p>
    <w:p w14:paraId="628A502C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6F32A26B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048DCC13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4EDAA947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359CE15C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5E7E54B8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2F850FEE" w14:textId="77777777" w:rsidR="00271170" w:rsidRPr="00271170" w:rsidRDefault="00271170" w:rsidP="00271170">
      <w:pPr>
        <w:spacing w:after="0"/>
        <w:ind w:left="283" w:right="278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1EC0E552" w14:textId="77777777" w:rsidR="00271170" w:rsidRPr="00271170" w:rsidRDefault="00271170" w:rsidP="00271170">
      <w:pPr>
        <w:spacing w:after="0"/>
        <w:ind w:left="283"/>
        <w:jc w:val="center"/>
        <w:rPr>
          <w:rFonts w:eastAsia="Times New Roman" w:cs="Times New Roman"/>
          <w:b/>
          <w:kern w:val="0"/>
          <w:sz w:val="144"/>
          <w:szCs w:val="144"/>
          <w:lang w:val="ro-RO" w:eastAsia="ru-RU"/>
          <w14:ligatures w14:val="none"/>
        </w:rPr>
      </w:pPr>
      <w:r w:rsidRPr="00271170">
        <w:rPr>
          <w:rFonts w:eastAsia="Times New Roman" w:cs="Times New Roman"/>
          <w:b/>
          <w:kern w:val="0"/>
          <w:sz w:val="144"/>
          <w:szCs w:val="144"/>
          <w:lang w:val="ro-RO" w:eastAsia="ru-RU"/>
          <w14:ligatures w14:val="none"/>
        </w:rPr>
        <w:t>Raport</w:t>
      </w:r>
    </w:p>
    <w:p w14:paraId="692A35AE" w14:textId="77777777" w:rsidR="00271170" w:rsidRPr="00271170" w:rsidRDefault="00271170" w:rsidP="00271170">
      <w:pPr>
        <w:spacing w:after="0"/>
        <w:ind w:left="283"/>
        <w:jc w:val="center"/>
        <w:rPr>
          <w:rFonts w:eastAsia="Times New Roman" w:cs="Times New Roman"/>
          <w:b/>
          <w:kern w:val="0"/>
          <w:sz w:val="48"/>
          <w:szCs w:val="48"/>
          <w:lang w:val="ro-RO" w:eastAsia="ru-RU"/>
          <w14:ligatures w14:val="none"/>
        </w:rPr>
      </w:pPr>
      <w:r w:rsidRPr="00271170">
        <w:rPr>
          <w:rFonts w:eastAsia="Times New Roman" w:cs="Times New Roman"/>
          <w:b/>
          <w:kern w:val="0"/>
          <w:sz w:val="48"/>
          <w:szCs w:val="48"/>
          <w:lang w:val="ro-RO" w:eastAsia="ru-RU"/>
          <w14:ligatures w14:val="none"/>
        </w:rPr>
        <w:t xml:space="preserve">la </w:t>
      </w:r>
    </w:p>
    <w:p w14:paraId="135A4B93" w14:textId="7E74684E" w:rsidR="00271170" w:rsidRPr="00271170" w:rsidRDefault="00271170" w:rsidP="00271170">
      <w:pPr>
        <w:spacing w:after="0"/>
        <w:ind w:left="283"/>
        <w:jc w:val="center"/>
        <w:rPr>
          <w:rFonts w:eastAsia="Times New Roman" w:cs="Times New Roman"/>
          <w:b/>
          <w:kern w:val="0"/>
          <w:sz w:val="32"/>
          <w:szCs w:val="32"/>
          <w:lang w:val="ro-RO" w:eastAsia="ru-RU"/>
          <w14:ligatures w14:val="none"/>
        </w:rPr>
      </w:pPr>
      <w:r w:rsidRPr="00271170">
        <w:rPr>
          <w:rFonts w:eastAsia="Times New Roman" w:cs="Times New Roman"/>
          <w:b/>
          <w:kern w:val="0"/>
          <w:sz w:val="48"/>
          <w:szCs w:val="48"/>
          <w:lang w:val="ro-RO" w:eastAsia="ru-RU"/>
          <w14:ligatures w14:val="none"/>
        </w:rPr>
        <w:t xml:space="preserve">Lucrarea de laborator Nr. </w:t>
      </w:r>
      <w:r>
        <w:rPr>
          <w:rFonts w:eastAsia="Times New Roman" w:cs="Times New Roman"/>
          <w:b/>
          <w:kern w:val="0"/>
          <w:sz w:val="48"/>
          <w:szCs w:val="48"/>
          <w:lang w:val="ro-RO" w:eastAsia="ru-RU"/>
          <w14:ligatures w14:val="none"/>
        </w:rPr>
        <w:t>3</w:t>
      </w:r>
    </w:p>
    <w:p w14:paraId="0A120772" w14:textId="77777777" w:rsidR="00271170" w:rsidRPr="00271170" w:rsidRDefault="00271170" w:rsidP="00271170">
      <w:pPr>
        <w:spacing w:after="0"/>
        <w:ind w:left="283"/>
        <w:jc w:val="center"/>
        <w:rPr>
          <w:rFonts w:eastAsia="Times New Roman" w:cs="Times New Roman"/>
          <w:b/>
          <w:kern w:val="0"/>
          <w:sz w:val="32"/>
          <w:szCs w:val="32"/>
          <w:lang w:val="ro-RO" w:eastAsia="ru-RU"/>
          <w14:ligatures w14:val="none"/>
        </w:rPr>
      </w:pPr>
    </w:p>
    <w:p w14:paraId="70B44700" w14:textId="77777777" w:rsidR="00271170" w:rsidRPr="00271170" w:rsidRDefault="00271170" w:rsidP="00271170">
      <w:pPr>
        <w:spacing w:after="0"/>
        <w:ind w:left="283"/>
        <w:jc w:val="center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271170">
        <w:rPr>
          <w:rFonts w:eastAsia="Times New Roman" w:cs="Times New Roman"/>
          <w:i/>
          <w:kern w:val="0"/>
          <w:szCs w:val="28"/>
          <w:lang w:val="ro-RO" w:eastAsia="ru-RU"/>
          <w14:ligatures w14:val="none"/>
        </w:rPr>
        <w:t>Disciplina: Tehnici de programare</w:t>
      </w:r>
    </w:p>
    <w:p w14:paraId="4F14B9BE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b/>
          <w:kern w:val="0"/>
          <w:sz w:val="36"/>
          <w:szCs w:val="36"/>
          <w:lang w:val="ro-RO" w:eastAsia="ru-RU"/>
          <w14:ligatures w14:val="none"/>
        </w:rPr>
      </w:pPr>
    </w:p>
    <w:p w14:paraId="692699D8" w14:textId="09DB18A0" w:rsidR="00271170" w:rsidRPr="00271170" w:rsidRDefault="00271170" w:rsidP="00271170">
      <w:pPr>
        <w:spacing w:after="0"/>
        <w:ind w:left="283"/>
        <w:jc w:val="center"/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</w:pPr>
      <w:r w:rsidRPr="00271170">
        <w:rPr>
          <w:rFonts w:eastAsia="Times New Roman" w:cs="Times New Roman"/>
          <w:b/>
          <w:kern w:val="0"/>
          <w:sz w:val="36"/>
          <w:szCs w:val="36"/>
          <w:lang w:val="ro-RO" w:eastAsia="ru-RU"/>
          <w14:ligatures w14:val="none"/>
        </w:rPr>
        <w:t xml:space="preserve">Tema: </w:t>
      </w:r>
      <w:r w:rsidRPr="00271170"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  <w:t>”</w:t>
      </w:r>
      <w:r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  <w:t>Codedex.io</w:t>
      </w:r>
      <w:r w:rsidRPr="00271170"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  <w:t>”</w:t>
      </w:r>
    </w:p>
    <w:p w14:paraId="08E8DBEC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b/>
          <w:kern w:val="0"/>
          <w:sz w:val="36"/>
          <w:szCs w:val="36"/>
          <w:lang w:val="ro-RO" w:eastAsia="ru-RU"/>
          <w14:ligatures w14:val="none"/>
        </w:rPr>
      </w:pPr>
    </w:p>
    <w:p w14:paraId="6849A826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</w:pPr>
    </w:p>
    <w:p w14:paraId="6CC4BB94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525D0DAF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56E2C239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5441E1C4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7E7F0CF7" w14:textId="29CAC28F" w:rsidR="00271170" w:rsidRPr="00271170" w:rsidRDefault="00271170" w:rsidP="00271170">
      <w:pPr>
        <w:spacing w:after="0"/>
        <w:ind w:left="-566" w:right="-3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271170"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   A efectuat : </w:t>
      </w:r>
      <w:r w:rsidRPr="00271170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</w:r>
      <w:r w:rsidRPr="00271170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</w:r>
      <w:r w:rsidRPr="00271170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</w:r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       </w:t>
      </w:r>
      <w:r w:rsidRPr="00271170"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                              st. gr.SI – </w:t>
      </w:r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>262 Boboc Tatiana</w:t>
      </w:r>
    </w:p>
    <w:p w14:paraId="6B216E18" w14:textId="77777777" w:rsidR="00271170" w:rsidRPr="00271170" w:rsidRDefault="00271170" w:rsidP="00271170">
      <w:pPr>
        <w:spacing w:after="0"/>
        <w:ind w:left="-566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</w:p>
    <w:p w14:paraId="7C896D0D" w14:textId="0C6348EB" w:rsidR="00271170" w:rsidRPr="00271170" w:rsidRDefault="00271170" w:rsidP="00271170">
      <w:pPr>
        <w:spacing w:after="0"/>
        <w:ind w:left="-566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271170"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   A verificat : </w:t>
      </w:r>
      <w:r w:rsidRPr="00271170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</w:r>
      <w:r w:rsidRPr="00271170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</w:r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           </w:t>
      </w:r>
      <w:r w:rsidRPr="00271170"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                              asistent universitar </w:t>
      </w:r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Emil </w:t>
      </w:r>
      <w:proofErr w:type="spellStart"/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>Cebotaros</w:t>
      </w:r>
      <w:proofErr w:type="spellEnd"/>
    </w:p>
    <w:p w14:paraId="3F297FF0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361DE98A" w14:textId="77777777" w:rsidR="00271170" w:rsidRPr="00271170" w:rsidRDefault="00271170" w:rsidP="00271170">
      <w:pPr>
        <w:spacing w:after="0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34951452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563968AD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73719B59" w14:textId="77777777" w:rsidR="00271170" w:rsidRDefault="00271170" w:rsidP="0027117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14043F0F" w14:textId="77777777" w:rsidR="00271170" w:rsidRDefault="00271170" w:rsidP="0027117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00D33FC1" w14:textId="77777777" w:rsidR="00271170" w:rsidRDefault="00271170" w:rsidP="0027117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2A793F54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686191C0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02216CAA" w14:textId="77777777" w:rsidR="00271170" w:rsidRPr="00271170" w:rsidRDefault="00271170" w:rsidP="0027117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5752572D" w14:textId="77777777" w:rsidR="00271170" w:rsidRPr="00271170" w:rsidRDefault="00271170" w:rsidP="00271170">
      <w:pPr>
        <w:spacing w:after="0"/>
        <w:ind w:left="-566"/>
        <w:jc w:val="center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  <w:r w:rsidRPr="00271170"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  <w:t>Chișinău – 2026</w:t>
      </w:r>
    </w:p>
    <w:p w14:paraId="48AC0B92" w14:textId="247D3D85" w:rsidR="00271170" w:rsidRPr="00271170" w:rsidRDefault="00271170" w:rsidP="00271170">
      <w:pPr>
        <w:pStyle w:val="Listparagraf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lastRenderedPageBreak/>
        <w:t>Hello world</w:t>
      </w:r>
    </w:p>
    <w:p w14:paraId="681A0D35" w14:textId="77777777" w:rsidR="00271170" w:rsidRDefault="00271170" w:rsidP="00271170">
      <w:pPr>
        <w:spacing w:after="0"/>
        <w:jc w:val="both"/>
        <w:rPr>
          <w:lang w:val="en-US"/>
        </w:rPr>
      </w:pPr>
    </w:p>
    <w:p w14:paraId="40584086" w14:textId="0B44C3D9" w:rsidR="00271170" w:rsidRDefault="00271170" w:rsidP="00271170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B9AAEA" wp14:editId="73F6740D">
            <wp:extent cx="5939790" cy="3776980"/>
            <wp:effectExtent l="0" t="0" r="3810" b="0"/>
            <wp:docPr id="175028557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85577" name="Imagine 17502855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8EE0" w14:textId="77777777" w:rsidR="00271170" w:rsidRDefault="00271170" w:rsidP="00271170">
      <w:pPr>
        <w:spacing w:after="0"/>
        <w:jc w:val="both"/>
        <w:rPr>
          <w:lang w:val="en-US"/>
        </w:rPr>
      </w:pPr>
    </w:p>
    <w:p w14:paraId="2AFA475A" w14:textId="77777777" w:rsidR="00271170" w:rsidRDefault="00271170" w:rsidP="00271170">
      <w:pPr>
        <w:spacing w:after="0"/>
        <w:jc w:val="both"/>
        <w:rPr>
          <w:lang w:val="en-US"/>
        </w:rPr>
      </w:pPr>
    </w:p>
    <w:p w14:paraId="57FF11FD" w14:textId="77777777" w:rsidR="00271170" w:rsidRDefault="00271170" w:rsidP="00271170">
      <w:pPr>
        <w:spacing w:after="0"/>
        <w:jc w:val="both"/>
        <w:rPr>
          <w:lang w:val="en-US"/>
        </w:rPr>
      </w:pPr>
    </w:p>
    <w:p w14:paraId="1A9D3017" w14:textId="77777777" w:rsidR="00271170" w:rsidRDefault="00271170" w:rsidP="00271170">
      <w:pPr>
        <w:spacing w:after="0"/>
        <w:jc w:val="both"/>
        <w:rPr>
          <w:lang w:val="en-US"/>
        </w:rPr>
      </w:pPr>
    </w:p>
    <w:p w14:paraId="1876D1A3" w14:textId="7F97B0DB" w:rsidR="00271170" w:rsidRPr="00271170" w:rsidRDefault="00271170" w:rsidP="00271170">
      <w:pPr>
        <w:pStyle w:val="Listparagraf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t>Variables</w:t>
      </w:r>
    </w:p>
    <w:p w14:paraId="5ADDA439" w14:textId="77777777" w:rsidR="00271170" w:rsidRDefault="00271170" w:rsidP="00271170">
      <w:pPr>
        <w:spacing w:after="0"/>
        <w:jc w:val="both"/>
        <w:rPr>
          <w:lang w:val="en-US"/>
        </w:rPr>
      </w:pPr>
    </w:p>
    <w:p w14:paraId="79902E36" w14:textId="77777777" w:rsidR="00271170" w:rsidRDefault="00271170" w:rsidP="00271170">
      <w:pPr>
        <w:spacing w:after="0"/>
        <w:jc w:val="both"/>
        <w:rPr>
          <w:lang w:val="en-US"/>
        </w:rPr>
      </w:pPr>
    </w:p>
    <w:p w14:paraId="7BB880FA" w14:textId="03F21805" w:rsidR="00F12C76" w:rsidRPr="00271170" w:rsidRDefault="00271170" w:rsidP="00271170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4DAC9D" wp14:editId="31706DB6">
            <wp:extent cx="5939790" cy="3498215"/>
            <wp:effectExtent l="0" t="0" r="3810" b="6985"/>
            <wp:docPr id="1958242436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42436" name="Imagine 19582424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RPr="0027117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B7493"/>
    <w:multiLevelType w:val="hybridMultilevel"/>
    <w:tmpl w:val="B4164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287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BC"/>
    <w:rsid w:val="00271170"/>
    <w:rsid w:val="003851BC"/>
    <w:rsid w:val="006C0B77"/>
    <w:rsid w:val="008242FF"/>
    <w:rsid w:val="00870751"/>
    <w:rsid w:val="00922C48"/>
    <w:rsid w:val="00936D08"/>
    <w:rsid w:val="00A366D5"/>
    <w:rsid w:val="00B915B7"/>
    <w:rsid w:val="00EA59DF"/>
    <w:rsid w:val="00EE4070"/>
    <w:rsid w:val="00F12C76"/>
    <w:rsid w:val="00F3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6A359"/>
  <w15:chartTrackingRefBased/>
  <w15:docId w15:val="{DB5643D6-EA2C-47E9-BFE5-D8852C3F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Titlu1">
    <w:name w:val="heading 1"/>
    <w:basedOn w:val="Normal"/>
    <w:next w:val="Normal"/>
    <w:link w:val="Titlu1Caracter"/>
    <w:uiPriority w:val="9"/>
    <w:qFormat/>
    <w:rsid w:val="00385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85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851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851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851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851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851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851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851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851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851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851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851B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851BC"/>
    <w:rPr>
      <w:rFonts w:eastAsiaTheme="majorEastAsia" w:cstheme="majorBidi"/>
      <w:color w:val="2E74B5" w:themeColor="accent1" w:themeShade="BF"/>
      <w:sz w:val="28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851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851BC"/>
    <w:rPr>
      <w:rFonts w:eastAsiaTheme="majorEastAsia" w:cstheme="majorBidi"/>
      <w:color w:val="595959" w:themeColor="text1" w:themeTint="A6"/>
      <w:sz w:val="28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851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851BC"/>
    <w:rPr>
      <w:rFonts w:eastAsiaTheme="majorEastAsia" w:cstheme="majorBidi"/>
      <w:color w:val="272727" w:themeColor="text1" w:themeTint="D8"/>
      <w:sz w:val="28"/>
    </w:rPr>
  </w:style>
  <w:style w:type="paragraph" w:styleId="Titlu">
    <w:name w:val="Title"/>
    <w:basedOn w:val="Normal"/>
    <w:next w:val="Normal"/>
    <w:link w:val="TitluCaracter"/>
    <w:uiPriority w:val="10"/>
    <w:qFormat/>
    <w:rsid w:val="003851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85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851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85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85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851B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f">
    <w:name w:val="List Paragraph"/>
    <w:basedOn w:val="Normal"/>
    <w:uiPriority w:val="34"/>
    <w:qFormat/>
    <w:rsid w:val="003851B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851BC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851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851B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Referireintens">
    <w:name w:val="Intense Reference"/>
    <w:basedOn w:val="Fontdeparagrafimplicit"/>
    <w:uiPriority w:val="32"/>
    <w:qFormat/>
    <w:rsid w:val="003851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Boboc</dc:creator>
  <cp:keywords/>
  <dc:description/>
  <cp:lastModifiedBy>Tatiana Boboc</cp:lastModifiedBy>
  <cp:revision>2</cp:revision>
  <dcterms:created xsi:type="dcterms:W3CDTF">2026-10-06T15:51:00Z</dcterms:created>
  <dcterms:modified xsi:type="dcterms:W3CDTF">2026-10-06T15:57:00Z</dcterms:modified>
</cp:coreProperties>
</file>