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23A" w:rsidRDefault="0060023A" w:rsidP="00A22E54">
      <w:r>
        <w:t>São Paulo, 21 de outubro de 2013</w:t>
      </w:r>
    </w:p>
    <w:p w:rsidR="0060023A" w:rsidRDefault="0060023A" w:rsidP="00A22E54"/>
    <w:p w:rsidR="0060023A" w:rsidRDefault="0060023A" w:rsidP="00A22E54"/>
    <w:p w:rsidR="0060023A" w:rsidRDefault="0060023A" w:rsidP="00A22E54"/>
    <w:p w:rsidR="00A22E54" w:rsidRDefault="00A22E54" w:rsidP="00A22E54">
      <w:r>
        <w:t xml:space="preserve">Ilmo. Sr. </w:t>
      </w:r>
      <w:r w:rsidR="00F06268">
        <w:t>José Urbano Duarte</w:t>
      </w:r>
    </w:p>
    <w:p w:rsidR="00A22E54" w:rsidRPr="00F06268" w:rsidRDefault="00F06268" w:rsidP="00A22E54">
      <w:r w:rsidRPr="00F06268">
        <w:t xml:space="preserve">Vice-Presidente de Habitação - </w:t>
      </w:r>
      <w:r w:rsidR="00A22E54" w:rsidRPr="00F06268">
        <w:t>Caixa Econômica Federal</w:t>
      </w:r>
    </w:p>
    <w:p w:rsidR="00F06268" w:rsidRDefault="00F06268" w:rsidP="00A22E54">
      <w:proofErr w:type="gramStart"/>
      <w:r w:rsidRPr="00F06268">
        <w:t>c</w:t>
      </w:r>
      <w:proofErr w:type="gramEnd"/>
      <w:r w:rsidRPr="00F06268">
        <w:t>/c Presidente Jorge Fontes</w:t>
      </w:r>
      <w:r w:rsidR="00CC6A47">
        <w:t xml:space="preserve"> </w:t>
      </w:r>
      <w:proofErr w:type="spellStart"/>
      <w:r w:rsidR="00CC6A47">
        <w:t>Hereda</w:t>
      </w:r>
      <w:proofErr w:type="spellEnd"/>
    </w:p>
    <w:p w:rsidR="00A22E54" w:rsidRDefault="00A22E54" w:rsidP="00A22E54"/>
    <w:p w:rsidR="00CC6A47" w:rsidRDefault="00CC6A47" w:rsidP="00A22E54"/>
    <w:p w:rsidR="00054FC3" w:rsidRDefault="00054FC3" w:rsidP="00A22E54"/>
    <w:p w:rsidR="00A22E54" w:rsidRPr="00CC6A47" w:rsidRDefault="00A22E54" w:rsidP="00A22E54">
      <w:r w:rsidRPr="00F06268">
        <w:t>Como é de seu conhecimento, os registros de contratos e seu fluxo tem alto impacto nas operações do setor imobiliário e no ciclo financeiro das empresas, afetando a própria capacidade de investim</w:t>
      </w:r>
      <w:r w:rsidR="00CC6A47">
        <w:t>ento da indústria</w:t>
      </w:r>
      <w:r w:rsidRPr="00F06268">
        <w:t xml:space="preserve">. </w:t>
      </w:r>
      <w:r w:rsidR="00CC6A47">
        <w:t>I</w:t>
      </w:r>
      <w:r w:rsidRPr="00F06268">
        <w:t>niciativas que contribuam para a solução deste gargalo</w:t>
      </w:r>
      <w:r w:rsidRPr="00CC6A47">
        <w:t xml:space="preserve"> </w:t>
      </w:r>
      <w:r>
        <w:t xml:space="preserve">sem prejuízo da segurança das operações </w:t>
      </w:r>
      <w:r w:rsidRPr="00CC6A47">
        <w:t xml:space="preserve">são muito </w:t>
      </w:r>
      <w:r w:rsidR="00F06268" w:rsidRPr="00CC6A47">
        <w:t xml:space="preserve">urgentes e </w:t>
      </w:r>
      <w:r w:rsidR="00F06268">
        <w:t>necessárias para o ciclo da produção imobiliária e para seu relevante papel econômico e social no crescimento do país.</w:t>
      </w:r>
      <w:r w:rsidR="00F06268" w:rsidRPr="00CC6A47">
        <w:t xml:space="preserve"> </w:t>
      </w:r>
    </w:p>
    <w:p w:rsidR="00F06268" w:rsidRPr="00CC6A47" w:rsidRDefault="00F06268" w:rsidP="00A22E54"/>
    <w:p w:rsidR="00CC6A47" w:rsidRDefault="00CC6A47" w:rsidP="00A22E54"/>
    <w:p w:rsidR="00054FC3" w:rsidRDefault="00054FC3" w:rsidP="00A22E54"/>
    <w:p w:rsidR="00A22E54" w:rsidRDefault="00A22E54" w:rsidP="00A22E54">
      <w:r>
        <w:t xml:space="preserve">Desta forma, cumpre-nos reiterar a extrema importância do tema do Registro Eletrônico e seu encaminhamento, fundamental para se agilizar o fluxo financeiro das operações de repasses aos mutuários. </w:t>
      </w:r>
    </w:p>
    <w:p w:rsidR="00A22E54" w:rsidRDefault="00A22E54" w:rsidP="00A22E54"/>
    <w:p w:rsidR="00CC6A47" w:rsidRDefault="00CC6A47" w:rsidP="00A22E54"/>
    <w:p w:rsidR="00054FC3" w:rsidRDefault="00054FC3" w:rsidP="00A22E54"/>
    <w:p w:rsidR="00A22E54" w:rsidRDefault="00A22E54" w:rsidP="00A22E54">
      <w:r>
        <w:t>Com isso, e dada a inequívoca lideran</w:t>
      </w:r>
      <w:r w:rsidR="00F06268">
        <w:t>ça da Caixa Econômica Federal no</w:t>
      </w:r>
      <w:r>
        <w:t>s financiamentos imobiliários e em outras iniciativas referentes ao setor, pedimos sua especial atenção para este dispositivo, solicitando sua priorização e definição de calen</w:t>
      </w:r>
      <w:r w:rsidR="00CC6A47">
        <w:t xml:space="preserve">dário para sua implementação. </w:t>
      </w:r>
    </w:p>
    <w:p w:rsidR="00CC6A47" w:rsidRDefault="00CC6A47" w:rsidP="00A22E54"/>
    <w:p w:rsidR="00CC6A47" w:rsidRDefault="00CC6A47" w:rsidP="00A22E54"/>
    <w:p w:rsidR="00054FC3" w:rsidRDefault="00054FC3" w:rsidP="00A22E54"/>
    <w:p w:rsidR="00A22E54" w:rsidRDefault="00A22E54" w:rsidP="00A22E54">
      <w:r>
        <w:t>Agradecendo sua atenção, colocamo-nos à sua disposição no que for necessário.</w:t>
      </w:r>
    </w:p>
    <w:p w:rsidR="00A22E54" w:rsidRDefault="00A22E54" w:rsidP="00A22E54"/>
    <w:p w:rsidR="00CC6A47" w:rsidRDefault="00CC6A47" w:rsidP="00A22E54"/>
    <w:p w:rsidR="00054FC3" w:rsidRDefault="00054FC3" w:rsidP="00A22E54"/>
    <w:p w:rsidR="00A22E54" w:rsidRDefault="00A22E54" w:rsidP="00A22E54">
      <w:r>
        <w:t>Atenciosamente,</w:t>
      </w:r>
    </w:p>
    <w:p w:rsidR="00CC6A47" w:rsidRDefault="00CC6A47" w:rsidP="00A22E54"/>
    <w:p w:rsidR="00CC6A47" w:rsidRDefault="00CC6A47" w:rsidP="00A22E54"/>
    <w:p w:rsidR="00CC6A47" w:rsidRDefault="00CC6A47" w:rsidP="00A22E54"/>
    <w:p w:rsidR="00054FC3" w:rsidRDefault="00054FC3" w:rsidP="00CC6A47">
      <w:pPr>
        <w:spacing w:line="252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</w:rPr>
      </w:pPr>
      <w:bookmarkStart w:id="0" w:name="_MailAutoSig"/>
    </w:p>
    <w:p w:rsidR="00054FC3" w:rsidRDefault="00054FC3" w:rsidP="00CC6A47">
      <w:pPr>
        <w:spacing w:line="252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</w:rPr>
      </w:pPr>
    </w:p>
    <w:p w:rsidR="00CC6A47" w:rsidRDefault="00CC6A47" w:rsidP="00CC6A47">
      <w:pPr>
        <w:spacing w:line="252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</w:rPr>
      </w:pPr>
      <w:bookmarkStart w:id="1" w:name="_GoBack"/>
      <w:bookmarkEnd w:id="1"/>
      <w:r>
        <w:rPr>
          <w:rFonts w:asciiTheme="minorHAnsi" w:eastAsiaTheme="minorEastAsia" w:hAnsiTheme="minorHAnsi" w:cstheme="minorBidi"/>
          <w:b/>
          <w:bCs/>
          <w:noProof/>
          <w:sz w:val="22"/>
          <w:szCs w:val="22"/>
        </w:rPr>
        <w:t xml:space="preserve">ABRAINC -Associação Brasileira de Incorporadoras Imobiliárias </w:t>
      </w:r>
    </w:p>
    <w:p w:rsidR="00CC6A47" w:rsidRDefault="00CC6A47" w:rsidP="00CC6A47">
      <w:pPr>
        <w:spacing w:line="252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noProof/>
          <w:sz w:val="22"/>
          <w:szCs w:val="22"/>
        </w:rPr>
        <w:t>Rua Dr. Bacelar, 1043 – 3º andar – Vila Mariana – SP – CEP: 04026-002</w:t>
      </w:r>
    </w:p>
    <w:p w:rsidR="00CC6A47" w:rsidRDefault="00CC6A47" w:rsidP="00CC6A47">
      <w:pPr>
        <w:spacing w:line="252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noProof/>
          <w:sz w:val="22"/>
          <w:szCs w:val="22"/>
        </w:rPr>
        <w:t>Tel. (11) 2737 1400</w:t>
      </w:r>
    </w:p>
    <w:p w:rsidR="00CC6A47" w:rsidRDefault="00CC6A47" w:rsidP="00CC6A47">
      <w:pPr>
        <w:spacing w:line="252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noProof/>
          <w:sz w:val="22"/>
          <w:szCs w:val="22"/>
        </w:rPr>
        <w:t>Fax (11) 2737-9100</w:t>
      </w:r>
    </w:p>
    <w:p w:rsidR="00CC6A47" w:rsidRDefault="00CC6A47" w:rsidP="00CC6A47">
      <w:pPr>
        <w:spacing w:line="252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noProof/>
          <w:sz w:val="22"/>
          <w:szCs w:val="22"/>
        </w:rPr>
        <w:t>www.abrainc.org.br</w:t>
      </w:r>
    </w:p>
    <w:p w:rsidR="00CC6A47" w:rsidRDefault="00CC6A47" w:rsidP="00CC6A47">
      <w:pPr>
        <w:spacing w:after="160" w:line="252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1D58077A" wp14:editId="55238B97">
            <wp:extent cx="2038350" cy="762000"/>
            <wp:effectExtent l="0" t="0" r="0" b="0"/>
            <wp:docPr id="1" name="Imagem 1" descr="http://blogrubensmenin.com.br/wp-content/uploads/2013/04/Logo-jpg.jpe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logrubensmenin.com.br/wp-content/uploads/2013/04/Logo-jpg.jpe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2E54" w:rsidRDefault="00A22E54" w:rsidP="00A22E54"/>
    <w:p w:rsidR="00594A85" w:rsidRDefault="00594A85"/>
    <w:sectPr w:rsidR="00594A85" w:rsidSect="006002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54"/>
    <w:rsid w:val="00043A56"/>
    <w:rsid w:val="00054FC3"/>
    <w:rsid w:val="00084A07"/>
    <w:rsid w:val="000A4267"/>
    <w:rsid w:val="0011538A"/>
    <w:rsid w:val="001755AB"/>
    <w:rsid w:val="001E3E67"/>
    <w:rsid w:val="001E41EF"/>
    <w:rsid w:val="001E64F3"/>
    <w:rsid w:val="00230522"/>
    <w:rsid w:val="002B263B"/>
    <w:rsid w:val="002F139D"/>
    <w:rsid w:val="00305303"/>
    <w:rsid w:val="00326949"/>
    <w:rsid w:val="0033098B"/>
    <w:rsid w:val="00394DE1"/>
    <w:rsid w:val="003B40AA"/>
    <w:rsid w:val="00417204"/>
    <w:rsid w:val="00472D41"/>
    <w:rsid w:val="00473D5F"/>
    <w:rsid w:val="004F5747"/>
    <w:rsid w:val="00594A85"/>
    <w:rsid w:val="00595262"/>
    <w:rsid w:val="005C3A51"/>
    <w:rsid w:val="005F154C"/>
    <w:rsid w:val="0060023A"/>
    <w:rsid w:val="00651124"/>
    <w:rsid w:val="00682A1F"/>
    <w:rsid w:val="006C175F"/>
    <w:rsid w:val="006C3BA5"/>
    <w:rsid w:val="0072636C"/>
    <w:rsid w:val="008457D4"/>
    <w:rsid w:val="00896BC2"/>
    <w:rsid w:val="008C7E61"/>
    <w:rsid w:val="009600EC"/>
    <w:rsid w:val="009759CD"/>
    <w:rsid w:val="00A22E54"/>
    <w:rsid w:val="00A2329B"/>
    <w:rsid w:val="00AD6D7F"/>
    <w:rsid w:val="00B973E7"/>
    <w:rsid w:val="00B974BD"/>
    <w:rsid w:val="00BB345B"/>
    <w:rsid w:val="00BE2A20"/>
    <w:rsid w:val="00C61923"/>
    <w:rsid w:val="00C75CE5"/>
    <w:rsid w:val="00CC6A47"/>
    <w:rsid w:val="00CE4096"/>
    <w:rsid w:val="00CF600C"/>
    <w:rsid w:val="00D025CF"/>
    <w:rsid w:val="00D1744C"/>
    <w:rsid w:val="00D84F59"/>
    <w:rsid w:val="00D92BE6"/>
    <w:rsid w:val="00E07E39"/>
    <w:rsid w:val="00ED11A5"/>
    <w:rsid w:val="00F06268"/>
    <w:rsid w:val="00F61595"/>
    <w:rsid w:val="00F9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1FCD7-DCD3-410C-97AB-39350D23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E54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oogle.com.br/url?sa=i&amp;rct=j&amp;q=abrainc+brasil&amp;source=images&amp;cd=&amp;docid=zYTpYzSe1PzFhM&amp;tbnid=JbN3U1aOKaAszM:&amp;ved=0CAUQjRw&amp;url=http://blogrubensmenin.com.br/abrainc-uma-instituicao-necessaria&amp;ei=hJf2UY7xJ4jY9QSL6oCwBg&amp;bvm=bv.49784469,d.eWU&amp;psig=AFQjCNFudkgq4vIjgGD8S3tFKhKSd1kh3Q&amp;ust=137520143387679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Ventura</dc:creator>
  <cp:keywords/>
  <dc:description/>
  <cp:lastModifiedBy>Renato Ventura</cp:lastModifiedBy>
  <cp:revision>4</cp:revision>
  <dcterms:created xsi:type="dcterms:W3CDTF">2013-10-18T12:22:00Z</dcterms:created>
  <dcterms:modified xsi:type="dcterms:W3CDTF">2013-10-18T12:25:00Z</dcterms:modified>
</cp:coreProperties>
</file>