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5F" w:rsidRPr="000107A0" w:rsidRDefault="00E1705F" w:rsidP="00E1705F">
      <w:pPr>
        <w:jc w:val="center"/>
        <w:rPr>
          <w:b/>
          <w:color w:val="1F497D"/>
          <w:sz w:val="24"/>
          <w:szCs w:val="24"/>
        </w:rPr>
      </w:pPr>
      <w:r w:rsidRPr="000107A0">
        <w:rPr>
          <w:b/>
          <w:color w:val="1F497D"/>
          <w:sz w:val="24"/>
          <w:szCs w:val="24"/>
        </w:rPr>
        <w:t xml:space="preserve">Para o </w:t>
      </w:r>
      <w:r w:rsidRPr="000107A0">
        <w:rPr>
          <w:b/>
          <w:bCs/>
          <w:color w:val="1F497D"/>
          <w:sz w:val="24"/>
          <w:szCs w:val="24"/>
        </w:rPr>
        <w:t>Consulado Comercial da Colômbia no Brasil</w:t>
      </w:r>
      <w:r w:rsidRPr="000107A0">
        <w:rPr>
          <w:b/>
          <w:color w:val="1F497D"/>
          <w:sz w:val="24"/>
          <w:szCs w:val="24"/>
        </w:rPr>
        <w:t xml:space="preserve"> –Proexport Colômbia- é um prazer convidá-lo para assistir na maior feria de construção da Colômbia: </w:t>
      </w:r>
      <w:r w:rsidRPr="000107A0">
        <w:rPr>
          <w:b/>
          <w:bCs/>
          <w:color w:val="1F497D"/>
          <w:sz w:val="24"/>
          <w:szCs w:val="24"/>
        </w:rPr>
        <w:t>EXPOCAMACOL 2014</w:t>
      </w:r>
      <w:r w:rsidRPr="000107A0">
        <w:rPr>
          <w:b/>
          <w:color w:val="1F497D"/>
          <w:sz w:val="24"/>
          <w:szCs w:val="24"/>
        </w:rPr>
        <w:t>.</w:t>
      </w:r>
    </w:p>
    <w:p w:rsidR="00E1705F" w:rsidRPr="000107A0" w:rsidRDefault="00E1705F" w:rsidP="00E1705F">
      <w:pPr>
        <w:pStyle w:val="PargrafodaLista"/>
        <w:jc w:val="center"/>
        <w:rPr>
          <w:b/>
          <w:color w:val="1F497D"/>
        </w:rPr>
      </w:pPr>
    </w:p>
    <w:p w:rsidR="00E1705F" w:rsidRPr="000107A0" w:rsidRDefault="00E1705F" w:rsidP="00E1705F">
      <w:pPr>
        <w:pStyle w:val="PargrafodaLista"/>
        <w:numPr>
          <w:ilvl w:val="0"/>
          <w:numId w:val="1"/>
        </w:numPr>
        <w:rPr>
          <w:color w:val="1F497D"/>
        </w:rPr>
      </w:pPr>
      <w:r w:rsidRPr="000107A0">
        <w:rPr>
          <w:color w:val="1F497D"/>
        </w:rPr>
        <w:t xml:space="preserve">Datas: </w:t>
      </w:r>
      <w:r w:rsidRPr="000107A0">
        <w:rPr>
          <w:b/>
          <w:bCs/>
          <w:color w:val="1F497D"/>
        </w:rPr>
        <w:t xml:space="preserve">27 </w:t>
      </w:r>
      <w:proofErr w:type="gramStart"/>
      <w:r w:rsidRPr="000107A0">
        <w:rPr>
          <w:b/>
          <w:bCs/>
          <w:color w:val="1F497D"/>
        </w:rPr>
        <w:t>ao 30</w:t>
      </w:r>
      <w:proofErr w:type="gramEnd"/>
      <w:r w:rsidRPr="000107A0">
        <w:rPr>
          <w:b/>
          <w:bCs/>
          <w:color w:val="1F497D"/>
        </w:rPr>
        <w:t xml:space="preserve"> de Agosto, 2014</w:t>
      </w:r>
    </w:p>
    <w:p w:rsidR="00E1705F" w:rsidRPr="000107A0" w:rsidRDefault="00E1705F" w:rsidP="00E1705F">
      <w:pPr>
        <w:pStyle w:val="PargrafodaLista"/>
        <w:numPr>
          <w:ilvl w:val="0"/>
          <w:numId w:val="1"/>
        </w:numPr>
        <w:rPr>
          <w:color w:val="1F497D"/>
          <w:lang w:val="es-CO"/>
        </w:rPr>
      </w:pPr>
      <w:r w:rsidRPr="000107A0">
        <w:rPr>
          <w:color w:val="1F497D"/>
          <w:lang w:val="es-CO"/>
        </w:rPr>
        <w:t>Lugar: Plaza Mayor Exposiciones y Convenciones – Medellín, Colombia</w:t>
      </w:r>
    </w:p>
    <w:p w:rsidR="00E1705F" w:rsidRPr="000107A0" w:rsidRDefault="00E1705F" w:rsidP="00E1705F">
      <w:pPr>
        <w:pStyle w:val="PargrafodaLista"/>
        <w:numPr>
          <w:ilvl w:val="0"/>
          <w:numId w:val="1"/>
        </w:numPr>
        <w:rPr>
          <w:color w:val="1F497D"/>
        </w:rPr>
      </w:pPr>
      <w:r w:rsidRPr="000107A0">
        <w:rPr>
          <w:color w:val="1F497D"/>
        </w:rPr>
        <w:t xml:space="preserve">O escritório da Proexport Colômbia, o Consulado Comercial de </w:t>
      </w:r>
      <w:proofErr w:type="gramStart"/>
      <w:r w:rsidRPr="000107A0">
        <w:rPr>
          <w:color w:val="1F497D"/>
        </w:rPr>
        <w:t>nosso pais</w:t>
      </w:r>
      <w:proofErr w:type="gramEnd"/>
      <w:r w:rsidRPr="000107A0">
        <w:rPr>
          <w:color w:val="1F497D"/>
        </w:rPr>
        <w:t xml:space="preserve"> no Brasil, auspiciaria os custos da sua passagem de avião (avaliação e autorização previa)</w:t>
      </w:r>
    </w:p>
    <w:p w:rsidR="00E1705F" w:rsidRPr="000107A0" w:rsidRDefault="00E1705F" w:rsidP="00E1705F">
      <w:pPr>
        <w:rPr>
          <w:color w:val="1F497D"/>
        </w:rPr>
      </w:pPr>
    </w:p>
    <w:p w:rsidR="00E1705F" w:rsidRPr="000107A0" w:rsidRDefault="00E1705F" w:rsidP="00E1705F">
      <w:pPr>
        <w:rPr>
          <w:color w:val="1F497D"/>
        </w:rPr>
      </w:pPr>
      <w:r w:rsidRPr="000107A0">
        <w:rPr>
          <w:color w:val="1F497D"/>
        </w:rPr>
        <w:t xml:space="preserve">Esta é uma grande oportunidade para conhecer a oferta colombiana que, graças ao acordo comercial entre a Colômbia e o Brasil, atribui </w:t>
      </w:r>
      <w:r w:rsidRPr="000107A0">
        <w:rPr>
          <w:color w:val="1F497D"/>
          <w:u w:val="single"/>
        </w:rPr>
        <w:t>preferencia tarifária de 100</w:t>
      </w:r>
      <w:proofErr w:type="gramStart"/>
      <w:r w:rsidRPr="000107A0">
        <w:rPr>
          <w:color w:val="1F497D"/>
          <w:u w:val="single"/>
        </w:rPr>
        <w:t>%</w:t>
      </w:r>
      <w:proofErr w:type="gramEnd"/>
      <w:r w:rsidRPr="000107A0">
        <w:rPr>
          <w:color w:val="1F497D"/>
        </w:rPr>
        <w:t xml:space="preserve"> </w:t>
      </w:r>
    </w:p>
    <w:p w:rsidR="00E1705F" w:rsidRPr="000107A0" w:rsidRDefault="00E1705F" w:rsidP="00E1705F">
      <w:pPr>
        <w:rPr>
          <w:color w:val="1F497D"/>
        </w:rPr>
      </w:pPr>
      <w:proofErr w:type="gramStart"/>
      <w:r w:rsidRPr="000107A0">
        <w:rPr>
          <w:color w:val="1F497D"/>
        </w:rPr>
        <w:t>a</w:t>
      </w:r>
      <w:proofErr w:type="gramEnd"/>
      <w:r w:rsidRPr="000107A0">
        <w:rPr>
          <w:color w:val="1F497D"/>
        </w:rPr>
        <w:t xml:space="preserve"> mais de </w:t>
      </w:r>
      <w:r w:rsidRPr="000107A0">
        <w:rPr>
          <w:color w:val="1F497D"/>
          <w:u w:val="single"/>
        </w:rPr>
        <w:t>10.000</w:t>
      </w:r>
      <w:r w:rsidRPr="000107A0">
        <w:rPr>
          <w:color w:val="1F497D"/>
        </w:rPr>
        <w:t xml:space="preserve"> produtos com relação ao imposto de importação. </w:t>
      </w:r>
    </w:p>
    <w:p w:rsidR="00E1705F" w:rsidRPr="000107A0" w:rsidRDefault="00E1705F" w:rsidP="00E1705F">
      <w:pPr>
        <w:rPr>
          <w:color w:val="1F497D"/>
        </w:rPr>
      </w:pPr>
    </w:p>
    <w:p w:rsidR="00E1705F" w:rsidRPr="000107A0" w:rsidRDefault="00E1705F" w:rsidP="00E1705F">
      <w:pPr>
        <w:rPr>
          <w:color w:val="1F497D"/>
        </w:rPr>
      </w:pPr>
      <w:r w:rsidRPr="000107A0">
        <w:rPr>
          <w:color w:val="1F497D"/>
        </w:rPr>
        <w:t>Aqui abaixo poderá encontrar o link para fazer sua inscrição:</w:t>
      </w:r>
    </w:p>
    <w:p w:rsidR="00E1705F" w:rsidRPr="000107A0" w:rsidRDefault="00E1705F" w:rsidP="00E1705F">
      <w:pPr>
        <w:rPr>
          <w:color w:val="1F497D"/>
        </w:rPr>
      </w:pPr>
    </w:p>
    <w:p w:rsidR="00E1705F" w:rsidRPr="000107A0" w:rsidRDefault="00E1705F" w:rsidP="00E1705F">
      <w:pPr>
        <w:rPr>
          <w:rFonts w:ascii="Times New Roman" w:hAnsi="Times New Roman"/>
        </w:rPr>
      </w:pPr>
      <w:bookmarkStart w:id="0" w:name="_GoBack"/>
      <w:bookmarkEnd w:id="0"/>
    </w:p>
    <w:tbl>
      <w:tblPr>
        <w:tblW w:w="9842" w:type="dxa"/>
        <w:jc w:val="center"/>
        <w:tblInd w:w="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6"/>
      </w:tblGrid>
      <w:tr w:rsidR="00E1705F" w:rsidRPr="000107A0" w:rsidTr="000107A0">
        <w:trPr>
          <w:jc w:val="center"/>
        </w:trPr>
        <w:tc>
          <w:tcPr>
            <w:tcW w:w="9842" w:type="dxa"/>
            <w:vAlign w:val="center"/>
            <w:hideMark/>
          </w:tcPr>
          <w:p w:rsidR="00E1705F" w:rsidRPr="000107A0" w:rsidRDefault="000107A0">
            <w:pPr>
              <w:jc w:val="center"/>
              <w:rPr>
                <w:lang w:val="es-CO" w:eastAsia="en-US"/>
              </w:rPr>
            </w:pPr>
            <w:hyperlink r:id="rId6" w:tgtFrame="_blank" w:history="1">
              <w:r w:rsidR="00E1705F"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lang w:val="es-CO"/>
                </w:rPr>
                <w:t>Ver este mensaje</w:t>
              </w:r>
            </w:hyperlink>
            <w:r w:rsidR="00E1705F" w:rsidRPr="000107A0">
              <w:rPr>
                <w:rFonts w:ascii="Arial" w:hAnsi="Arial" w:cs="Arial"/>
                <w:b/>
                <w:bCs/>
                <w:color w:val="666666"/>
                <w:lang w:val="es-CO"/>
              </w:rPr>
              <w:t xml:space="preserve"> en un navegador web</w:t>
            </w:r>
          </w:p>
        </w:tc>
      </w:tr>
      <w:tr w:rsidR="00E1705F" w:rsidRPr="000107A0" w:rsidTr="000107A0">
        <w:trPr>
          <w:jc w:val="center"/>
        </w:trPr>
        <w:tc>
          <w:tcPr>
            <w:tcW w:w="9842" w:type="dxa"/>
            <w:vAlign w:val="center"/>
            <w:hideMark/>
          </w:tcPr>
          <w:tbl>
            <w:tblPr>
              <w:tblW w:w="10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6"/>
            </w:tblGrid>
            <w:tr w:rsidR="00E1705F" w:rsidRPr="000107A0">
              <w:tc>
                <w:tcPr>
                  <w:tcW w:w="0" w:type="auto"/>
                  <w:vAlign w:val="bottom"/>
                  <w:hideMark/>
                </w:tcPr>
                <w:p w:rsidR="00E1705F" w:rsidRPr="000107A0" w:rsidRDefault="00E1705F">
                  <w:pPr>
                    <w:jc w:val="center"/>
                    <w:rPr>
                      <w:lang w:eastAsia="en-US"/>
                    </w:rPr>
                  </w:pPr>
                  <w:r w:rsidRPr="000107A0">
                    <w:rPr>
                      <w:noProof/>
                      <w:color w:val="0000FF"/>
                    </w:rPr>
                    <w:drawing>
                      <wp:inline distT="0" distB="0" distL="0" distR="0" wp14:anchorId="3E3A3A4C" wp14:editId="5ADB5704">
                        <wp:extent cx="6671310" cy="4031615"/>
                        <wp:effectExtent l="0" t="0" r="0" b="6985"/>
                        <wp:docPr id="5" name="Imagem 5" descr="Lo mejor de &lt;colombia para el mundo">
                          <a:hlinkClick xmlns:a="http://schemas.openxmlformats.org/drawingml/2006/main" r:id="rId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7" descr="Lo mejor de &lt;colombia para el mundo">
                                  <a:hlinkClick r:id="rId7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71310" cy="4031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1705F" w:rsidRPr="000107A0">
              <w:tc>
                <w:tcPr>
                  <w:tcW w:w="0" w:type="auto"/>
                  <w:hideMark/>
                </w:tcPr>
                <w:tbl>
                  <w:tblPr>
                    <w:tblW w:w="105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"/>
                    <w:gridCol w:w="10170"/>
                    <w:gridCol w:w="150"/>
                  </w:tblGrid>
                  <w:tr w:rsidR="00E1705F" w:rsidRPr="000107A0">
                    <w:trPr>
                      <w:jc w:val="center"/>
                    </w:trPr>
                    <w:tc>
                      <w:tcPr>
                        <w:tcW w:w="180" w:type="dxa"/>
                        <w:vAlign w:val="center"/>
                        <w:hideMark/>
                      </w:tcPr>
                      <w:p w:rsidR="00E1705F" w:rsidRPr="000107A0" w:rsidRDefault="00E1705F">
                        <w:pPr>
                          <w:rPr>
                            <w:lang w:eastAsia="en-US"/>
                          </w:rPr>
                        </w:pPr>
                        <w:r w:rsidRPr="000107A0">
                          <w:t> </w:t>
                        </w:r>
                      </w:p>
                    </w:tc>
                    <w:tc>
                      <w:tcPr>
                        <w:tcW w:w="10170" w:type="dxa"/>
                        <w:tcMar>
                          <w:top w:w="300" w:type="dxa"/>
                          <w:left w:w="300" w:type="dxa"/>
                          <w:bottom w:w="300" w:type="dxa"/>
                          <w:right w:w="300" w:type="dxa"/>
                        </w:tcMar>
                        <w:vAlign w:val="center"/>
                        <w:hideMark/>
                      </w:tcPr>
                      <w:p w:rsidR="00E1705F" w:rsidRPr="000107A0" w:rsidRDefault="00E1705F">
                        <w:pPr>
                          <w:pStyle w:val="NormalWeb"/>
                          <w:jc w:val="center"/>
                          <w:rPr>
                            <w:lang w:val="es-CO"/>
                          </w:rPr>
                        </w:pPr>
                        <w:r w:rsidRPr="000107A0">
                          <w:rPr>
                            <w:rFonts w:ascii="Arial" w:hAnsi="Arial" w:cs="Arial"/>
                            <w:color w:val="46A2DA"/>
                            <w:lang w:val="es-CO"/>
                          </w:rPr>
                          <w:t>LAS MEJORES CONSTRUCCIONES SE HACEN CON</w:t>
                        </w:r>
                        <w:r w:rsidRPr="000107A0">
                          <w:rPr>
                            <w:rFonts w:ascii="Arial" w:hAnsi="Arial" w:cs="Arial"/>
                            <w:color w:val="46A2DA"/>
                            <w:lang w:val="es-CO"/>
                          </w:rPr>
                          <w:br/>
                          <w:t>MATERIALES INNOVADORES Y DE ALTA CALIDAD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E1705F" w:rsidRPr="000107A0" w:rsidRDefault="00E1705F">
                        <w:pPr>
                          <w:rPr>
                            <w:lang w:val="es-CO" w:eastAsia="en-US"/>
                          </w:rPr>
                        </w:pPr>
                        <w:r w:rsidRPr="000107A0">
                          <w:rPr>
                            <w:lang w:val="es-CO"/>
                          </w:rPr>
                          <w:t> </w:t>
                        </w:r>
                      </w:p>
                    </w:tc>
                  </w:tr>
                </w:tbl>
                <w:p w:rsidR="00E1705F" w:rsidRPr="000107A0" w:rsidRDefault="00E1705F">
                  <w:pPr>
                    <w:jc w:val="center"/>
                    <w:rPr>
                      <w:rFonts w:ascii="Times New Roman" w:eastAsia="Times New Roman" w:hAnsi="Times New Roman"/>
                      <w:lang w:val="es-CO"/>
                    </w:rPr>
                  </w:pPr>
                </w:p>
              </w:tc>
            </w:tr>
            <w:tr w:rsidR="00E1705F" w:rsidRPr="000107A0">
              <w:tc>
                <w:tcPr>
                  <w:tcW w:w="0" w:type="auto"/>
                  <w:hideMark/>
                </w:tcPr>
                <w:p w:rsidR="00E1705F" w:rsidRPr="000107A0" w:rsidRDefault="00E1705F">
                  <w:pPr>
                    <w:jc w:val="center"/>
                    <w:rPr>
                      <w:lang w:eastAsia="en-US"/>
                    </w:rPr>
                  </w:pPr>
                  <w:r w:rsidRPr="000107A0">
                    <w:rPr>
                      <w:noProof/>
                      <w:color w:val="0000FF"/>
                    </w:rPr>
                    <w:drawing>
                      <wp:inline distT="0" distB="0" distL="0" distR="0" wp14:anchorId="2BA61364" wp14:editId="1D429C20">
                        <wp:extent cx="6671310" cy="103505"/>
                        <wp:effectExtent l="0" t="0" r="0" b="0"/>
                        <wp:docPr id="4" name="Imagem 4" descr="www.proexport.com.co">
                          <a:hlinkClick xmlns:a="http://schemas.openxmlformats.org/drawingml/2006/main" r:id="rId9" tgtFrame="_blank" tooltip="www.proexport.com.co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6" descr="www.proexport.com.co">
                                  <a:hlinkClick r:id="rId9" tgtFrame="_blank" tooltip="www.proexport.com.co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71310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1705F" w:rsidRPr="000107A0">
              <w:tc>
                <w:tcPr>
                  <w:tcW w:w="0" w:type="auto"/>
                  <w:hideMark/>
                </w:tcPr>
                <w:tbl>
                  <w:tblPr>
                    <w:tblW w:w="105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9900"/>
                    <w:gridCol w:w="300"/>
                  </w:tblGrid>
                  <w:tr w:rsidR="00E1705F" w:rsidRPr="000107A0">
                    <w:trPr>
                      <w:jc w:val="center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E1705F" w:rsidRPr="000107A0" w:rsidRDefault="00E1705F">
                        <w:pPr>
                          <w:rPr>
                            <w:lang w:eastAsia="en-US"/>
                          </w:rPr>
                        </w:pPr>
                        <w:r w:rsidRPr="000107A0">
                          <w:t> </w:t>
                        </w:r>
                      </w:p>
                    </w:tc>
                    <w:tc>
                      <w:tcPr>
                        <w:tcW w:w="9900" w:type="dxa"/>
                        <w:tcMar>
                          <w:top w:w="300" w:type="dxa"/>
                          <w:left w:w="300" w:type="dxa"/>
                          <w:bottom w:w="300" w:type="dxa"/>
                          <w:right w:w="300" w:type="dxa"/>
                        </w:tcMar>
                        <w:vAlign w:val="center"/>
                        <w:hideMark/>
                      </w:tcPr>
                      <w:p w:rsidR="00E1705F" w:rsidRPr="000107A0" w:rsidRDefault="00E1705F">
                        <w:pPr>
                          <w:pStyle w:val="NormalWeb"/>
                          <w:jc w:val="center"/>
                          <w:rPr>
                            <w:rFonts w:ascii="Times New Roman" w:hAnsi="Times New Roman"/>
                            <w:lang w:val="es-CO"/>
                          </w:rPr>
                        </w:pPr>
                        <w:r w:rsidRPr="000107A0">
                          <w:rPr>
                            <w:rFonts w:ascii="Arial" w:hAnsi="Arial" w:cs="Arial"/>
                            <w:color w:val="404041"/>
                            <w:lang w:val="es-CO"/>
                          </w:rPr>
                          <w:t>Proexport Colombia</w:t>
                        </w:r>
                        <w:r w:rsidRPr="000107A0">
                          <w:rPr>
                            <w:lang w:val="es-CO"/>
                          </w:rPr>
                          <w:t xml:space="preserve"> </w:t>
                        </w: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t xml:space="preserve">lo invita a conocer las compañías líderes en Colombia en </w:t>
                        </w:r>
                        <w:r w:rsidRPr="000107A0">
                          <w:rPr>
                            <w:lang w:val="es-CO"/>
                          </w:rPr>
                          <w:br/>
                        </w:r>
                        <w:r w:rsidRPr="000107A0">
                          <w:rPr>
                            <w:rFonts w:ascii="Arial" w:hAnsi="Arial" w:cs="Arial"/>
                            <w:color w:val="404041"/>
                            <w:lang w:val="es-CO"/>
                          </w:rPr>
                          <w:t>EXPOCAMACOL 2014</w:t>
                        </w: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t>, que se llevará a cabo en</w:t>
                        </w:r>
                        <w:r w:rsidRPr="000107A0">
                          <w:rPr>
                            <w:rFonts w:ascii="Arial" w:hAnsi="Arial" w:cs="Arial"/>
                            <w:color w:val="404041"/>
                            <w:lang w:val="es-CO"/>
                          </w:rPr>
                          <w:t xml:space="preserve"> agosto 27-30 en Medellín. </w:t>
                        </w:r>
                        <w:r w:rsidRPr="000107A0">
                          <w:rPr>
                            <w:lang w:val="es-CO"/>
                          </w:rPr>
                          <w:br/>
                        </w: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t>Es una feria que solo pasa una vez cada dos años, ¡aprovéchela!</w:t>
                        </w:r>
                      </w:p>
                      <w:p w:rsidR="00E1705F" w:rsidRPr="000107A0" w:rsidRDefault="00E1705F">
                        <w:pPr>
                          <w:pStyle w:val="NormalWeb"/>
                          <w:jc w:val="center"/>
                          <w:rPr>
                            <w:lang w:val="es-CO"/>
                          </w:rPr>
                        </w:pP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t>Empiece a agendar citas con sus futuros proveedores, que podrán brindarle</w:t>
                        </w: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br/>
                          <w:t xml:space="preserve">una amplia variedad de materiales con el sello </w:t>
                        </w:r>
                        <w:r w:rsidRPr="000107A0">
                          <w:rPr>
                            <w:rFonts w:ascii="Arial" w:hAnsi="Arial" w:cs="Arial"/>
                            <w:color w:val="404041"/>
                            <w:lang w:val="es-CO"/>
                          </w:rPr>
                          <w:t xml:space="preserve">"Hecho en Colombia" </w:t>
                        </w: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t>y la</w:t>
                        </w:r>
                        <w:r w:rsidRPr="000107A0">
                          <w:rPr>
                            <w:rFonts w:ascii="Arial" w:hAnsi="Arial" w:cs="Arial"/>
                            <w:color w:val="808284"/>
                            <w:lang w:val="es-CO"/>
                          </w:rPr>
                          <w:br/>
                          <w:t>asistencia post-venta que usted busca en la industria.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hideMark/>
                      </w:tcPr>
                      <w:p w:rsidR="00E1705F" w:rsidRPr="000107A0" w:rsidRDefault="00E1705F">
                        <w:pPr>
                          <w:rPr>
                            <w:lang w:val="es-CO" w:eastAsia="en-US"/>
                          </w:rPr>
                        </w:pPr>
                        <w:r w:rsidRPr="000107A0">
                          <w:rPr>
                            <w:lang w:val="es-CO"/>
                          </w:rPr>
                          <w:t> </w:t>
                        </w:r>
                      </w:p>
                    </w:tc>
                  </w:tr>
                </w:tbl>
                <w:p w:rsidR="00E1705F" w:rsidRPr="000107A0" w:rsidRDefault="00E1705F">
                  <w:pPr>
                    <w:jc w:val="center"/>
                    <w:rPr>
                      <w:rFonts w:ascii="Times New Roman" w:eastAsia="Times New Roman" w:hAnsi="Times New Roman"/>
                      <w:lang w:val="es-CO"/>
                    </w:rPr>
                  </w:pPr>
                </w:p>
              </w:tc>
            </w:tr>
            <w:tr w:rsidR="00E1705F" w:rsidRPr="000107A0">
              <w:tc>
                <w:tcPr>
                  <w:tcW w:w="0" w:type="auto"/>
                  <w:hideMark/>
                </w:tcPr>
                <w:p w:rsidR="00E1705F" w:rsidRPr="000107A0" w:rsidRDefault="00E1705F">
                  <w:pPr>
                    <w:jc w:val="center"/>
                    <w:rPr>
                      <w:lang w:eastAsia="en-US"/>
                    </w:rPr>
                  </w:pPr>
                  <w:r w:rsidRPr="000107A0">
                    <w:rPr>
                      <w:noProof/>
                      <w:color w:val="0000FF"/>
                    </w:rPr>
                    <w:lastRenderedPageBreak/>
                    <w:drawing>
                      <wp:inline distT="0" distB="0" distL="0" distR="0" wp14:anchorId="1F6C4554" wp14:editId="17AC68DB">
                        <wp:extent cx="6671310" cy="501015"/>
                        <wp:effectExtent l="0" t="0" r="0" b="0"/>
                        <wp:docPr id="3" name="Imagem 3" descr="www.proexport.com.co">
                          <a:hlinkClick xmlns:a="http://schemas.openxmlformats.org/drawingml/2006/main" r:id="rId11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5" descr="www.proexport.com.co">
                                  <a:hlinkClick r:id="rId11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71310" cy="501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1705F" w:rsidRPr="000107A0">
              <w:tc>
                <w:tcPr>
                  <w:tcW w:w="0" w:type="auto"/>
                  <w:hideMark/>
                </w:tcPr>
                <w:tbl>
                  <w:tblPr>
                    <w:tblW w:w="105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9900"/>
                    <w:gridCol w:w="300"/>
                  </w:tblGrid>
                  <w:tr w:rsidR="00E1705F" w:rsidRPr="000107A0">
                    <w:trPr>
                      <w:jc w:val="center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E1705F" w:rsidRPr="000107A0" w:rsidRDefault="00E1705F">
                        <w:pPr>
                          <w:rPr>
                            <w:lang w:eastAsia="en-US"/>
                          </w:rPr>
                        </w:pPr>
                        <w:r w:rsidRPr="000107A0">
                          <w:t> </w:t>
                        </w:r>
                      </w:p>
                    </w:tc>
                    <w:tc>
                      <w:tcPr>
                        <w:tcW w:w="9900" w:type="dxa"/>
                        <w:tcMar>
                          <w:top w:w="300" w:type="dxa"/>
                          <w:left w:w="300" w:type="dxa"/>
                          <w:bottom w:w="300" w:type="dxa"/>
                          <w:right w:w="300" w:type="dxa"/>
                        </w:tcMar>
                        <w:vAlign w:val="center"/>
                        <w:hideMark/>
                      </w:tcPr>
                      <w:p w:rsidR="00E1705F" w:rsidRPr="000107A0" w:rsidRDefault="000107A0">
                        <w:pPr>
                          <w:pStyle w:val="NormalWeb"/>
                          <w:jc w:val="center"/>
                        </w:pPr>
                        <w:hyperlink r:id="rId13" w:history="1">
                          <w:r w:rsidRPr="000107A0">
                            <w:rPr>
                              <w:rStyle w:val="Hyperlink"/>
                            </w:rPr>
                            <w:t>http://www.proexport.com.co/docs/es/boletin/2014/mayo2/Expocamacol-es-w.html</w:t>
                          </w:r>
                        </w:hyperlink>
                      </w:p>
                    </w:tc>
                    <w:tc>
                      <w:tcPr>
                        <w:tcW w:w="300" w:type="dxa"/>
                        <w:vAlign w:val="center"/>
                        <w:hideMark/>
                      </w:tcPr>
                      <w:p w:rsidR="00E1705F" w:rsidRPr="000107A0" w:rsidRDefault="00E1705F">
                        <w:pPr>
                          <w:rPr>
                            <w:lang w:eastAsia="en-US"/>
                          </w:rPr>
                        </w:pPr>
                        <w:r w:rsidRPr="000107A0">
                          <w:t> </w:t>
                        </w:r>
                      </w:p>
                    </w:tc>
                  </w:tr>
                </w:tbl>
                <w:p w:rsidR="00E1705F" w:rsidRPr="000107A0" w:rsidRDefault="00E1705F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</w:tr>
          </w:tbl>
          <w:p w:rsidR="00E1705F" w:rsidRPr="000107A0" w:rsidRDefault="00E1705F">
            <w:pPr>
              <w:rPr>
                <w:rFonts w:ascii="Times New Roman" w:eastAsia="Times New Roman" w:hAnsi="Times New Roman"/>
              </w:rPr>
            </w:pPr>
          </w:p>
        </w:tc>
      </w:tr>
      <w:tr w:rsidR="00E1705F" w:rsidRPr="000107A0" w:rsidTr="000107A0">
        <w:trPr>
          <w:jc w:val="center"/>
        </w:trPr>
        <w:tc>
          <w:tcPr>
            <w:tcW w:w="9842" w:type="dxa"/>
            <w:hideMark/>
          </w:tcPr>
          <w:p w:rsidR="00E1705F" w:rsidRPr="000107A0" w:rsidRDefault="00E1705F">
            <w:pPr>
              <w:jc w:val="center"/>
              <w:rPr>
                <w:lang w:eastAsia="en-US"/>
              </w:rPr>
            </w:pPr>
            <w:r w:rsidRPr="000107A0">
              <w:rPr>
                <w:noProof/>
                <w:color w:val="0000FF"/>
              </w:rPr>
              <w:lastRenderedPageBreak/>
              <w:drawing>
                <wp:inline distT="0" distB="0" distL="0" distR="0" wp14:anchorId="3D216813" wp14:editId="45A26D54">
                  <wp:extent cx="6671310" cy="874395"/>
                  <wp:effectExtent l="0" t="0" r="0" b="1905"/>
                  <wp:docPr id="2" name="Imagem 2" descr="www.proexport.com.co">
                    <a:hlinkClick xmlns:a="http://schemas.openxmlformats.org/drawingml/2006/main" r:id="rId14" tgtFrame="_blank" tooltip="www.proexport.com.co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www.proexport.com.co">
                            <a:hlinkClick r:id="rId14" tgtFrame="_blank" tooltip="www.proexport.com.co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05F" w:rsidRPr="000107A0" w:rsidRDefault="00E1705F" w:rsidP="00E1705F">
      <w:pPr>
        <w:jc w:val="center"/>
        <w:rPr>
          <w:vanish/>
          <w:lang w:val="es-CO" w:eastAsia="en-US"/>
        </w:rPr>
      </w:pP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E1705F" w:rsidRPr="000107A0" w:rsidTr="00E1705F">
        <w:trPr>
          <w:trHeight w:val="37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1705F" w:rsidRPr="000107A0" w:rsidRDefault="000107A0">
            <w:pPr>
              <w:jc w:val="center"/>
              <w:rPr>
                <w:lang w:eastAsia="en-US"/>
              </w:rPr>
            </w:pPr>
            <w:hyperlink r:id="rId16" w:history="1">
              <w:r w:rsidR="00E1705F"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</w:rPr>
                <w:t>www.proexport.com.co</w:t>
              </w:r>
            </w:hyperlink>
          </w:p>
        </w:tc>
      </w:tr>
      <w:tr w:rsidR="00E1705F" w:rsidRPr="000107A0" w:rsidTr="00E1705F">
        <w:trPr>
          <w:trHeight w:val="420"/>
          <w:jc w:val="center"/>
        </w:trPr>
        <w:tc>
          <w:tcPr>
            <w:tcW w:w="0" w:type="auto"/>
            <w:shd w:val="clear" w:color="auto" w:fill="FFFFFF"/>
            <w:hideMark/>
          </w:tcPr>
          <w:p w:rsidR="00E1705F" w:rsidRPr="000107A0" w:rsidRDefault="00E1705F">
            <w:pPr>
              <w:jc w:val="center"/>
              <w:rPr>
                <w:lang w:val="es-CO" w:eastAsia="en-US"/>
              </w:rPr>
            </w:pPr>
            <w:r w:rsidRPr="000107A0">
              <w:rPr>
                <w:rFonts w:ascii="Arial" w:hAnsi="Arial" w:cs="Arial"/>
                <w:color w:val="666666"/>
                <w:lang w:val="es-CO"/>
              </w:rPr>
              <w:t>Para asegurar la entrega de nuestras comunicaciones,</w:t>
            </w:r>
            <w:r w:rsidRPr="000107A0">
              <w:rPr>
                <w:rFonts w:ascii="Arial" w:hAnsi="Arial" w:cs="Arial"/>
                <w:color w:val="666666"/>
                <w:lang w:val="es-CO"/>
              </w:rPr>
              <w:br/>
              <w:t xml:space="preserve">favor agrega </w:t>
            </w:r>
            <w:hyperlink r:id="rId17" w:history="1">
              <w:r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  <w:lang w:val="es-CO"/>
                </w:rPr>
                <w:t>eventos@proexport.com.co</w:t>
              </w:r>
            </w:hyperlink>
            <w:r w:rsidRPr="000107A0">
              <w:rPr>
                <w:rFonts w:ascii="Arial" w:hAnsi="Arial" w:cs="Arial"/>
                <w:b/>
                <w:bCs/>
                <w:color w:val="666666"/>
                <w:lang w:val="es-CO"/>
              </w:rPr>
              <w:t xml:space="preserve"> </w:t>
            </w:r>
            <w:r w:rsidRPr="000107A0">
              <w:rPr>
                <w:rFonts w:ascii="Arial" w:hAnsi="Arial" w:cs="Arial"/>
                <w:color w:val="666666"/>
                <w:lang w:val="es-CO"/>
              </w:rPr>
              <w:t>a tu libreta de direcciones de correo.</w:t>
            </w:r>
          </w:p>
        </w:tc>
      </w:tr>
      <w:tr w:rsidR="00E1705F" w:rsidRPr="000107A0" w:rsidTr="00E1705F">
        <w:trPr>
          <w:trHeight w:val="390"/>
          <w:jc w:val="center"/>
        </w:trPr>
        <w:tc>
          <w:tcPr>
            <w:tcW w:w="8940" w:type="dxa"/>
            <w:shd w:val="clear" w:color="auto" w:fill="FFFFFF"/>
            <w:vAlign w:val="center"/>
            <w:hideMark/>
          </w:tcPr>
          <w:p w:rsidR="00E1705F" w:rsidRPr="000107A0" w:rsidRDefault="000107A0">
            <w:pPr>
              <w:jc w:val="center"/>
              <w:rPr>
                <w:lang w:val="es-CO" w:eastAsia="en-US"/>
              </w:rPr>
            </w:pPr>
            <w:hyperlink r:id="rId18" w:tgtFrame="_blank" w:history="1">
              <w:r w:rsidR="00E1705F"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  <w:lang w:val="es-CO"/>
                </w:rPr>
                <w:t>Modifique su suscripción</w:t>
              </w:r>
            </w:hyperlink>
            <w:r w:rsidR="00E1705F" w:rsidRPr="000107A0">
              <w:rPr>
                <w:rFonts w:ascii="Arial" w:hAnsi="Arial" w:cs="Arial"/>
                <w:b/>
                <w:bCs/>
                <w:color w:val="666666"/>
                <w:lang w:val="es-CO"/>
              </w:rPr>
              <w:t xml:space="preserve"> |</w:t>
            </w:r>
            <w:r w:rsidR="00E1705F" w:rsidRPr="000107A0">
              <w:rPr>
                <w:lang w:val="es-CO"/>
              </w:rPr>
              <w:t xml:space="preserve"> </w:t>
            </w:r>
            <w:hyperlink r:id="rId19" w:tgtFrame="_blank" w:history="1">
              <w:r w:rsidR="00E1705F"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  <w:lang w:val="es-CO"/>
                </w:rPr>
                <w:t>Dejar de recibir correos</w:t>
              </w:r>
            </w:hyperlink>
          </w:p>
        </w:tc>
      </w:tr>
      <w:tr w:rsidR="00E1705F" w:rsidRPr="000107A0" w:rsidTr="00E1705F">
        <w:trPr>
          <w:jc w:val="center"/>
        </w:trPr>
        <w:tc>
          <w:tcPr>
            <w:tcW w:w="8940" w:type="dxa"/>
            <w:shd w:val="clear" w:color="auto" w:fill="FFFFFF"/>
            <w:vAlign w:val="center"/>
            <w:hideMark/>
          </w:tcPr>
          <w:p w:rsidR="00E1705F" w:rsidRPr="000107A0" w:rsidRDefault="000107A0">
            <w:pPr>
              <w:jc w:val="center"/>
              <w:rPr>
                <w:rFonts w:eastAsia="Times New Roman"/>
              </w:rPr>
            </w:pPr>
            <w:r w:rsidRPr="000107A0">
              <w:rPr>
                <w:rFonts w:eastAsia="Times New Roman"/>
              </w:rPr>
              <w:pict>
                <v:rect id="_x0000_i1025" style="width:425.2pt;height:.75pt" o:hralign="center" o:hrstd="t" o:hrnoshade="t" o:hr="t" fillcolor="#999" stroked="f"/>
              </w:pict>
            </w:r>
          </w:p>
        </w:tc>
      </w:tr>
      <w:tr w:rsidR="00E1705F" w:rsidRPr="000107A0" w:rsidTr="00E1705F">
        <w:trPr>
          <w:trHeight w:val="615"/>
          <w:jc w:val="center"/>
        </w:trPr>
        <w:tc>
          <w:tcPr>
            <w:tcW w:w="8940" w:type="dxa"/>
            <w:shd w:val="clear" w:color="auto" w:fill="FFFFFF"/>
            <w:hideMark/>
          </w:tcPr>
          <w:p w:rsidR="00E1705F" w:rsidRPr="000107A0" w:rsidRDefault="00E1705F">
            <w:pPr>
              <w:jc w:val="center"/>
              <w:rPr>
                <w:lang w:eastAsia="en-US"/>
              </w:rPr>
            </w:pPr>
            <w:r w:rsidRPr="000107A0">
              <w:rPr>
                <w:rFonts w:ascii="Arial" w:hAnsi="Arial" w:cs="Arial"/>
                <w:color w:val="666666"/>
              </w:rPr>
              <w:t xml:space="preserve">Este </w:t>
            </w:r>
            <w:proofErr w:type="spellStart"/>
            <w:r w:rsidRPr="000107A0">
              <w:rPr>
                <w:rFonts w:ascii="Arial" w:hAnsi="Arial" w:cs="Arial"/>
                <w:color w:val="666666"/>
              </w:rPr>
              <w:t>correo</w:t>
            </w:r>
            <w:proofErr w:type="spellEnd"/>
            <w:r w:rsidRPr="000107A0">
              <w:rPr>
                <w:rFonts w:ascii="Arial" w:hAnsi="Arial" w:cs="Arial"/>
                <w:color w:val="666666"/>
              </w:rPr>
              <w:t xml:space="preserve"> electrónico </w:t>
            </w:r>
            <w:proofErr w:type="spellStart"/>
            <w:r w:rsidRPr="000107A0">
              <w:rPr>
                <w:rFonts w:ascii="Arial" w:hAnsi="Arial" w:cs="Arial"/>
                <w:color w:val="666666"/>
              </w:rPr>
              <w:t>fue</w:t>
            </w:r>
            <w:proofErr w:type="spellEnd"/>
            <w:r w:rsidRPr="000107A0">
              <w:rPr>
                <w:rFonts w:ascii="Arial" w:hAnsi="Arial" w:cs="Arial"/>
                <w:color w:val="666666"/>
              </w:rPr>
              <w:t xml:space="preserve"> enviado a través de </w:t>
            </w:r>
            <w:hyperlink r:id="rId20" w:tgtFrame="_blank" w:history="1">
              <w:proofErr w:type="spellStart"/>
              <w:proofErr w:type="gramStart"/>
              <w:r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</w:rPr>
                <w:t>MasterBase</w:t>
              </w:r>
              <w:proofErr w:type="spellEnd"/>
              <w:proofErr w:type="gramEnd"/>
              <w:r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</w:rPr>
                <w:t xml:space="preserve"> ® </w:t>
              </w:r>
            </w:hyperlink>
            <w:r w:rsidRPr="000107A0">
              <w:rPr>
                <w:rFonts w:ascii="Arial" w:hAnsi="Arial" w:cs="Arial"/>
                <w:color w:val="666666"/>
              </w:rPr>
              <w:t xml:space="preserve">por </w:t>
            </w:r>
            <w:hyperlink r:id="rId21" w:history="1">
              <w:r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</w:rPr>
                <w:t xml:space="preserve">Proexport </w:t>
              </w:r>
              <w:proofErr w:type="spellStart"/>
              <w:r w:rsidRPr="000107A0">
                <w:rPr>
                  <w:rStyle w:val="Hyperlink"/>
                  <w:rFonts w:ascii="Arial" w:hAnsi="Arial" w:cs="Arial"/>
                  <w:b/>
                  <w:bCs/>
                  <w:color w:val="003366"/>
                  <w:u w:val="none"/>
                </w:rPr>
                <w:t>Colombia</w:t>
              </w:r>
              <w:proofErr w:type="spellEnd"/>
            </w:hyperlink>
            <w:r w:rsidRPr="000107A0">
              <w:rPr>
                <w:rFonts w:ascii="Arial" w:hAnsi="Arial" w:cs="Arial"/>
                <w:color w:val="666666"/>
              </w:rPr>
              <w:br/>
            </w:r>
            <w:proofErr w:type="spellStart"/>
            <w:r w:rsidRPr="000107A0">
              <w:rPr>
                <w:rFonts w:ascii="Arial" w:hAnsi="Arial" w:cs="Arial"/>
                <w:color w:val="666666"/>
              </w:rPr>
              <w:t>Calle</w:t>
            </w:r>
            <w:proofErr w:type="spellEnd"/>
            <w:r w:rsidRPr="000107A0">
              <w:rPr>
                <w:rFonts w:ascii="Arial" w:hAnsi="Arial" w:cs="Arial"/>
                <w:color w:val="666666"/>
              </w:rPr>
              <w:t xml:space="preserve"> 28 No 13A-15 piso 35/ Bogotá D.C., </w:t>
            </w:r>
            <w:proofErr w:type="spellStart"/>
            <w:r w:rsidRPr="000107A0">
              <w:rPr>
                <w:rFonts w:ascii="Arial" w:hAnsi="Arial" w:cs="Arial"/>
                <w:color w:val="666666"/>
              </w:rPr>
              <w:t>Colombia</w:t>
            </w:r>
            <w:proofErr w:type="spellEnd"/>
            <w:r w:rsidRPr="000107A0">
              <w:rPr>
                <w:rFonts w:ascii="Arial" w:hAnsi="Arial" w:cs="Arial"/>
                <w:color w:val="666666"/>
              </w:rPr>
              <w:br/>
              <w:t xml:space="preserve">(C)2014 </w:t>
            </w:r>
            <w:proofErr w:type="spellStart"/>
            <w:r w:rsidRPr="000107A0">
              <w:rPr>
                <w:rFonts w:ascii="Arial" w:hAnsi="Arial" w:cs="Arial"/>
                <w:color w:val="666666"/>
              </w:rPr>
              <w:t>Derechos</w:t>
            </w:r>
            <w:proofErr w:type="spellEnd"/>
            <w:r w:rsidRPr="000107A0">
              <w:rPr>
                <w:rFonts w:ascii="Arial" w:hAnsi="Arial" w:cs="Arial"/>
                <w:color w:val="666666"/>
              </w:rPr>
              <w:t xml:space="preserve"> Reservados </w:t>
            </w:r>
          </w:p>
        </w:tc>
      </w:tr>
    </w:tbl>
    <w:p w:rsidR="00E1705F" w:rsidRPr="000107A0" w:rsidRDefault="00E1705F" w:rsidP="00E1705F">
      <w:pPr>
        <w:rPr>
          <w:lang w:val="es-CO" w:eastAsia="en-US"/>
        </w:rPr>
      </w:pPr>
      <w:r w:rsidRPr="000107A0">
        <w:rPr>
          <w:noProof/>
        </w:rPr>
        <w:drawing>
          <wp:inline distT="0" distB="0" distL="0" distR="0" wp14:anchorId="3E77EFB6" wp14:editId="1A33DDE7">
            <wp:extent cx="8255" cy="8255"/>
            <wp:effectExtent l="0" t="0" r="0" b="0"/>
            <wp:docPr id="1" name="Imagem 1" descr="http://trk.masterbase.com/v0/2421/S/0/151466/11287/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://trk.masterbase.com/v0/2421/S/0/151466/11287/blank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5F" w:rsidRPr="000107A0" w:rsidRDefault="00E1705F" w:rsidP="00E1705F"/>
    <w:p w:rsidR="00E1705F" w:rsidRPr="000107A0" w:rsidRDefault="00E1705F" w:rsidP="00E1705F">
      <w:pPr>
        <w:rPr>
          <w:color w:val="1F497D"/>
        </w:rPr>
      </w:pPr>
    </w:p>
    <w:p w:rsidR="00E1705F" w:rsidRPr="000107A0" w:rsidRDefault="00E1705F" w:rsidP="00E1705F">
      <w:pPr>
        <w:rPr>
          <w:color w:val="1F497D"/>
        </w:rPr>
      </w:pPr>
    </w:p>
    <w:p w:rsidR="00E1705F" w:rsidRPr="000107A0" w:rsidRDefault="00E1705F" w:rsidP="00E1705F">
      <w:pPr>
        <w:rPr>
          <w:color w:val="1F497D"/>
        </w:rPr>
      </w:pPr>
    </w:p>
    <w:p w:rsidR="00625CAB" w:rsidRPr="000107A0" w:rsidRDefault="00625CAB"/>
    <w:sectPr w:rsidR="00625CAB" w:rsidRPr="000107A0" w:rsidSect="000107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65BB4"/>
    <w:multiLevelType w:val="hybridMultilevel"/>
    <w:tmpl w:val="B33A6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5F"/>
    <w:rsid w:val="000107A0"/>
    <w:rsid w:val="00625CAB"/>
    <w:rsid w:val="00E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5F"/>
    <w:pPr>
      <w:spacing w:after="0" w:line="240" w:lineRule="auto"/>
    </w:pPr>
    <w:rPr>
      <w:rFonts w:ascii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7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705F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E1705F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70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5F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5F"/>
    <w:pPr>
      <w:spacing w:after="0" w:line="240" w:lineRule="auto"/>
    </w:pPr>
    <w:rPr>
      <w:rFonts w:ascii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7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705F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E1705F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70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5F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roexport.com.co/docs/es/boletin/2014/mayo2/Expocamacol-es-w.html" TargetMode="External"/><Relationship Id="rId18" Type="http://schemas.openxmlformats.org/officeDocument/2006/relationships/hyperlink" Target="http://trk.masterbase.com/V0/2421/R/151466/11287/9?http://www.masterbase.com/proexportcolombia/default.asp?email=mmoreno@proexport.com.co&amp;password=bc87c&amp;menu=da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rk.masterbase.com/V0/2421/R/151466/11287/12?http://www.proexport.com.co/" TargetMode="External"/><Relationship Id="rId7" Type="http://schemas.openxmlformats.org/officeDocument/2006/relationships/hyperlink" Target="http://trk.masterbase.com/V0/2421/R/151466/11287/2?http://www.negociosexpocamacol.com/index.html?js=1&amp;why=&amp;ci=&amp;tu=&amp;p=" TargetMode="External"/><Relationship Id="rId12" Type="http://schemas.openxmlformats.org/officeDocument/2006/relationships/image" Target="media/image3.jpeg"/><Relationship Id="rId17" Type="http://schemas.openxmlformats.org/officeDocument/2006/relationships/hyperlink" Target="mailto:evnetos@proexport.com.co" TargetMode="External"/><Relationship Id="rId2" Type="http://schemas.openxmlformats.org/officeDocument/2006/relationships/styles" Target="styles.xml"/><Relationship Id="rId16" Type="http://schemas.openxmlformats.org/officeDocument/2006/relationships/hyperlink" Target="http://trk.masterbase.com/V0/2421/R/151466/11287/7?http://www.proexport.com.co/" TargetMode="External"/><Relationship Id="rId20" Type="http://schemas.openxmlformats.org/officeDocument/2006/relationships/hyperlink" Target="http://trk.masterbase.com/V0/2421/R/151466/11287/11?http://www.gerentedenegocio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k.masterbase.com/V0/2421/R/151466/11287/1?http://www.proexport.com.co/docs/es/boletin/2014/mayo2/Expocamacol-es-w.html" TargetMode="External"/><Relationship Id="rId11" Type="http://schemas.openxmlformats.org/officeDocument/2006/relationships/hyperlink" Target="http://trk.masterbase.com/V0/2421/R/151466/11287/4?http://www.negociosexpocamacol.com/index.html?js=1&amp;why=&amp;ci=&amp;tu=&amp;p=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trk.masterbase.com/V0/2421/R/151466/11287/10?http://www.masterbase.com/proexportcolombia/default.asp?email=mmoreno@proexport.com.co&amp;password=bc87c&amp;menu=anul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k.masterbase.com/V0/2421/R/151466/11287/3?http://www.proexport.com.co/en" TargetMode="External"/><Relationship Id="rId14" Type="http://schemas.openxmlformats.org/officeDocument/2006/relationships/hyperlink" Target="http://trk.masterbase.com/V0/2421/R/151466/11287/6?http://www.proexport.com.co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PSAOPAULO2</dc:creator>
  <cp:lastModifiedBy>PSAOPAULO2</cp:lastModifiedBy>
  <cp:revision>2</cp:revision>
  <dcterms:created xsi:type="dcterms:W3CDTF">2014-07-31T16:23:00Z</dcterms:created>
  <dcterms:modified xsi:type="dcterms:W3CDTF">2014-07-31T16:28:00Z</dcterms:modified>
</cp:coreProperties>
</file>