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4536873"/>
        <w:docPartObj>
          <w:docPartGallery w:val="Cover Pages"/>
          <w:docPartUnique/>
        </w:docPartObj>
      </w:sdtPr>
      <w:sdtEndPr>
        <w:rPr>
          <w:sz w:val="28"/>
        </w:rPr>
      </w:sdtEndPr>
      <w:sdtContent>
        <w:p w:rsidR="005D4811" w:rsidRDefault="005D481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5D4811">
            <w:sdt>
              <w:sdtPr>
                <w:rPr>
                  <w:color w:val="2E74B5" w:themeColor="accent1" w:themeShade="BF"/>
                  <w:sz w:val="24"/>
                  <w:szCs w:val="24"/>
                </w:rPr>
                <w:alias w:val="Société"/>
                <w:id w:val="13406915"/>
                <w:placeholder>
                  <w:docPart w:val="395C14AE542C4711A3439A7061A8E4C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5D4811" w:rsidRDefault="005D4811" w:rsidP="005D4811">
                    <w:pPr>
                      <w:pStyle w:val="Sansinterligne"/>
                      <w:rPr>
                        <w:color w:val="2E74B5" w:themeColor="accent1" w:themeShade="BF"/>
                        <w:sz w:val="24"/>
                      </w:rPr>
                    </w:pPr>
                    <w:r>
                      <w:rPr>
                        <w:color w:val="2E74B5" w:themeColor="accent1" w:themeShade="BF"/>
                        <w:sz w:val="24"/>
                        <w:szCs w:val="24"/>
                      </w:rPr>
                      <w:t>IUT Lyon1 G2S1</w:t>
                    </w:r>
                  </w:p>
                </w:tc>
              </w:sdtContent>
            </w:sdt>
          </w:tr>
          <w:tr w:rsidR="005D4811">
            <w:tc>
              <w:tcPr>
                <w:tcW w:w="7672" w:type="dxa"/>
              </w:tcPr>
              <w:sdt>
                <w:sdtPr>
                  <w:rPr>
                    <w:rFonts w:asciiTheme="majorHAnsi" w:eastAsiaTheme="majorEastAsia" w:hAnsiTheme="majorHAnsi" w:cstheme="majorBidi"/>
                    <w:color w:val="5B9BD5" w:themeColor="accent1"/>
                    <w:sz w:val="88"/>
                    <w:szCs w:val="88"/>
                  </w:rPr>
                  <w:alias w:val="Titre"/>
                  <w:id w:val="13406919"/>
                  <w:placeholder>
                    <w:docPart w:val="8FBB1AE2774B4B9F8EAE6B3420C23C0F"/>
                  </w:placeholder>
                  <w:dataBinding w:prefixMappings="xmlns:ns0='http://schemas.openxmlformats.org/package/2006/metadata/core-properties' xmlns:ns1='http://purl.org/dc/elements/1.1/'" w:xpath="/ns0:coreProperties[1]/ns1:title[1]" w:storeItemID="{6C3C8BC8-F283-45AE-878A-BAB7291924A1}"/>
                  <w:text/>
                </w:sdtPr>
                <w:sdtContent>
                  <w:p w:rsidR="005D4811" w:rsidRDefault="005D4811" w:rsidP="005D4811">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Compte-rendu TP3</w:t>
                    </w:r>
                  </w:p>
                </w:sdtContent>
              </w:sdt>
            </w:tc>
          </w:tr>
          <w:tr w:rsidR="005D4811">
            <w:sdt>
              <w:sdtPr>
                <w:rPr>
                  <w:color w:val="2E74B5" w:themeColor="accent1" w:themeShade="BF"/>
                  <w:sz w:val="24"/>
                  <w:szCs w:val="24"/>
                </w:rPr>
                <w:alias w:val="Sous-titre"/>
                <w:id w:val="13406923"/>
                <w:placeholder>
                  <w:docPart w:val="54E4C996C0F545D994DB8C2E4284B3E1"/>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D4811" w:rsidRDefault="005D4811">
                    <w:pPr>
                      <w:pStyle w:val="Sansinterligne"/>
                      <w:rPr>
                        <w:color w:val="2E74B5" w:themeColor="accent1" w:themeShade="BF"/>
                        <w:sz w:val="24"/>
                      </w:rPr>
                    </w:pPr>
                    <w:r>
                      <w:rPr>
                        <w:color w:val="2E74B5"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5D4811">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6169F0D52CA044D9BED2C914625D007D"/>
                  </w:placeholder>
                  <w:dataBinding w:prefixMappings="xmlns:ns0='http://schemas.openxmlformats.org/package/2006/metadata/core-properties' xmlns:ns1='http://purl.org/dc/elements/1.1/'" w:xpath="/ns0:coreProperties[1]/ns1:creator[1]" w:storeItemID="{6C3C8BC8-F283-45AE-878A-BAB7291924A1}"/>
                  <w:text/>
                </w:sdtPr>
                <w:sdtContent>
                  <w:p w:rsidR="005D4811" w:rsidRDefault="005D4811">
                    <w:pPr>
                      <w:pStyle w:val="Sansinterligne"/>
                      <w:rPr>
                        <w:color w:val="5B9BD5" w:themeColor="accent1"/>
                        <w:sz w:val="28"/>
                        <w:szCs w:val="28"/>
                      </w:rPr>
                    </w:pPr>
                    <w:r>
                      <w:rPr>
                        <w:color w:val="5B9BD5" w:themeColor="accent1"/>
                        <w:sz w:val="28"/>
                        <w:szCs w:val="28"/>
                      </w:rPr>
                      <w:t>BOURG THOMAS p1500925</w:t>
                    </w:r>
                  </w:p>
                </w:sdtContent>
              </w:sdt>
              <w:sdt>
                <w:sdtPr>
                  <w:rPr>
                    <w:color w:val="5B9BD5" w:themeColor="accent1"/>
                    <w:sz w:val="28"/>
                    <w:szCs w:val="28"/>
                  </w:rPr>
                  <w:alias w:val="Date"/>
                  <w:tag w:val="Date "/>
                  <w:id w:val="13406932"/>
                  <w:placeholder>
                    <w:docPart w:val="F0C732EC7C8A4D72AB5AD3F8B9D1DCE5"/>
                  </w:placeholder>
                  <w:dataBinding w:prefixMappings="xmlns:ns0='http://schemas.microsoft.com/office/2006/coverPageProps'" w:xpath="/ns0:CoverPageProperties[1]/ns0:PublishDate[1]" w:storeItemID="{55AF091B-3C7A-41E3-B477-F2FDAA23CFDA}"/>
                  <w:date w:fullDate="2015-10-07T00:00:00Z">
                    <w:dateFormat w:val="dd/MM/yyyy"/>
                    <w:lid w:val="fr-FR"/>
                    <w:storeMappedDataAs w:val="dateTime"/>
                    <w:calendar w:val="gregorian"/>
                  </w:date>
                </w:sdtPr>
                <w:sdtContent>
                  <w:p w:rsidR="005D4811" w:rsidRDefault="005D4811">
                    <w:pPr>
                      <w:pStyle w:val="Sansinterligne"/>
                      <w:rPr>
                        <w:color w:val="5B9BD5" w:themeColor="accent1"/>
                        <w:sz w:val="28"/>
                        <w:szCs w:val="28"/>
                      </w:rPr>
                    </w:pPr>
                    <w:r>
                      <w:rPr>
                        <w:color w:val="5B9BD5" w:themeColor="accent1"/>
                        <w:sz w:val="28"/>
                        <w:szCs w:val="28"/>
                      </w:rPr>
                      <w:t>07/10/2015</w:t>
                    </w:r>
                  </w:p>
                </w:sdtContent>
              </w:sdt>
              <w:p w:rsidR="005D4811" w:rsidRDefault="005D4811">
                <w:pPr>
                  <w:pStyle w:val="Sansinterligne"/>
                  <w:rPr>
                    <w:color w:val="5B9BD5" w:themeColor="accent1"/>
                  </w:rPr>
                </w:pPr>
              </w:p>
            </w:tc>
          </w:tr>
        </w:tbl>
        <w:p w:rsidR="005D4811" w:rsidRDefault="005D4811">
          <w:pPr>
            <w:rPr>
              <w:sz w:val="28"/>
            </w:rPr>
          </w:pPr>
          <w:r>
            <w:rPr>
              <w:sz w:val="28"/>
            </w:rPr>
            <w:br w:type="page"/>
          </w:r>
        </w:p>
      </w:sdtContent>
    </w:sdt>
    <w:p w:rsidR="00DA75B8" w:rsidRPr="005D4811" w:rsidRDefault="00AD2D61" w:rsidP="005D4811">
      <w:pPr>
        <w:jc w:val="both"/>
        <w:rPr>
          <w:sz w:val="28"/>
        </w:rPr>
      </w:pPr>
      <w:r w:rsidRPr="005D4811">
        <w:rPr>
          <w:sz w:val="28"/>
        </w:rPr>
        <w:lastRenderedPageBreak/>
        <w:t>Exercice 1 :</w:t>
      </w:r>
    </w:p>
    <w:p w:rsidR="00B66283" w:rsidRPr="005D4811" w:rsidRDefault="00B66283" w:rsidP="005D4811">
      <w:pPr>
        <w:jc w:val="both"/>
        <w:rPr>
          <w:sz w:val="28"/>
        </w:rPr>
      </w:pPr>
      <w:r w:rsidRPr="005D4811">
        <w:rPr>
          <w:sz w:val="28"/>
        </w:rPr>
        <w:t>Après avoir installé le programme on se rend compte qu’il y a une nouvelle icone sur le bureau, une dans le menu démarrer et un nouveau répertoire dans C:\Program Files avec notre programme.</w:t>
      </w:r>
    </w:p>
    <w:p w:rsidR="00B66283" w:rsidRPr="005D4811" w:rsidRDefault="00B66283" w:rsidP="005D4811">
      <w:pPr>
        <w:jc w:val="both"/>
        <w:rPr>
          <w:noProof/>
          <w:sz w:val="28"/>
          <w:lang w:eastAsia="fr-FR"/>
        </w:rPr>
      </w:pPr>
    </w:p>
    <w:p w:rsidR="00AD2D61" w:rsidRPr="005D4811" w:rsidRDefault="00AD2D61" w:rsidP="005D4811">
      <w:pPr>
        <w:jc w:val="center"/>
        <w:rPr>
          <w:sz w:val="28"/>
        </w:rPr>
      </w:pPr>
      <w:r w:rsidRPr="005D4811">
        <w:rPr>
          <w:noProof/>
          <w:sz w:val="28"/>
          <w:lang w:eastAsia="fr-FR"/>
        </w:rPr>
        <w:drawing>
          <wp:inline distT="0" distB="0" distL="0" distR="0" wp14:anchorId="665CBB22" wp14:editId="0E83F0A1">
            <wp:extent cx="837210" cy="1430976"/>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85467" b="66880"/>
                    <a:stretch/>
                  </pic:blipFill>
                  <pic:spPr bwMode="auto">
                    <a:xfrm>
                      <a:off x="0" y="0"/>
                      <a:ext cx="837210" cy="1430976"/>
                    </a:xfrm>
                    <a:prstGeom prst="rect">
                      <a:avLst/>
                    </a:prstGeom>
                    <a:ln>
                      <a:noFill/>
                    </a:ln>
                    <a:extLst>
                      <a:ext uri="{53640926-AAD7-44D8-BBD7-CCE9431645EC}">
                        <a14:shadowObscured xmlns:a14="http://schemas.microsoft.com/office/drawing/2010/main"/>
                      </a:ext>
                    </a:extLst>
                  </pic:spPr>
                </pic:pic>
              </a:graphicData>
            </a:graphic>
          </wp:inline>
        </w:drawing>
      </w:r>
      <w:r w:rsidRPr="005D4811">
        <w:rPr>
          <w:noProof/>
          <w:sz w:val="28"/>
          <w:lang w:eastAsia="fr-FR"/>
        </w:rPr>
        <w:drawing>
          <wp:inline distT="0" distB="0" distL="0" distR="0" wp14:anchorId="76B30BD4" wp14:editId="4DD9BED3">
            <wp:extent cx="2457980" cy="194755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1197" r="57328" b="23723"/>
                    <a:stretch/>
                  </pic:blipFill>
                  <pic:spPr bwMode="auto">
                    <a:xfrm>
                      <a:off x="0" y="0"/>
                      <a:ext cx="2458192" cy="1947721"/>
                    </a:xfrm>
                    <a:prstGeom prst="rect">
                      <a:avLst/>
                    </a:prstGeom>
                    <a:ln>
                      <a:noFill/>
                    </a:ln>
                    <a:extLst>
                      <a:ext uri="{53640926-AAD7-44D8-BBD7-CCE9431645EC}">
                        <a14:shadowObscured xmlns:a14="http://schemas.microsoft.com/office/drawing/2010/main"/>
                      </a:ext>
                    </a:extLst>
                  </pic:spPr>
                </pic:pic>
              </a:graphicData>
            </a:graphic>
          </wp:inline>
        </w:drawing>
      </w:r>
    </w:p>
    <w:p w:rsidR="00B66283" w:rsidRPr="005D4811" w:rsidRDefault="00AD2D61" w:rsidP="005D4811">
      <w:pPr>
        <w:jc w:val="center"/>
        <w:rPr>
          <w:sz w:val="28"/>
        </w:rPr>
      </w:pPr>
      <w:r w:rsidRPr="005D4811">
        <w:rPr>
          <w:noProof/>
          <w:sz w:val="28"/>
          <w:lang w:eastAsia="fr-FR"/>
        </w:rPr>
        <w:drawing>
          <wp:inline distT="0" distB="0" distL="0" distR="0" wp14:anchorId="357A7367" wp14:editId="35AA0C96">
            <wp:extent cx="5760720" cy="1021278"/>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6362"/>
                    <a:stretch/>
                  </pic:blipFill>
                  <pic:spPr bwMode="auto">
                    <a:xfrm>
                      <a:off x="0" y="0"/>
                      <a:ext cx="5760720" cy="1021278"/>
                    </a:xfrm>
                    <a:prstGeom prst="rect">
                      <a:avLst/>
                    </a:prstGeom>
                    <a:ln>
                      <a:noFill/>
                    </a:ln>
                    <a:extLst>
                      <a:ext uri="{53640926-AAD7-44D8-BBD7-CCE9431645EC}">
                        <a14:shadowObscured xmlns:a14="http://schemas.microsoft.com/office/drawing/2010/main"/>
                      </a:ext>
                    </a:extLst>
                  </pic:spPr>
                </pic:pic>
              </a:graphicData>
            </a:graphic>
          </wp:inline>
        </w:drawing>
      </w:r>
    </w:p>
    <w:p w:rsidR="00B66283" w:rsidRPr="005D4811" w:rsidRDefault="00B66283" w:rsidP="005D4811">
      <w:pPr>
        <w:jc w:val="both"/>
        <w:rPr>
          <w:sz w:val="28"/>
        </w:rPr>
      </w:pPr>
      <w:r w:rsidRPr="005D4811">
        <w:rPr>
          <w:sz w:val="28"/>
        </w:rPr>
        <w:br w:type="page"/>
      </w:r>
    </w:p>
    <w:p w:rsidR="00AD2D61" w:rsidRPr="005D4811" w:rsidRDefault="00B66283" w:rsidP="005D4811">
      <w:pPr>
        <w:jc w:val="both"/>
        <w:rPr>
          <w:sz w:val="28"/>
        </w:rPr>
      </w:pPr>
      <w:r w:rsidRPr="005D4811">
        <w:rPr>
          <w:sz w:val="28"/>
        </w:rPr>
        <w:lastRenderedPageBreak/>
        <w:t>On retrouve aussi notre programme dans la base de registre.</w:t>
      </w:r>
    </w:p>
    <w:p w:rsidR="00965528" w:rsidRPr="005D4811" w:rsidRDefault="00BC0F1C" w:rsidP="005D4811">
      <w:pPr>
        <w:jc w:val="center"/>
        <w:rPr>
          <w:sz w:val="28"/>
        </w:rPr>
      </w:pPr>
      <w:r w:rsidRPr="005D4811">
        <w:rPr>
          <w:noProof/>
          <w:sz w:val="28"/>
          <w:lang w:eastAsia="fr-FR"/>
        </w:rPr>
        <w:drawing>
          <wp:inline distT="0" distB="0" distL="0" distR="0" wp14:anchorId="57B1ABFC" wp14:editId="561FC60D">
            <wp:extent cx="5429250" cy="53567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3721" b="18826"/>
                    <a:stretch/>
                  </pic:blipFill>
                  <pic:spPr bwMode="auto">
                    <a:xfrm>
                      <a:off x="0" y="0"/>
                      <a:ext cx="5449134" cy="5376320"/>
                    </a:xfrm>
                    <a:prstGeom prst="rect">
                      <a:avLst/>
                    </a:prstGeom>
                    <a:ln>
                      <a:noFill/>
                    </a:ln>
                    <a:extLst>
                      <a:ext uri="{53640926-AAD7-44D8-BBD7-CCE9431645EC}">
                        <a14:shadowObscured xmlns:a14="http://schemas.microsoft.com/office/drawing/2010/main"/>
                      </a:ext>
                    </a:extLst>
                  </pic:spPr>
                </pic:pic>
              </a:graphicData>
            </a:graphic>
          </wp:inline>
        </w:drawing>
      </w:r>
    </w:p>
    <w:p w:rsidR="00AD2D61" w:rsidRPr="005D4811" w:rsidRDefault="00AD2D61" w:rsidP="005D4811">
      <w:pPr>
        <w:jc w:val="both"/>
        <w:rPr>
          <w:sz w:val="28"/>
        </w:rPr>
      </w:pPr>
      <w:r w:rsidRPr="005D4811">
        <w:rPr>
          <w:sz w:val="28"/>
        </w:rPr>
        <w:br w:type="page"/>
      </w:r>
    </w:p>
    <w:p w:rsidR="00AD2D61" w:rsidRPr="005D4811" w:rsidRDefault="00AD2D61" w:rsidP="005D4811">
      <w:pPr>
        <w:jc w:val="both"/>
        <w:rPr>
          <w:sz w:val="28"/>
        </w:rPr>
      </w:pPr>
      <w:r w:rsidRPr="005D4811">
        <w:rPr>
          <w:sz w:val="28"/>
        </w:rPr>
        <w:lastRenderedPageBreak/>
        <w:t>Exercice 2 :</w:t>
      </w:r>
    </w:p>
    <w:p w:rsidR="00965528" w:rsidRPr="005D4811" w:rsidRDefault="00965528" w:rsidP="005D4811">
      <w:pPr>
        <w:pStyle w:val="Paragraphedeliste"/>
        <w:numPr>
          <w:ilvl w:val="0"/>
          <w:numId w:val="2"/>
        </w:numPr>
        <w:jc w:val="both"/>
        <w:rPr>
          <w:sz w:val="28"/>
        </w:rPr>
      </w:pPr>
    </w:p>
    <w:p w:rsidR="00965528" w:rsidRPr="005D4811" w:rsidRDefault="00965528" w:rsidP="005D4811">
      <w:pPr>
        <w:jc w:val="both"/>
        <w:rPr>
          <w:noProof/>
          <w:sz w:val="28"/>
          <w:lang w:eastAsia="fr-FR"/>
        </w:rPr>
      </w:pPr>
      <w:r w:rsidRPr="005D4811">
        <w:rPr>
          <w:noProof/>
          <w:sz w:val="28"/>
          <w:lang w:eastAsia="fr-FR"/>
        </w:rPr>
        <w:t>On entre « help ».</w:t>
      </w:r>
    </w:p>
    <w:p w:rsidR="00965528" w:rsidRPr="005D4811" w:rsidRDefault="00965528" w:rsidP="005D4811">
      <w:pPr>
        <w:jc w:val="center"/>
        <w:rPr>
          <w:noProof/>
          <w:sz w:val="28"/>
          <w:lang w:eastAsia="fr-FR"/>
        </w:rPr>
      </w:pPr>
      <w:r w:rsidRPr="005D4811">
        <w:rPr>
          <w:noProof/>
          <w:sz w:val="28"/>
          <w:lang w:eastAsia="fr-FR"/>
        </w:rPr>
        <w:drawing>
          <wp:inline distT="0" distB="0" distL="0" distR="0" wp14:anchorId="1BFDC2F5" wp14:editId="712CE97F">
            <wp:extent cx="4876800" cy="27505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216" b="52068"/>
                    <a:stretch/>
                  </pic:blipFill>
                  <pic:spPr bwMode="auto">
                    <a:xfrm>
                      <a:off x="0" y="0"/>
                      <a:ext cx="4901654" cy="2764600"/>
                    </a:xfrm>
                    <a:prstGeom prst="rect">
                      <a:avLst/>
                    </a:prstGeom>
                    <a:ln>
                      <a:noFill/>
                    </a:ln>
                    <a:extLst>
                      <a:ext uri="{53640926-AAD7-44D8-BBD7-CCE9431645EC}">
                        <a14:shadowObscured xmlns:a14="http://schemas.microsoft.com/office/drawing/2010/main"/>
                      </a:ext>
                    </a:extLst>
                  </pic:spPr>
                </pic:pic>
              </a:graphicData>
            </a:graphic>
          </wp:inline>
        </w:drawing>
      </w:r>
    </w:p>
    <w:p w:rsidR="00965528" w:rsidRPr="005D4811" w:rsidRDefault="00965528" w:rsidP="005D4811">
      <w:pPr>
        <w:jc w:val="both"/>
        <w:rPr>
          <w:noProof/>
          <w:sz w:val="28"/>
          <w:lang w:eastAsia="fr-FR"/>
        </w:rPr>
      </w:pPr>
      <w:r w:rsidRPr="005D4811">
        <w:rPr>
          <w:noProof/>
          <w:sz w:val="28"/>
          <w:lang w:eastAsia="fr-FR"/>
        </w:rPr>
        <w:t>Ici on entre « set ».</w:t>
      </w:r>
    </w:p>
    <w:p w:rsidR="00AD2D61" w:rsidRPr="005D4811" w:rsidRDefault="006627D5" w:rsidP="005D4811">
      <w:pPr>
        <w:jc w:val="center"/>
        <w:rPr>
          <w:sz w:val="28"/>
        </w:rPr>
      </w:pPr>
      <w:r w:rsidRPr="005D4811">
        <w:rPr>
          <w:noProof/>
          <w:sz w:val="28"/>
          <w:lang w:eastAsia="fr-FR"/>
        </w:rPr>
        <w:drawing>
          <wp:inline distT="0" distB="0" distL="0" distR="0" wp14:anchorId="6306ABB0" wp14:editId="11F57733">
            <wp:extent cx="4876800" cy="462924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61" t="4850" r="17493" b="12698"/>
                    <a:stretch/>
                  </pic:blipFill>
                  <pic:spPr bwMode="auto">
                    <a:xfrm>
                      <a:off x="0" y="0"/>
                      <a:ext cx="4886543" cy="4638495"/>
                    </a:xfrm>
                    <a:prstGeom prst="rect">
                      <a:avLst/>
                    </a:prstGeom>
                    <a:ln>
                      <a:noFill/>
                    </a:ln>
                    <a:extLst>
                      <a:ext uri="{53640926-AAD7-44D8-BBD7-CCE9431645EC}">
                        <a14:shadowObscured xmlns:a14="http://schemas.microsoft.com/office/drawing/2010/main"/>
                      </a:ext>
                    </a:extLst>
                  </pic:spPr>
                </pic:pic>
              </a:graphicData>
            </a:graphic>
          </wp:inline>
        </w:drawing>
      </w:r>
    </w:p>
    <w:p w:rsidR="006E6FD7" w:rsidRPr="005D4811" w:rsidRDefault="00965528" w:rsidP="005D4811">
      <w:pPr>
        <w:pStyle w:val="Paragraphedeliste"/>
        <w:numPr>
          <w:ilvl w:val="0"/>
          <w:numId w:val="2"/>
        </w:numPr>
        <w:jc w:val="both"/>
        <w:rPr>
          <w:sz w:val="28"/>
        </w:rPr>
      </w:pPr>
      <w:r w:rsidRPr="005D4811">
        <w:rPr>
          <w:sz w:val="28"/>
        </w:rPr>
        <w:lastRenderedPageBreak/>
        <w:t>La console nous répond qu’elle ne connait pas le nom du fichier demandé.</w:t>
      </w:r>
    </w:p>
    <w:p w:rsidR="00015C79" w:rsidRPr="005D4811" w:rsidRDefault="00015C79" w:rsidP="005D4811">
      <w:pPr>
        <w:jc w:val="center"/>
        <w:rPr>
          <w:sz w:val="28"/>
        </w:rPr>
      </w:pPr>
      <w:r w:rsidRPr="005D4811">
        <w:rPr>
          <w:noProof/>
          <w:sz w:val="28"/>
          <w:lang w:eastAsia="fr-FR"/>
        </w:rPr>
        <w:drawing>
          <wp:inline distT="0" distB="0" distL="0" distR="0" wp14:anchorId="10EAA776" wp14:editId="15271BBB">
            <wp:extent cx="5672667" cy="638175"/>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16" t="54453" r="19146" b="35626"/>
                    <a:stretch/>
                  </pic:blipFill>
                  <pic:spPr bwMode="auto">
                    <a:xfrm>
                      <a:off x="0" y="0"/>
                      <a:ext cx="5684065" cy="639457"/>
                    </a:xfrm>
                    <a:prstGeom prst="rect">
                      <a:avLst/>
                    </a:prstGeom>
                    <a:ln>
                      <a:noFill/>
                    </a:ln>
                    <a:extLst>
                      <a:ext uri="{53640926-AAD7-44D8-BBD7-CCE9431645EC}">
                        <a14:shadowObscured xmlns:a14="http://schemas.microsoft.com/office/drawing/2010/main"/>
                      </a:ext>
                    </a:extLst>
                  </pic:spPr>
                </pic:pic>
              </a:graphicData>
            </a:graphic>
          </wp:inline>
        </w:drawing>
      </w:r>
    </w:p>
    <w:p w:rsidR="006E6FD7" w:rsidRPr="005D4811" w:rsidRDefault="006E6FD7" w:rsidP="005D4811">
      <w:pPr>
        <w:jc w:val="both"/>
        <w:rPr>
          <w:sz w:val="28"/>
        </w:rPr>
      </w:pPr>
    </w:p>
    <w:p w:rsidR="006E6FD7" w:rsidRPr="005D4811" w:rsidRDefault="006E6FD7" w:rsidP="005D4811">
      <w:pPr>
        <w:pStyle w:val="Paragraphedeliste"/>
        <w:numPr>
          <w:ilvl w:val="0"/>
          <w:numId w:val="2"/>
        </w:numPr>
        <w:jc w:val="both"/>
        <w:rPr>
          <w:sz w:val="28"/>
        </w:rPr>
      </w:pPr>
      <w:r w:rsidRPr="005D4811">
        <w:rPr>
          <w:sz w:val="28"/>
        </w:rPr>
        <w:t xml:space="preserve">Cette fois l’ordinateur exécute bien notre programme car nous avons ajouté son chemin d’accès dans la variable </w:t>
      </w:r>
      <w:proofErr w:type="spellStart"/>
      <w:r w:rsidRPr="005D4811">
        <w:rPr>
          <w:sz w:val="28"/>
        </w:rPr>
        <w:t>path</w:t>
      </w:r>
      <w:proofErr w:type="spellEnd"/>
      <w:r w:rsidRPr="005D4811">
        <w:rPr>
          <w:sz w:val="28"/>
        </w:rPr>
        <w:t>.</w:t>
      </w:r>
    </w:p>
    <w:p w:rsidR="006627D5" w:rsidRPr="005D4811" w:rsidRDefault="00015C79" w:rsidP="005D4811">
      <w:pPr>
        <w:jc w:val="center"/>
        <w:rPr>
          <w:sz w:val="28"/>
        </w:rPr>
      </w:pPr>
      <w:r w:rsidRPr="005D4811">
        <w:rPr>
          <w:noProof/>
          <w:sz w:val="28"/>
          <w:lang w:eastAsia="fr-FR"/>
        </w:rPr>
        <w:drawing>
          <wp:inline distT="0" distB="0" distL="0" distR="0" wp14:anchorId="185FA1D0" wp14:editId="27CF69FA">
            <wp:extent cx="5753100" cy="3269924"/>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71" t="9700" r="14848" b="31658"/>
                    <a:stretch/>
                  </pic:blipFill>
                  <pic:spPr bwMode="auto">
                    <a:xfrm>
                      <a:off x="0" y="0"/>
                      <a:ext cx="5761030" cy="3274431"/>
                    </a:xfrm>
                    <a:prstGeom prst="rect">
                      <a:avLst/>
                    </a:prstGeom>
                    <a:ln>
                      <a:noFill/>
                    </a:ln>
                    <a:extLst>
                      <a:ext uri="{53640926-AAD7-44D8-BBD7-CCE9431645EC}">
                        <a14:shadowObscured xmlns:a14="http://schemas.microsoft.com/office/drawing/2010/main"/>
                      </a:ext>
                    </a:extLst>
                  </pic:spPr>
                </pic:pic>
              </a:graphicData>
            </a:graphic>
          </wp:inline>
        </w:drawing>
      </w:r>
    </w:p>
    <w:p w:rsidR="006E6FD7" w:rsidRPr="005D4811" w:rsidRDefault="006E6FD7" w:rsidP="005D4811">
      <w:pPr>
        <w:jc w:val="both"/>
        <w:rPr>
          <w:sz w:val="28"/>
        </w:rPr>
      </w:pPr>
    </w:p>
    <w:p w:rsidR="006E6FD7" w:rsidRPr="005D4811" w:rsidRDefault="006E6FD7" w:rsidP="005D4811">
      <w:pPr>
        <w:pStyle w:val="Paragraphedeliste"/>
        <w:numPr>
          <w:ilvl w:val="0"/>
          <w:numId w:val="2"/>
        </w:numPr>
        <w:jc w:val="both"/>
        <w:rPr>
          <w:sz w:val="28"/>
        </w:rPr>
      </w:pPr>
      <w:r w:rsidRPr="005D4811">
        <w:rPr>
          <w:sz w:val="28"/>
        </w:rPr>
        <w:t xml:space="preserve">Après avoir relancé l’invité de commandes, on remarque que cela ne fonctionne plus et en effet on se rend compte que la variable </w:t>
      </w:r>
      <w:proofErr w:type="spellStart"/>
      <w:r w:rsidRPr="005D4811">
        <w:rPr>
          <w:sz w:val="28"/>
        </w:rPr>
        <w:t>path</w:t>
      </w:r>
      <w:proofErr w:type="spellEnd"/>
      <w:r w:rsidRPr="005D4811">
        <w:rPr>
          <w:sz w:val="28"/>
        </w:rPr>
        <w:t xml:space="preserve"> a été réinitialisé.</w:t>
      </w:r>
    </w:p>
    <w:p w:rsidR="00015C79" w:rsidRPr="005D4811" w:rsidRDefault="005F17B9" w:rsidP="005D4811">
      <w:pPr>
        <w:jc w:val="center"/>
        <w:rPr>
          <w:sz w:val="28"/>
        </w:rPr>
      </w:pPr>
      <w:r w:rsidRPr="005D4811">
        <w:rPr>
          <w:noProof/>
          <w:sz w:val="28"/>
          <w:lang w:eastAsia="fr-FR"/>
        </w:rPr>
        <w:drawing>
          <wp:inline distT="0" distB="0" distL="0" distR="0" wp14:anchorId="5B216540" wp14:editId="2B362264">
            <wp:extent cx="5591175" cy="103436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81" t="48060" r="18981" b="35626"/>
                    <a:stretch/>
                  </pic:blipFill>
                  <pic:spPr bwMode="auto">
                    <a:xfrm>
                      <a:off x="0" y="0"/>
                      <a:ext cx="5651328" cy="1045495"/>
                    </a:xfrm>
                    <a:prstGeom prst="rect">
                      <a:avLst/>
                    </a:prstGeom>
                    <a:ln>
                      <a:noFill/>
                    </a:ln>
                    <a:extLst>
                      <a:ext uri="{53640926-AAD7-44D8-BBD7-CCE9431645EC}">
                        <a14:shadowObscured xmlns:a14="http://schemas.microsoft.com/office/drawing/2010/main"/>
                      </a:ext>
                    </a:extLst>
                  </pic:spPr>
                </pic:pic>
              </a:graphicData>
            </a:graphic>
          </wp:inline>
        </w:drawing>
      </w:r>
    </w:p>
    <w:p w:rsidR="005D4811" w:rsidRPr="005D4811" w:rsidRDefault="005D4811" w:rsidP="005D4811">
      <w:pPr>
        <w:jc w:val="both"/>
        <w:rPr>
          <w:sz w:val="28"/>
        </w:rPr>
      </w:pPr>
      <w:r w:rsidRPr="005D4811">
        <w:rPr>
          <w:sz w:val="28"/>
        </w:rPr>
        <w:t>Il faut modifier la variable au niveau du système pour que la modification soit durable et ainsi on se rend que l’on peut lancer notre programme en invité de commandes depuis n’importe quel répertoire.</w:t>
      </w:r>
    </w:p>
    <w:p w:rsidR="005F17B9" w:rsidRPr="005D4811" w:rsidRDefault="005F17B9" w:rsidP="005D4811">
      <w:pPr>
        <w:jc w:val="center"/>
        <w:rPr>
          <w:sz w:val="28"/>
        </w:rPr>
      </w:pPr>
      <w:r w:rsidRPr="005D4811">
        <w:rPr>
          <w:noProof/>
          <w:sz w:val="28"/>
          <w:lang w:eastAsia="fr-FR"/>
        </w:rPr>
        <w:lastRenderedPageBreak/>
        <w:drawing>
          <wp:inline distT="0" distB="0" distL="0" distR="0" wp14:anchorId="56D21D82" wp14:editId="55C2F37E">
            <wp:extent cx="5660639" cy="3895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1" t="3307" r="10548" b="16887"/>
                    <a:stretch/>
                  </pic:blipFill>
                  <pic:spPr bwMode="auto">
                    <a:xfrm>
                      <a:off x="0" y="0"/>
                      <a:ext cx="5665931" cy="3899367"/>
                    </a:xfrm>
                    <a:prstGeom prst="rect">
                      <a:avLst/>
                    </a:prstGeom>
                    <a:ln>
                      <a:noFill/>
                    </a:ln>
                    <a:extLst>
                      <a:ext uri="{53640926-AAD7-44D8-BBD7-CCE9431645EC}">
                        <a14:shadowObscured xmlns:a14="http://schemas.microsoft.com/office/drawing/2010/main"/>
                      </a:ext>
                    </a:extLst>
                  </pic:spPr>
                </pic:pic>
              </a:graphicData>
            </a:graphic>
          </wp:inline>
        </w:drawing>
      </w:r>
    </w:p>
    <w:p w:rsidR="008346CF" w:rsidRPr="005D4811" w:rsidRDefault="00CF7215" w:rsidP="005D4811">
      <w:pPr>
        <w:jc w:val="center"/>
        <w:rPr>
          <w:sz w:val="28"/>
        </w:rPr>
      </w:pPr>
      <w:r w:rsidRPr="005D4811">
        <w:rPr>
          <w:noProof/>
          <w:sz w:val="28"/>
          <w:lang w:eastAsia="fr-FR"/>
        </w:rPr>
        <w:drawing>
          <wp:inline distT="0" distB="0" distL="0" distR="0" wp14:anchorId="33041EDD" wp14:editId="4020C1F4">
            <wp:extent cx="5608084" cy="3581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5" t="1984" r="30886" b="41138"/>
                    <a:stretch/>
                  </pic:blipFill>
                  <pic:spPr bwMode="auto">
                    <a:xfrm>
                      <a:off x="0" y="0"/>
                      <a:ext cx="5624162" cy="3591668"/>
                    </a:xfrm>
                    <a:prstGeom prst="rect">
                      <a:avLst/>
                    </a:prstGeom>
                    <a:ln>
                      <a:noFill/>
                    </a:ln>
                    <a:extLst>
                      <a:ext uri="{53640926-AAD7-44D8-BBD7-CCE9431645EC}">
                        <a14:shadowObscured xmlns:a14="http://schemas.microsoft.com/office/drawing/2010/main"/>
                      </a:ext>
                    </a:extLst>
                  </pic:spPr>
                </pic:pic>
              </a:graphicData>
            </a:graphic>
          </wp:inline>
        </w:drawing>
      </w:r>
    </w:p>
    <w:p w:rsidR="008346CF" w:rsidRPr="005D4811" w:rsidRDefault="008346CF" w:rsidP="005D4811">
      <w:pPr>
        <w:jc w:val="both"/>
        <w:rPr>
          <w:sz w:val="28"/>
        </w:rPr>
      </w:pPr>
      <w:r w:rsidRPr="005D4811">
        <w:rPr>
          <w:sz w:val="28"/>
        </w:rPr>
        <w:br w:type="page"/>
      </w:r>
    </w:p>
    <w:p w:rsidR="00CF7215" w:rsidRPr="005D4811" w:rsidRDefault="008346CF" w:rsidP="005D4811">
      <w:pPr>
        <w:jc w:val="both"/>
        <w:rPr>
          <w:sz w:val="28"/>
        </w:rPr>
      </w:pPr>
      <w:r w:rsidRPr="005D4811">
        <w:rPr>
          <w:sz w:val="28"/>
        </w:rPr>
        <w:lastRenderedPageBreak/>
        <w:t>Exercice 4 :</w:t>
      </w:r>
    </w:p>
    <w:p w:rsidR="00E70643" w:rsidRPr="005D4811" w:rsidRDefault="00E70643" w:rsidP="005D4811">
      <w:pPr>
        <w:jc w:val="both"/>
        <w:rPr>
          <w:sz w:val="28"/>
        </w:rPr>
      </w:pPr>
      <w:r w:rsidRPr="005D4811">
        <w:rPr>
          <w:sz w:val="28"/>
        </w:rPr>
        <w:t xml:space="preserve">Tous les textes en gras sont les </w:t>
      </w:r>
      <w:r w:rsidRPr="005D4811">
        <w:rPr>
          <w:b/>
          <w:sz w:val="28"/>
        </w:rPr>
        <w:t>commandes à entrer dans l’invité de commande</w:t>
      </w:r>
      <w:r w:rsidRPr="005D4811">
        <w:rPr>
          <w:sz w:val="28"/>
        </w:rPr>
        <w:t>.</w:t>
      </w:r>
    </w:p>
    <w:p w:rsidR="008346CF" w:rsidRPr="005D4811" w:rsidRDefault="00AB616D" w:rsidP="005D4811">
      <w:pPr>
        <w:pStyle w:val="Paragraphedeliste"/>
        <w:numPr>
          <w:ilvl w:val="0"/>
          <w:numId w:val="1"/>
        </w:numPr>
        <w:jc w:val="both"/>
        <w:rPr>
          <w:sz w:val="28"/>
        </w:rPr>
      </w:pPr>
      <w:r w:rsidRPr="005D4811">
        <w:rPr>
          <w:sz w:val="28"/>
        </w:rPr>
        <w:t xml:space="preserve">Dans l’invité de commande, il faut taper </w:t>
      </w:r>
      <w:proofErr w:type="spellStart"/>
      <w:r w:rsidRPr="005D4811">
        <w:rPr>
          <w:b/>
          <w:sz w:val="28"/>
        </w:rPr>
        <w:t>convert</w:t>
      </w:r>
      <w:proofErr w:type="spellEnd"/>
      <w:r w:rsidRPr="005D4811">
        <w:rPr>
          <w:b/>
          <w:sz w:val="28"/>
        </w:rPr>
        <w:t xml:space="preserve"> (le disque à formater) /</w:t>
      </w:r>
      <w:proofErr w:type="spellStart"/>
      <w:r w:rsidRPr="005D4811">
        <w:rPr>
          <w:b/>
          <w:sz w:val="28"/>
        </w:rPr>
        <w:t>fs</w:t>
      </w:r>
      <w:proofErr w:type="spellEnd"/>
      <w:r w:rsidRPr="005D4811">
        <w:rPr>
          <w:b/>
          <w:sz w:val="28"/>
        </w:rPr>
        <w:t> </w:t>
      </w:r>
      <w:proofErr w:type="gramStart"/>
      <w:r w:rsidRPr="005D4811">
        <w:rPr>
          <w:b/>
          <w:sz w:val="28"/>
        </w:rPr>
        <w:t>:NTFS</w:t>
      </w:r>
      <w:proofErr w:type="gramEnd"/>
      <w:r w:rsidRPr="005D4811">
        <w:rPr>
          <w:sz w:val="28"/>
        </w:rPr>
        <w:t xml:space="preserve">. Par exemple pour le lecteur D on entre </w:t>
      </w:r>
      <w:proofErr w:type="spellStart"/>
      <w:r w:rsidRPr="005D4811">
        <w:rPr>
          <w:b/>
          <w:sz w:val="28"/>
        </w:rPr>
        <w:t>convert</w:t>
      </w:r>
      <w:proofErr w:type="spellEnd"/>
      <w:r w:rsidRPr="005D4811">
        <w:rPr>
          <w:b/>
          <w:sz w:val="28"/>
        </w:rPr>
        <w:t xml:space="preserve"> D : /</w:t>
      </w:r>
      <w:proofErr w:type="spellStart"/>
      <w:r w:rsidRPr="005D4811">
        <w:rPr>
          <w:b/>
          <w:sz w:val="28"/>
        </w:rPr>
        <w:t>fs</w:t>
      </w:r>
      <w:proofErr w:type="spellEnd"/>
      <w:r w:rsidRPr="005D4811">
        <w:rPr>
          <w:b/>
          <w:sz w:val="28"/>
        </w:rPr>
        <w:t> </w:t>
      </w:r>
      <w:proofErr w:type="gramStart"/>
      <w:r w:rsidRPr="005D4811">
        <w:rPr>
          <w:b/>
          <w:sz w:val="28"/>
        </w:rPr>
        <w:t>:NTFS</w:t>
      </w:r>
      <w:proofErr w:type="gramEnd"/>
      <w:r w:rsidRPr="005D4811">
        <w:rPr>
          <w:sz w:val="28"/>
        </w:rPr>
        <w:t>.</w:t>
      </w:r>
    </w:p>
    <w:p w:rsidR="00AB616D" w:rsidRPr="005D4811" w:rsidRDefault="001A4DDD" w:rsidP="005D4811">
      <w:pPr>
        <w:pStyle w:val="Paragraphedeliste"/>
        <w:numPr>
          <w:ilvl w:val="0"/>
          <w:numId w:val="1"/>
        </w:numPr>
        <w:jc w:val="both"/>
        <w:rPr>
          <w:sz w:val="28"/>
        </w:rPr>
      </w:pPr>
      <w:r w:rsidRPr="005D4811">
        <w:rPr>
          <w:sz w:val="28"/>
        </w:rPr>
        <w:t xml:space="preserve">On se déplace dans le répertoire qui va accueillir nos nouveaux répertoires avec </w:t>
      </w:r>
      <w:r w:rsidRPr="005D4811">
        <w:rPr>
          <w:b/>
          <w:sz w:val="28"/>
        </w:rPr>
        <w:t>cd</w:t>
      </w:r>
      <w:proofErr w:type="gramStart"/>
      <w:r w:rsidRPr="005D4811">
        <w:rPr>
          <w:b/>
          <w:sz w:val="28"/>
        </w:rPr>
        <w:t>..</w:t>
      </w:r>
      <w:proofErr w:type="gramEnd"/>
      <w:r w:rsidRPr="005D4811">
        <w:rPr>
          <w:sz w:val="28"/>
        </w:rPr>
        <w:t xml:space="preserve"> pour revenir en arrière et </w:t>
      </w:r>
      <w:r w:rsidRPr="005D4811">
        <w:rPr>
          <w:b/>
          <w:sz w:val="28"/>
        </w:rPr>
        <w:t>cd (le nom du répertoire)</w:t>
      </w:r>
      <w:r w:rsidRPr="005D4811">
        <w:rPr>
          <w:sz w:val="28"/>
        </w:rPr>
        <w:t xml:space="preserve"> pour aller dans un répertoire puis</w:t>
      </w:r>
      <w:r w:rsidR="00A1467B" w:rsidRPr="005D4811">
        <w:rPr>
          <w:sz w:val="28"/>
        </w:rPr>
        <w:t xml:space="preserve"> on entre </w:t>
      </w:r>
      <w:r w:rsidR="00A1467B" w:rsidRPr="005D4811">
        <w:rPr>
          <w:b/>
          <w:sz w:val="28"/>
        </w:rPr>
        <w:t xml:space="preserve">md </w:t>
      </w:r>
      <w:proofErr w:type="spellStart"/>
      <w:r w:rsidR="00A1467B" w:rsidRPr="005D4811">
        <w:rPr>
          <w:b/>
          <w:sz w:val="28"/>
        </w:rPr>
        <w:t>Trav</w:t>
      </w:r>
      <w:proofErr w:type="spellEnd"/>
      <w:r w:rsidR="00A1467B" w:rsidRPr="005D4811">
        <w:rPr>
          <w:sz w:val="28"/>
        </w:rPr>
        <w:t>.</w:t>
      </w:r>
    </w:p>
    <w:p w:rsidR="00A1467B" w:rsidRPr="005D4811" w:rsidRDefault="00A1467B" w:rsidP="005D4811">
      <w:pPr>
        <w:pStyle w:val="Paragraphedeliste"/>
        <w:numPr>
          <w:ilvl w:val="0"/>
          <w:numId w:val="1"/>
        </w:numPr>
        <w:jc w:val="both"/>
        <w:rPr>
          <w:sz w:val="28"/>
        </w:rPr>
      </w:pPr>
      <w:r w:rsidRPr="005D4811">
        <w:rPr>
          <w:sz w:val="28"/>
        </w:rPr>
        <w:t xml:space="preserve">On se déplace dans le nouveau répertoire avec </w:t>
      </w:r>
      <w:r w:rsidRPr="005D4811">
        <w:rPr>
          <w:b/>
          <w:sz w:val="28"/>
        </w:rPr>
        <w:t xml:space="preserve">cd </w:t>
      </w:r>
      <w:proofErr w:type="spellStart"/>
      <w:r w:rsidRPr="005D4811">
        <w:rPr>
          <w:b/>
          <w:sz w:val="28"/>
        </w:rPr>
        <w:t>Trav</w:t>
      </w:r>
      <w:proofErr w:type="spellEnd"/>
      <w:r w:rsidRPr="005D4811">
        <w:rPr>
          <w:sz w:val="28"/>
        </w:rPr>
        <w:t xml:space="preserve"> puis on crée avec </w:t>
      </w:r>
      <w:r w:rsidRPr="005D4811">
        <w:rPr>
          <w:b/>
          <w:sz w:val="28"/>
        </w:rPr>
        <w:t xml:space="preserve">md </w:t>
      </w:r>
      <w:proofErr w:type="spellStart"/>
      <w:r w:rsidRPr="005D4811">
        <w:rPr>
          <w:b/>
          <w:sz w:val="28"/>
        </w:rPr>
        <w:t>essaiRep</w:t>
      </w:r>
      <w:proofErr w:type="spellEnd"/>
      <w:r w:rsidRPr="005D4811">
        <w:rPr>
          <w:sz w:val="28"/>
        </w:rPr>
        <w:t xml:space="preserve">. Ensuite on entre </w:t>
      </w:r>
      <w:r w:rsidRPr="005D4811">
        <w:rPr>
          <w:b/>
          <w:sz w:val="28"/>
        </w:rPr>
        <w:t xml:space="preserve">cd </w:t>
      </w:r>
      <w:proofErr w:type="spellStart"/>
      <w:r w:rsidRPr="005D4811">
        <w:rPr>
          <w:b/>
          <w:sz w:val="28"/>
        </w:rPr>
        <w:t>essaiRep</w:t>
      </w:r>
      <w:proofErr w:type="spellEnd"/>
      <w:r w:rsidRPr="005D4811">
        <w:rPr>
          <w:sz w:val="28"/>
        </w:rPr>
        <w:t xml:space="preserve"> puis </w:t>
      </w:r>
      <w:r w:rsidRPr="005D4811">
        <w:rPr>
          <w:b/>
          <w:sz w:val="28"/>
        </w:rPr>
        <w:t>md util1</w:t>
      </w:r>
      <w:r w:rsidRPr="005D4811">
        <w:rPr>
          <w:sz w:val="28"/>
        </w:rPr>
        <w:t xml:space="preserve"> et </w:t>
      </w:r>
      <w:r w:rsidRPr="005D4811">
        <w:rPr>
          <w:b/>
          <w:sz w:val="28"/>
        </w:rPr>
        <w:t>md util2</w:t>
      </w:r>
      <w:r w:rsidRPr="005D4811">
        <w:rPr>
          <w:sz w:val="28"/>
        </w:rPr>
        <w:t>.</w:t>
      </w:r>
    </w:p>
    <w:p w:rsidR="00A1467B" w:rsidRPr="005D4811" w:rsidRDefault="00A1467B" w:rsidP="005D4811">
      <w:pPr>
        <w:pStyle w:val="Paragraphedeliste"/>
        <w:numPr>
          <w:ilvl w:val="0"/>
          <w:numId w:val="1"/>
        </w:numPr>
        <w:jc w:val="both"/>
        <w:rPr>
          <w:sz w:val="28"/>
        </w:rPr>
      </w:pPr>
      <w:r w:rsidRPr="005D4811">
        <w:rPr>
          <w:sz w:val="28"/>
        </w:rPr>
        <w:t>On crée avec le Bloc-Notes un fichier dans le répertoire util1.</w:t>
      </w:r>
    </w:p>
    <w:p w:rsidR="00A1467B" w:rsidRPr="005D4811" w:rsidRDefault="00A1467B" w:rsidP="005D4811">
      <w:pPr>
        <w:pStyle w:val="Paragraphedeliste"/>
        <w:numPr>
          <w:ilvl w:val="0"/>
          <w:numId w:val="1"/>
        </w:numPr>
        <w:jc w:val="both"/>
        <w:rPr>
          <w:sz w:val="28"/>
        </w:rPr>
      </w:pPr>
      <w:r w:rsidRPr="005D4811">
        <w:rPr>
          <w:sz w:val="28"/>
        </w:rPr>
        <w:t xml:space="preserve">On entre </w:t>
      </w:r>
      <w:r w:rsidRPr="005D4811">
        <w:rPr>
          <w:b/>
          <w:sz w:val="28"/>
        </w:rPr>
        <w:t>cd util1</w:t>
      </w:r>
      <w:r w:rsidRPr="005D4811">
        <w:rPr>
          <w:sz w:val="28"/>
        </w:rPr>
        <w:t xml:space="preserve"> pour se déplacer dans le répertoire puis </w:t>
      </w:r>
      <w:r w:rsidRPr="005D4811">
        <w:rPr>
          <w:b/>
          <w:sz w:val="28"/>
        </w:rPr>
        <w:t>copy bidon.txt util2</w:t>
      </w:r>
      <w:r w:rsidRPr="005D4811">
        <w:rPr>
          <w:sz w:val="28"/>
        </w:rPr>
        <w:t xml:space="preserve"> pour copier vers util2.</w:t>
      </w:r>
    </w:p>
    <w:p w:rsidR="00A1467B" w:rsidRPr="005D4811" w:rsidRDefault="009A139E" w:rsidP="005D4811">
      <w:pPr>
        <w:pStyle w:val="Paragraphedeliste"/>
        <w:numPr>
          <w:ilvl w:val="0"/>
          <w:numId w:val="1"/>
        </w:numPr>
        <w:jc w:val="both"/>
        <w:rPr>
          <w:sz w:val="28"/>
        </w:rPr>
      </w:pPr>
      <w:r w:rsidRPr="005D4811">
        <w:rPr>
          <w:sz w:val="28"/>
        </w:rPr>
        <w:t xml:space="preserve">On entre </w:t>
      </w:r>
      <w:r w:rsidRPr="005D4811">
        <w:rPr>
          <w:b/>
          <w:sz w:val="28"/>
        </w:rPr>
        <w:t>copy bidon.txt util1</w:t>
      </w:r>
      <w:r w:rsidRPr="005D4811">
        <w:rPr>
          <w:sz w:val="28"/>
        </w:rPr>
        <w:t xml:space="preserve"> puis </w:t>
      </w:r>
      <w:proofErr w:type="spellStart"/>
      <w:r w:rsidRPr="005D4811">
        <w:rPr>
          <w:b/>
          <w:sz w:val="28"/>
        </w:rPr>
        <w:t>ren</w:t>
      </w:r>
      <w:proofErr w:type="spellEnd"/>
      <w:r w:rsidRPr="005D4811">
        <w:rPr>
          <w:b/>
          <w:sz w:val="28"/>
        </w:rPr>
        <w:t xml:space="preserve"> bidon.txt dummy.txt</w:t>
      </w:r>
      <w:r w:rsidR="00346D1F" w:rsidRPr="005D4811">
        <w:rPr>
          <w:b/>
          <w:sz w:val="28"/>
        </w:rPr>
        <w:t>.</w:t>
      </w:r>
    </w:p>
    <w:p w:rsidR="009A139E" w:rsidRPr="005D4811" w:rsidRDefault="009A139E" w:rsidP="005D4811">
      <w:pPr>
        <w:pStyle w:val="Paragraphedeliste"/>
        <w:numPr>
          <w:ilvl w:val="0"/>
          <w:numId w:val="1"/>
        </w:numPr>
        <w:jc w:val="both"/>
        <w:rPr>
          <w:sz w:val="28"/>
        </w:rPr>
      </w:pPr>
      <w:r w:rsidRPr="005D4811">
        <w:rPr>
          <w:sz w:val="28"/>
        </w:rPr>
        <w:t xml:space="preserve">On retourne dans le répertoire </w:t>
      </w:r>
      <w:proofErr w:type="spellStart"/>
      <w:r w:rsidR="00E70643" w:rsidRPr="005D4811">
        <w:rPr>
          <w:sz w:val="28"/>
        </w:rPr>
        <w:t>Trav</w:t>
      </w:r>
      <w:proofErr w:type="spellEnd"/>
      <w:r w:rsidRPr="005D4811">
        <w:rPr>
          <w:sz w:val="28"/>
        </w:rPr>
        <w:t xml:space="preserve"> puis </w:t>
      </w:r>
      <w:proofErr w:type="spellStart"/>
      <w:r w:rsidRPr="005D4811">
        <w:rPr>
          <w:b/>
          <w:sz w:val="28"/>
        </w:rPr>
        <w:t>xcopy</w:t>
      </w:r>
      <w:proofErr w:type="spellEnd"/>
      <w:r w:rsidRPr="005D4811">
        <w:rPr>
          <w:b/>
          <w:sz w:val="28"/>
        </w:rPr>
        <w:t xml:space="preserve"> *.* </w:t>
      </w:r>
      <w:proofErr w:type="spellStart"/>
      <w:r w:rsidR="00346D1F" w:rsidRPr="005D4811">
        <w:rPr>
          <w:b/>
          <w:sz w:val="28"/>
        </w:rPr>
        <w:t>sauvRep</w:t>
      </w:r>
      <w:proofErr w:type="spellEnd"/>
      <w:r w:rsidR="00346D1F" w:rsidRPr="005D4811">
        <w:rPr>
          <w:b/>
          <w:sz w:val="28"/>
        </w:rPr>
        <w:t xml:space="preserve"> /s</w:t>
      </w:r>
      <w:r w:rsidR="00346D1F" w:rsidRPr="005D4811">
        <w:rPr>
          <w:sz w:val="28"/>
        </w:rPr>
        <w:t>.</w:t>
      </w:r>
    </w:p>
    <w:p w:rsidR="00346D1F" w:rsidRPr="005D4811" w:rsidRDefault="00346D1F" w:rsidP="005D4811">
      <w:pPr>
        <w:pStyle w:val="Paragraphedeliste"/>
        <w:numPr>
          <w:ilvl w:val="0"/>
          <w:numId w:val="1"/>
        </w:numPr>
        <w:jc w:val="both"/>
        <w:rPr>
          <w:sz w:val="28"/>
        </w:rPr>
      </w:pPr>
      <w:r w:rsidRPr="005D4811">
        <w:rPr>
          <w:sz w:val="28"/>
        </w:rPr>
        <w:t xml:space="preserve">On entre </w:t>
      </w:r>
      <w:proofErr w:type="spellStart"/>
      <w:r w:rsidRPr="005D4811">
        <w:rPr>
          <w:b/>
          <w:sz w:val="28"/>
        </w:rPr>
        <w:t>ren</w:t>
      </w:r>
      <w:proofErr w:type="spellEnd"/>
      <w:r w:rsidRPr="005D4811">
        <w:rPr>
          <w:b/>
          <w:sz w:val="28"/>
        </w:rPr>
        <w:t xml:space="preserve"> </w:t>
      </w:r>
      <w:proofErr w:type="spellStart"/>
      <w:r w:rsidRPr="005D4811">
        <w:rPr>
          <w:b/>
          <w:sz w:val="28"/>
        </w:rPr>
        <w:t>sauvRep</w:t>
      </w:r>
      <w:proofErr w:type="spellEnd"/>
      <w:r w:rsidRPr="005D4811">
        <w:rPr>
          <w:b/>
          <w:sz w:val="28"/>
        </w:rPr>
        <w:t xml:space="preserve"> </w:t>
      </w:r>
      <w:proofErr w:type="spellStart"/>
      <w:r w:rsidRPr="005D4811">
        <w:rPr>
          <w:b/>
          <w:sz w:val="28"/>
        </w:rPr>
        <w:t>sauvEssaiRep</w:t>
      </w:r>
      <w:proofErr w:type="spellEnd"/>
      <w:r w:rsidRPr="005D4811">
        <w:rPr>
          <w:sz w:val="28"/>
        </w:rPr>
        <w:t>.</w:t>
      </w:r>
    </w:p>
    <w:p w:rsidR="00346D1F" w:rsidRPr="005D4811" w:rsidRDefault="00346D1F" w:rsidP="005D4811">
      <w:pPr>
        <w:pStyle w:val="Paragraphedeliste"/>
        <w:numPr>
          <w:ilvl w:val="0"/>
          <w:numId w:val="1"/>
        </w:numPr>
        <w:jc w:val="both"/>
        <w:rPr>
          <w:sz w:val="28"/>
        </w:rPr>
      </w:pPr>
      <w:r w:rsidRPr="005D4811">
        <w:rPr>
          <w:sz w:val="28"/>
        </w:rPr>
        <w:t xml:space="preserve">On se déplace dans chaque répertoire crée puis on entre </w:t>
      </w:r>
      <w:proofErr w:type="spellStart"/>
      <w:r w:rsidRPr="005D4811">
        <w:rPr>
          <w:b/>
          <w:sz w:val="28"/>
        </w:rPr>
        <w:t>del</w:t>
      </w:r>
      <w:proofErr w:type="spellEnd"/>
      <w:r w:rsidRPr="005D4811">
        <w:rPr>
          <w:b/>
          <w:sz w:val="28"/>
        </w:rPr>
        <w:t xml:space="preserve"> (nom du fichier ou du répertoire) </w:t>
      </w:r>
      <w:r w:rsidRPr="005D4811">
        <w:rPr>
          <w:sz w:val="28"/>
        </w:rPr>
        <w:t>en remontant progressivement dans l’arborescence.</w:t>
      </w:r>
    </w:p>
    <w:sectPr w:rsidR="00346D1F" w:rsidRPr="005D4811" w:rsidSect="005D481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54616"/>
    <w:multiLevelType w:val="hybridMultilevel"/>
    <w:tmpl w:val="CF50E8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90D00"/>
    <w:multiLevelType w:val="hybridMultilevel"/>
    <w:tmpl w:val="28966C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EBF"/>
    <w:rsid w:val="00015C79"/>
    <w:rsid w:val="001A4DDD"/>
    <w:rsid w:val="00346D1F"/>
    <w:rsid w:val="005B1EBF"/>
    <w:rsid w:val="005D4811"/>
    <w:rsid w:val="005F17B9"/>
    <w:rsid w:val="006627D5"/>
    <w:rsid w:val="006E6FD7"/>
    <w:rsid w:val="008346CF"/>
    <w:rsid w:val="00965528"/>
    <w:rsid w:val="009A139E"/>
    <w:rsid w:val="00A1467B"/>
    <w:rsid w:val="00AB616D"/>
    <w:rsid w:val="00AD2D61"/>
    <w:rsid w:val="00B66283"/>
    <w:rsid w:val="00BC0F1C"/>
    <w:rsid w:val="00CF7215"/>
    <w:rsid w:val="00DA75B8"/>
    <w:rsid w:val="00E70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B83547-7627-45DF-B8FD-A3AADC2A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B616D"/>
    <w:pPr>
      <w:ind w:left="720"/>
      <w:contextualSpacing/>
    </w:pPr>
  </w:style>
  <w:style w:type="paragraph" w:styleId="Sansinterligne">
    <w:name w:val="No Spacing"/>
    <w:link w:val="SansinterligneCar"/>
    <w:uiPriority w:val="1"/>
    <w:qFormat/>
    <w:rsid w:val="005D481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4811"/>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5C14AE542C4711A3439A7061A8E4C3"/>
        <w:category>
          <w:name w:val="Général"/>
          <w:gallery w:val="placeholder"/>
        </w:category>
        <w:types>
          <w:type w:val="bbPlcHdr"/>
        </w:types>
        <w:behaviors>
          <w:behavior w:val="content"/>
        </w:behaviors>
        <w:guid w:val="{7EA2F1E5-D86F-49D2-9DF2-E47BBB2C0651}"/>
      </w:docPartPr>
      <w:docPartBody>
        <w:p w:rsidR="00000000" w:rsidRDefault="00422AD0" w:rsidP="00422AD0">
          <w:pPr>
            <w:pStyle w:val="395C14AE542C4711A3439A7061A8E4C3"/>
          </w:pPr>
          <w:r>
            <w:rPr>
              <w:color w:val="2E74B5" w:themeColor="accent1" w:themeShade="BF"/>
              <w:sz w:val="24"/>
              <w:szCs w:val="24"/>
            </w:rPr>
            <w:t>[Nom de la société]</w:t>
          </w:r>
        </w:p>
      </w:docPartBody>
    </w:docPart>
    <w:docPart>
      <w:docPartPr>
        <w:name w:val="8FBB1AE2774B4B9F8EAE6B3420C23C0F"/>
        <w:category>
          <w:name w:val="Général"/>
          <w:gallery w:val="placeholder"/>
        </w:category>
        <w:types>
          <w:type w:val="bbPlcHdr"/>
        </w:types>
        <w:behaviors>
          <w:behavior w:val="content"/>
        </w:behaviors>
        <w:guid w:val="{13321DD1-4477-4A64-AEAF-E56B6612D487}"/>
      </w:docPartPr>
      <w:docPartBody>
        <w:p w:rsidR="00000000" w:rsidRDefault="00422AD0" w:rsidP="00422AD0">
          <w:pPr>
            <w:pStyle w:val="8FBB1AE2774B4B9F8EAE6B3420C23C0F"/>
          </w:pPr>
          <w:r>
            <w:rPr>
              <w:rFonts w:asciiTheme="majorHAnsi" w:eastAsiaTheme="majorEastAsia" w:hAnsiTheme="majorHAnsi" w:cstheme="majorBidi"/>
              <w:color w:val="5B9BD5" w:themeColor="accent1"/>
              <w:sz w:val="88"/>
              <w:szCs w:val="88"/>
            </w:rPr>
            <w:t>[Titre du document]</w:t>
          </w:r>
        </w:p>
      </w:docPartBody>
    </w:docPart>
    <w:docPart>
      <w:docPartPr>
        <w:name w:val="54E4C996C0F545D994DB8C2E4284B3E1"/>
        <w:category>
          <w:name w:val="Général"/>
          <w:gallery w:val="placeholder"/>
        </w:category>
        <w:types>
          <w:type w:val="bbPlcHdr"/>
        </w:types>
        <w:behaviors>
          <w:behavior w:val="content"/>
        </w:behaviors>
        <w:guid w:val="{8CBB538F-1B0B-4431-8C55-865FCC2FB404}"/>
      </w:docPartPr>
      <w:docPartBody>
        <w:p w:rsidR="00000000" w:rsidRDefault="00422AD0" w:rsidP="00422AD0">
          <w:pPr>
            <w:pStyle w:val="54E4C996C0F545D994DB8C2E4284B3E1"/>
          </w:pPr>
          <w:r>
            <w:rPr>
              <w:color w:val="2E74B5" w:themeColor="accent1" w:themeShade="BF"/>
              <w:sz w:val="24"/>
              <w:szCs w:val="24"/>
            </w:rPr>
            <w:t>[Sous-titre du document]</w:t>
          </w:r>
        </w:p>
      </w:docPartBody>
    </w:docPart>
    <w:docPart>
      <w:docPartPr>
        <w:name w:val="6169F0D52CA044D9BED2C914625D007D"/>
        <w:category>
          <w:name w:val="Général"/>
          <w:gallery w:val="placeholder"/>
        </w:category>
        <w:types>
          <w:type w:val="bbPlcHdr"/>
        </w:types>
        <w:behaviors>
          <w:behavior w:val="content"/>
        </w:behaviors>
        <w:guid w:val="{15CE65AD-43F0-47B9-93DA-927935180A6A}"/>
      </w:docPartPr>
      <w:docPartBody>
        <w:p w:rsidR="00000000" w:rsidRDefault="00422AD0" w:rsidP="00422AD0">
          <w:pPr>
            <w:pStyle w:val="6169F0D52CA044D9BED2C914625D007D"/>
          </w:pPr>
          <w:r>
            <w:rPr>
              <w:color w:val="5B9BD5" w:themeColor="accent1"/>
              <w:sz w:val="28"/>
              <w:szCs w:val="28"/>
            </w:rPr>
            <w:t>[Nom de l’auteur]</w:t>
          </w:r>
        </w:p>
      </w:docPartBody>
    </w:docPart>
    <w:docPart>
      <w:docPartPr>
        <w:name w:val="F0C732EC7C8A4D72AB5AD3F8B9D1DCE5"/>
        <w:category>
          <w:name w:val="Général"/>
          <w:gallery w:val="placeholder"/>
        </w:category>
        <w:types>
          <w:type w:val="bbPlcHdr"/>
        </w:types>
        <w:behaviors>
          <w:behavior w:val="content"/>
        </w:behaviors>
        <w:guid w:val="{CD54E89A-63E4-4BFC-A515-1279E06E4650}"/>
      </w:docPartPr>
      <w:docPartBody>
        <w:p w:rsidR="00000000" w:rsidRDefault="00422AD0" w:rsidP="00422AD0">
          <w:pPr>
            <w:pStyle w:val="F0C732EC7C8A4D72AB5AD3F8B9D1DCE5"/>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AD0"/>
    <w:rsid w:val="000034A5"/>
    <w:rsid w:val="00422A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5C14AE542C4711A3439A7061A8E4C3">
    <w:name w:val="395C14AE542C4711A3439A7061A8E4C3"/>
    <w:rsid w:val="00422AD0"/>
  </w:style>
  <w:style w:type="paragraph" w:customStyle="1" w:styleId="8FBB1AE2774B4B9F8EAE6B3420C23C0F">
    <w:name w:val="8FBB1AE2774B4B9F8EAE6B3420C23C0F"/>
    <w:rsid w:val="00422AD0"/>
  </w:style>
  <w:style w:type="paragraph" w:customStyle="1" w:styleId="54E4C996C0F545D994DB8C2E4284B3E1">
    <w:name w:val="54E4C996C0F545D994DB8C2E4284B3E1"/>
    <w:rsid w:val="00422AD0"/>
  </w:style>
  <w:style w:type="paragraph" w:customStyle="1" w:styleId="6169F0D52CA044D9BED2C914625D007D">
    <w:name w:val="6169F0D52CA044D9BED2C914625D007D"/>
    <w:rsid w:val="00422AD0"/>
  </w:style>
  <w:style w:type="paragraph" w:customStyle="1" w:styleId="F0C732EC7C8A4D72AB5AD3F8B9D1DCE5">
    <w:name w:val="F0C732EC7C8A4D72AB5AD3F8B9D1DCE5"/>
    <w:rsid w:val="00422A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2015-10-07T00:00:00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Pages>
  <Words>314</Words>
  <Characters>1731</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IUT Lyon1 G2S1</Company>
  <LinksUpToDate>false</LinksUpToDate>
  <CharactersWithSpaces>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Compte-rendu TP3</dc:title>
  <dc:subject/>
  <dc:creator>BOURG THOMAS p1500925</dc:creator>
  <cp:keywords/>
  <dc:description/>
  <cp:lastModifiedBy>Thomas BOURG</cp:lastModifiedBy>
  <cp:revision>7</cp:revision>
  <cp:lastPrinted>2015-10-07T06:53:00Z</cp:lastPrinted>
  <dcterms:created xsi:type="dcterms:W3CDTF">2015-09-29T14:26:00Z</dcterms:created>
  <dcterms:modified xsi:type="dcterms:W3CDTF">2015-10-07T06:54:00Z</dcterms:modified>
</cp:coreProperties>
</file>