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D9B0" w14:textId="022A68D4" w:rsidR="00747A8B" w:rsidRDefault="00747A8B" w:rsidP="00747A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Procès-Verbal de test : UC </w:t>
      </w:r>
      <w:r>
        <w:rPr>
          <w:sz w:val="28"/>
          <w:szCs w:val="28"/>
        </w:rPr>
        <w:t>Archiver</w:t>
      </w:r>
      <w:r>
        <w:rPr>
          <w:sz w:val="28"/>
          <w:szCs w:val="28"/>
        </w:rPr>
        <w:t xml:space="preserve"> les données</w:t>
      </w:r>
    </w:p>
    <w:p w14:paraId="4579B6CC" w14:textId="77777777" w:rsidR="00A2198E" w:rsidRDefault="00A2198E"/>
    <w:tbl>
      <w:tblPr>
        <w:tblW w:w="1021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2"/>
        <w:gridCol w:w="1161"/>
        <w:gridCol w:w="200"/>
        <w:gridCol w:w="2635"/>
        <w:gridCol w:w="87"/>
        <w:gridCol w:w="2181"/>
        <w:gridCol w:w="541"/>
        <w:gridCol w:w="680"/>
        <w:gridCol w:w="1047"/>
        <w:gridCol w:w="994"/>
      </w:tblGrid>
      <w:tr w:rsidR="00EB41EC" w14:paraId="0CD7CEF0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2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5EAE0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Élément testé :</w:t>
            </w:r>
          </w:p>
        </w:tc>
        <w:tc>
          <w:tcPr>
            <w:tcW w:w="816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05709" w14:textId="6D9F6F85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Ces tests seront effectués sur les méthodes des classes CClientMQTT et CAnalyse, plus précisément les méthodes verif_dataMQTT et ecouterMessages, jusqu’à l’API. Ainsi on retrace le cycle entier du cas d’utilisation « Archiver les données ».</w:t>
            </w:r>
          </w:p>
        </w:tc>
      </w:tr>
      <w:tr w:rsidR="00EB41EC" w14:paraId="04C59462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205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A786C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Objectif du test :</w:t>
            </w:r>
          </w:p>
        </w:tc>
        <w:tc>
          <w:tcPr>
            <w:tcW w:w="8165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A99A8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 test vérifiera les différentes possibilités de sauvegarde et vérification des données reçues par le client MQTT. Ainsi que les différents retours.</w:t>
            </w:r>
          </w:p>
        </w:tc>
      </w:tr>
      <w:tr w:rsidR="00EB41EC" w14:paraId="2F64E3E3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205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A189E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du testeur :</w:t>
            </w:r>
          </w:p>
        </w:tc>
        <w:tc>
          <w:tcPr>
            <w:tcW w:w="490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F34E7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Théo Bourgoin</w:t>
            </w:r>
          </w:p>
        </w:tc>
        <w:tc>
          <w:tcPr>
            <w:tcW w:w="12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D2AAD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 :</w:t>
            </w:r>
          </w:p>
        </w:tc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B27DB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24/04/2025</w:t>
            </w:r>
          </w:p>
        </w:tc>
      </w:tr>
      <w:tr w:rsidR="00EB41EC" w14:paraId="56233E2E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205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74173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Moyens mis en œuvre :</w:t>
            </w:r>
          </w:p>
        </w:tc>
        <w:tc>
          <w:tcPr>
            <w:tcW w:w="27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6A547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Logiciel : Broker et client MQTT,  base de données</w:t>
            </w:r>
          </w:p>
          <w:p w14:paraId="5A5F8017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7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1D065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Matériel : Machine virtuelle hote</w:t>
            </w:r>
          </w:p>
          <w:p w14:paraId="52646498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72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3F402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Outil de développement : Node JS &amp; Express.</w:t>
            </w:r>
          </w:p>
          <w:p w14:paraId="2B64D3EF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EB41EC" w14:paraId="4B2CA1C7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10218" w:type="dxa"/>
            <w:gridSpan w:val="10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55A0E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Procédure du test :</w:t>
            </w:r>
          </w:p>
        </w:tc>
      </w:tr>
      <w:tr w:rsidR="00EB41EC" w14:paraId="22E92CE8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72F34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AA48C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du vecteur de test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773B7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Résultat attendu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EF9B1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Résultat obtenu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DB659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(O/N)</w:t>
            </w:r>
          </w:p>
        </w:tc>
      </w:tr>
      <w:tr w:rsidR="00EB41EC" w14:paraId="5EB99D7B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7913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DC1F7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Envoi de données correctes par le broker</w:t>
            </w:r>
          </w:p>
          <w:p w14:paraId="0FB7086F" w14:textId="77777777" w:rsidR="00EB41EC" w:rsidRDefault="00EB41EC" w:rsidP="009D1081">
            <w:pPr>
              <w:rPr>
                <w:rFonts w:ascii="Arial Narrow" w:hAnsi="Arial Narrow"/>
              </w:rPr>
            </w:pPr>
          </w:p>
          <w:p w14:paraId="7BCB4CC8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Requête broker : </w:t>
            </w:r>
            <w:r>
              <w:rPr>
                <w:rFonts w:ascii="Arial Narrow" w:hAnsi="Arial Narrow"/>
              </w:rPr>
              <w:br/>
              <w:t>mosquitto_pub -h localhost -t SmartTerritories -m '{"Capteur":"Roseraie","TypeDeDonnee":"PM10","Date":"2025-04-25 14","Valeur":"80"}'</w:t>
            </w:r>
          </w:p>
          <w:p w14:paraId="414D9948" w14:textId="77777777" w:rsidR="00EB41EC" w:rsidRDefault="00EB41EC" w:rsidP="009D1081">
            <w:pPr>
              <w:pStyle w:val="TableContents"/>
              <w:jc w:val="left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E261D" w14:textId="77777777" w:rsidR="00EB41EC" w:rsidRDefault="00EB41EC" w:rsidP="009D1081">
            <w:pPr>
              <w:pStyle w:val="TableContents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Les données sont enregistrées dans la base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900E7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Echantillon enregistré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453A4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</w:tr>
      <w:tr w:rsidR="00EB41EC" w14:paraId="026FCD78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B6EE6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A20A8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Données incomplètes</w:t>
            </w:r>
          </w:p>
          <w:p w14:paraId="1303A23A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  <w:p w14:paraId="0D7352B5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Requête broker : </w:t>
            </w:r>
          </w:p>
          <w:p w14:paraId="1C388FBF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mosquitto_pub -h localhost -t SmartTerritories -m '{"Capteur":"Roseraie","Date":"2025-04-25 14","Valeur":"80"}'</w:t>
            </w:r>
          </w:p>
          <w:p w14:paraId="40EF4962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F1AE1" w14:textId="77777777" w:rsidR="00EB41EC" w:rsidRDefault="00EB41EC" w:rsidP="009D1081">
            <w:pPr>
              <w:pStyle w:val="TableContents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Message -&gt; « Erreur, champ manquant : TypeDeDonnee »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70142" w14:textId="77777777" w:rsidR="00EB41EC" w:rsidRDefault="00EB41EC" w:rsidP="009D1081">
            <w:pPr>
              <w:pStyle w:val="TableContents"/>
            </w:pPr>
            <w:r>
              <w:rPr>
                <w:sz w:val="22"/>
                <w:szCs w:val="28"/>
              </w:rPr>
              <w:t>Message -&gt; « Erreur, champ manquant : TypeDeDonnee »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7FA73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</w:tr>
      <w:tr w:rsidR="00EB41EC" w14:paraId="3305625E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A3735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4B216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Requête broker : </w:t>
            </w:r>
          </w:p>
          <w:p w14:paraId="1F80F1ED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mosquitto_pub -h localhost -t SmartTerritories -m '{"TypeDeDonnee":"PM10","Date":"2025-04-25 14","Valeur":"80"}'</w:t>
            </w:r>
          </w:p>
          <w:p w14:paraId="30CDD55C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EF01A" w14:textId="77777777" w:rsidR="00EB41EC" w:rsidRDefault="00EB41EC" w:rsidP="009D1081">
            <w:pPr>
              <w:pStyle w:val="TableContents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Message -&gt; « Erreur, champ manquant : Capteur »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E12CE" w14:textId="77777777" w:rsidR="00EB41EC" w:rsidRDefault="00EB41EC" w:rsidP="009D1081">
            <w:pPr>
              <w:pStyle w:val="TableContents"/>
            </w:pPr>
            <w:r>
              <w:rPr>
                <w:sz w:val="22"/>
                <w:szCs w:val="28"/>
              </w:rPr>
              <w:t>Message -&gt; « Erreur, champ manquant : Capteur »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417E4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</w:tr>
      <w:tr w:rsidR="00EB41EC" w14:paraId="3A0DCA99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B7022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9CD34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Requête broker : </w:t>
            </w:r>
          </w:p>
          <w:p w14:paraId="5CB1F950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mosquitto_pub -h localhost -t SmartTerritories -m </w:t>
            </w:r>
            <w:r>
              <w:rPr>
                <w:rFonts w:ascii="Arial Narrow" w:hAnsi="Arial Narrow"/>
              </w:rPr>
              <w:lastRenderedPageBreak/>
              <w:t>'{"Capteur":"Roseraie","TypeDeDonnee":"PM10","Valeur":"80"}'</w:t>
            </w:r>
          </w:p>
          <w:p w14:paraId="32B65F75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8ECD7" w14:textId="77777777" w:rsidR="00EB41EC" w:rsidRDefault="00EB41EC" w:rsidP="009D1081">
            <w:pPr>
              <w:pStyle w:val="TableContents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Message -&gt; « Erreur, champ manquant : Date »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2A5B5" w14:textId="77777777" w:rsidR="00EB41EC" w:rsidRDefault="00EB41EC" w:rsidP="009D1081">
            <w:pPr>
              <w:pStyle w:val="TableContents"/>
            </w:pPr>
            <w:r>
              <w:rPr>
                <w:sz w:val="22"/>
                <w:szCs w:val="28"/>
              </w:rPr>
              <w:t>Message -&gt; « Erreur, champ manquant : Date »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BF408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</w:tr>
      <w:tr w:rsidR="00EB41EC" w14:paraId="6660C4CB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21471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0A1E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Requête broker : </w:t>
            </w:r>
          </w:p>
          <w:p w14:paraId="3DCBFD49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mosquitto_pub -h localhost -t SmartTerritories -m '{"Capteur":"Roseraie","TypeDeDonnee":"PM10","Date":"2025-04-25 14"}'</w:t>
            </w:r>
          </w:p>
          <w:p w14:paraId="55C0B1EF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7048D" w14:textId="77777777" w:rsidR="00EB41EC" w:rsidRDefault="00EB41EC" w:rsidP="009D1081">
            <w:pPr>
              <w:pStyle w:val="TableContents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Message -&gt; « Erreur, champ manquant : Date »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6702F" w14:textId="77777777" w:rsidR="00EB41EC" w:rsidRDefault="00EB41EC" w:rsidP="009D1081">
            <w:pPr>
              <w:pStyle w:val="TableContents"/>
            </w:pPr>
            <w:r>
              <w:rPr>
                <w:sz w:val="22"/>
                <w:szCs w:val="28"/>
              </w:rPr>
              <w:t>Message -&gt; « Erreur, champ manquant : Date »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AA88B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</w:tr>
      <w:tr w:rsidR="00EB41EC" w14:paraId="6D3C9073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A99F5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1094B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au mauvais format</w:t>
            </w:r>
          </w:p>
          <w:p w14:paraId="31EE726A" w14:textId="77777777" w:rsidR="00EB41EC" w:rsidRDefault="00EB41EC" w:rsidP="009D1081">
            <w:pPr>
              <w:rPr>
                <w:rFonts w:ascii="Arial Narrow" w:hAnsi="Arial Narrow"/>
              </w:rPr>
            </w:pPr>
          </w:p>
          <w:p w14:paraId="23A82334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Requête broker : </w:t>
            </w:r>
          </w:p>
          <w:p w14:paraId="045B3B71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mosquitto_pub -h localhost -t SmartTerritories -m '{"Capteur":"Roseraie","TypeDeDonnee":"PM10","Date":"2025-4-25 1","Valeur":"80"}'</w:t>
            </w:r>
          </w:p>
          <w:p w14:paraId="3B03FE58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15AD3" w14:textId="77777777" w:rsidR="00EB41EC" w:rsidRDefault="00EB41EC" w:rsidP="009D1081">
            <w:pPr>
              <w:pStyle w:val="TableContents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Message -&gt; « Erreur, champ manquant : Date »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616DD" w14:textId="77777777" w:rsidR="00EB41EC" w:rsidRDefault="00EB41EC" w:rsidP="009D1081">
            <w:pPr>
              <w:pStyle w:val="TableContents"/>
            </w:pPr>
            <w:r>
              <w:rPr>
                <w:sz w:val="22"/>
                <w:szCs w:val="28"/>
              </w:rPr>
              <w:t>Message -&gt; « Erreur, champ manquant : Date »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7D755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</w:tr>
      <w:tr w:rsidR="00EB41EC" w14:paraId="7BA65CB9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E6AF0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4709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 valeur n’est pas un nombre ou convertible en nombre.</w:t>
            </w:r>
          </w:p>
          <w:p w14:paraId="458719E8" w14:textId="77777777" w:rsidR="00EB41EC" w:rsidRDefault="00EB41EC" w:rsidP="009D1081">
            <w:pPr>
              <w:rPr>
                <w:rFonts w:ascii="Arial Narrow" w:hAnsi="Arial Narrow"/>
              </w:rPr>
            </w:pPr>
          </w:p>
          <w:p w14:paraId="6AF9B9DD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Requête broker : </w:t>
            </w:r>
          </w:p>
          <w:p w14:paraId="095C324C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mosquitto_pub -h localhost -t SmartTerritories -m '{"Capteur":"Roseraie","TypeDeDonnee":"PM10","Date":"2025-04-25 14","Valeur":"abcd"}'</w:t>
            </w:r>
          </w:p>
          <w:p w14:paraId="31024D60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F2574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Message -&gt; « Valeur non numérique »</w:t>
            </w:r>
          </w:p>
          <w:p w14:paraId="1D2CBB38" w14:textId="77777777" w:rsidR="00EB41EC" w:rsidRDefault="00EB41EC" w:rsidP="009D1081">
            <w:pPr>
              <w:pStyle w:val="TableContents"/>
              <w:rPr>
                <w:sz w:val="22"/>
                <w:szCs w:val="28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71248" w14:textId="77777777" w:rsidR="00EB41EC" w:rsidRDefault="00EB41EC" w:rsidP="009D10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Message -&gt; « Valeur non numérique »</w:t>
            </w:r>
          </w:p>
          <w:p w14:paraId="0825442E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53B08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</w:tr>
      <w:tr w:rsidR="00EB41EC" w14:paraId="6E1E2A62" w14:textId="77777777" w:rsidTr="00EB41EC">
        <w:tblPrEx>
          <w:tblCellMar>
            <w:top w:w="0" w:type="dxa"/>
            <w:bottom w:w="0" w:type="dxa"/>
          </w:tblCellMar>
        </w:tblPrEx>
        <w:tc>
          <w:tcPr>
            <w:tcW w:w="185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0159A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 du test :</w:t>
            </w:r>
          </w:p>
        </w:tc>
        <w:tc>
          <w:tcPr>
            <w:tcW w:w="8365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97A1C" w14:textId="77777777" w:rsidR="00EB41EC" w:rsidRDefault="00EB41EC" w:rsidP="009D108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tests des méthodes n’ont donné aucune erreur, ils ont tous été validés sans problème.</w:t>
            </w:r>
          </w:p>
        </w:tc>
      </w:tr>
    </w:tbl>
    <w:p w14:paraId="3D267C8F" w14:textId="77777777" w:rsidR="00DF12E9" w:rsidRDefault="00DF12E9"/>
    <w:sectPr w:rsidR="00DF1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B2"/>
    <w:rsid w:val="00011211"/>
    <w:rsid w:val="00121FB2"/>
    <w:rsid w:val="0023621A"/>
    <w:rsid w:val="0040586A"/>
    <w:rsid w:val="00747A8B"/>
    <w:rsid w:val="00780AF6"/>
    <w:rsid w:val="00943F88"/>
    <w:rsid w:val="00A2198E"/>
    <w:rsid w:val="00D322C3"/>
    <w:rsid w:val="00DF12E9"/>
    <w:rsid w:val="00E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4BC2"/>
  <w15:chartTrackingRefBased/>
  <w15:docId w15:val="{66984C66-C70B-424B-AB4F-23BA7B4B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8B"/>
  </w:style>
  <w:style w:type="paragraph" w:styleId="Titre1">
    <w:name w:val="heading 1"/>
    <w:basedOn w:val="Normal"/>
    <w:next w:val="Normal"/>
    <w:link w:val="Titre1Car"/>
    <w:uiPriority w:val="9"/>
    <w:qFormat/>
    <w:rsid w:val="00121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1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1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1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1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1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1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1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1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1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1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1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1F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1F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1F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1F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1F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1F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1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1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1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1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1F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1F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1F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1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1F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1FB2"/>
    <w:rPr>
      <w:b/>
      <w:bCs/>
      <w:smallCaps/>
      <w:color w:val="0F4761" w:themeColor="accent1" w:themeShade="BF"/>
      <w:spacing w:val="5"/>
    </w:rPr>
  </w:style>
  <w:style w:type="paragraph" w:customStyle="1" w:styleId="TableContents">
    <w:name w:val="Table Contents"/>
    <w:basedOn w:val="Normal"/>
    <w:rsid w:val="00DF12E9"/>
    <w:pPr>
      <w:suppressAutoHyphens/>
      <w:autoSpaceDN w:val="0"/>
      <w:spacing w:after="62" w:line="240" w:lineRule="auto"/>
      <w:jc w:val="both"/>
      <w:textAlignment w:val="baseline"/>
    </w:pPr>
    <w:rPr>
      <w:rFonts w:ascii="Arial Narrow" w:eastAsia="Arial Narrow" w:hAnsi="Arial Narrow" w:cs="Arial Narrow"/>
      <w:color w:val="000000"/>
      <w:kern w:val="3"/>
      <w:sz w:val="20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BOURGOIN</dc:creator>
  <cp:keywords/>
  <dc:description/>
  <cp:lastModifiedBy>Théo BOURGOIN</cp:lastModifiedBy>
  <cp:revision>4</cp:revision>
  <dcterms:created xsi:type="dcterms:W3CDTF">2025-05-20T09:47:00Z</dcterms:created>
  <dcterms:modified xsi:type="dcterms:W3CDTF">2025-05-20T13:03:00Z</dcterms:modified>
</cp:coreProperties>
</file>