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FDEEC" w14:textId="691E8AE2" w:rsidR="00694E55" w:rsidRDefault="00694E55" w:rsidP="00694E55">
      <w:pPr>
        <w:jc w:val="center"/>
        <w:rPr>
          <w:sz w:val="28"/>
          <w:szCs w:val="28"/>
        </w:rPr>
      </w:pPr>
      <w:r>
        <w:rPr>
          <w:sz w:val="28"/>
          <w:szCs w:val="28"/>
        </w:rPr>
        <w:t xml:space="preserve">Procès-Verbal de test : </w:t>
      </w:r>
      <w:proofErr w:type="spellStart"/>
      <w:r>
        <w:rPr>
          <w:sz w:val="28"/>
          <w:szCs w:val="28"/>
        </w:rPr>
        <w:t>C</w:t>
      </w:r>
      <w:r>
        <w:rPr>
          <w:sz w:val="28"/>
          <w:szCs w:val="28"/>
        </w:rPr>
        <w:t>Analyse</w:t>
      </w:r>
      <w:proofErr w:type="spellEnd"/>
    </w:p>
    <w:p w14:paraId="2537BEA1" w14:textId="77777777" w:rsidR="00694E55" w:rsidRDefault="00694E55" w:rsidP="00694E55"/>
    <w:tbl>
      <w:tblPr>
        <w:tblW w:w="10205" w:type="dxa"/>
        <w:tblLayout w:type="fixed"/>
        <w:tblCellMar>
          <w:left w:w="10" w:type="dxa"/>
          <w:right w:w="10" w:type="dxa"/>
        </w:tblCellMar>
        <w:tblLook w:val="0000" w:firstRow="0" w:lastRow="0" w:firstColumn="0" w:lastColumn="0" w:noHBand="0" w:noVBand="0"/>
      </w:tblPr>
      <w:tblGrid>
        <w:gridCol w:w="679"/>
        <w:gridCol w:w="1361"/>
        <w:gridCol w:w="2635"/>
        <w:gridCol w:w="87"/>
        <w:gridCol w:w="2181"/>
        <w:gridCol w:w="541"/>
        <w:gridCol w:w="680"/>
        <w:gridCol w:w="1047"/>
        <w:gridCol w:w="994"/>
      </w:tblGrid>
      <w:tr w:rsidR="00694E55" w14:paraId="676B03BA" w14:textId="77777777" w:rsidTr="00B62658">
        <w:trPr>
          <w:trHeight w:val="872"/>
        </w:trPr>
        <w:tc>
          <w:tcPr>
            <w:tcW w:w="2040" w:type="dxa"/>
            <w:gridSpan w:val="2"/>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14:paraId="6698F77C" w14:textId="77777777" w:rsidR="00694E55" w:rsidRDefault="00694E55" w:rsidP="00B62658">
            <w:pPr>
              <w:pStyle w:val="TableContents"/>
              <w:rPr>
                <w:sz w:val="22"/>
                <w:szCs w:val="22"/>
              </w:rPr>
            </w:pPr>
            <w:r>
              <w:rPr>
                <w:sz w:val="22"/>
                <w:szCs w:val="22"/>
              </w:rPr>
              <w:t>Élément testé :</w:t>
            </w:r>
          </w:p>
        </w:tc>
        <w:tc>
          <w:tcPr>
            <w:tcW w:w="8165" w:type="dxa"/>
            <w:gridSpan w:val="7"/>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5B3773" w14:textId="5CDF9481" w:rsidR="00694E55" w:rsidRDefault="00694E55" w:rsidP="00B62658">
            <w:pPr>
              <w:pStyle w:val="TableContents"/>
              <w:rPr>
                <w:sz w:val="22"/>
                <w:szCs w:val="22"/>
              </w:rPr>
            </w:pPr>
            <w:r w:rsidRPr="00694E55">
              <w:rPr>
                <w:sz w:val="22"/>
                <w:szCs w:val="22"/>
              </w:rPr>
              <w:t xml:space="preserve">Ces tests seront effectués sur la classe </w:t>
            </w:r>
            <w:proofErr w:type="spellStart"/>
            <w:r w:rsidRPr="00694E55">
              <w:rPr>
                <w:sz w:val="22"/>
                <w:szCs w:val="22"/>
              </w:rPr>
              <w:t>CAnalyse</w:t>
            </w:r>
            <w:proofErr w:type="spellEnd"/>
            <w:r w:rsidRPr="00694E55">
              <w:rPr>
                <w:sz w:val="22"/>
                <w:szCs w:val="22"/>
              </w:rPr>
              <w:t xml:space="preserve">, on travaillera sur le constructeur de la classe, la méthode de vérification des données puis l’envoi des données jusqu’à l’API qui sera ici non disponible. Cela nous permettra donc de vérifier l’entièreté de la classe </w:t>
            </w:r>
            <w:proofErr w:type="spellStart"/>
            <w:r w:rsidRPr="00694E55">
              <w:rPr>
                <w:sz w:val="22"/>
                <w:szCs w:val="22"/>
              </w:rPr>
              <w:t>CAnalyse</w:t>
            </w:r>
            <w:proofErr w:type="spellEnd"/>
            <w:r w:rsidRPr="00694E55">
              <w:rPr>
                <w:sz w:val="22"/>
                <w:szCs w:val="22"/>
              </w:rPr>
              <w:t>.</w:t>
            </w:r>
          </w:p>
        </w:tc>
      </w:tr>
      <w:tr w:rsidR="00694E55" w14:paraId="63341BCF" w14:textId="77777777" w:rsidTr="00B62658">
        <w:trPr>
          <w:trHeight w:val="876"/>
        </w:trPr>
        <w:tc>
          <w:tcPr>
            <w:tcW w:w="2040"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0F7AE551" w14:textId="77777777" w:rsidR="00694E55" w:rsidRDefault="00694E55" w:rsidP="00B62658">
            <w:pPr>
              <w:pStyle w:val="TableContents"/>
              <w:rPr>
                <w:sz w:val="22"/>
                <w:szCs w:val="22"/>
              </w:rPr>
            </w:pPr>
            <w:r>
              <w:rPr>
                <w:sz w:val="22"/>
                <w:szCs w:val="22"/>
              </w:rPr>
              <w:t>Objectif du test :</w:t>
            </w:r>
          </w:p>
        </w:tc>
        <w:tc>
          <w:tcPr>
            <w:tcW w:w="8165" w:type="dxa"/>
            <w:gridSpan w:val="7"/>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BC19BB" w14:textId="7AFAA88C" w:rsidR="00694E55" w:rsidRDefault="00694E55" w:rsidP="00B62658">
            <w:pPr>
              <w:pStyle w:val="TableContents"/>
              <w:rPr>
                <w:sz w:val="22"/>
                <w:szCs w:val="22"/>
              </w:rPr>
            </w:pPr>
            <w:r w:rsidRPr="00694E55">
              <w:rPr>
                <w:sz w:val="22"/>
                <w:szCs w:val="22"/>
              </w:rPr>
              <w:t>Ce test vérifiera la validation des données reçues, ainsi que leur envoi à l’API. Les différents scénarios seront validés.</w:t>
            </w:r>
          </w:p>
        </w:tc>
      </w:tr>
      <w:tr w:rsidR="00694E55" w14:paraId="58E930F3" w14:textId="77777777" w:rsidTr="00B62658">
        <w:tc>
          <w:tcPr>
            <w:tcW w:w="2040"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611BBE39" w14:textId="77777777" w:rsidR="00694E55" w:rsidRDefault="00694E55" w:rsidP="00B62658">
            <w:pPr>
              <w:pStyle w:val="TableContents"/>
              <w:rPr>
                <w:sz w:val="22"/>
                <w:szCs w:val="22"/>
              </w:rPr>
            </w:pPr>
            <w:r>
              <w:rPr>
                <w:sz w:val="22"/>
                <w:szCs w:val="22"/>
              </w:rPr>
              <w:t>Nom du testeur :</w:t>
            </w:r>
          </w:p>
        </w:tc>
        <w:tc>
          <w:tcPr>
            <w:tcW w:w="4903"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005D6B60" w14:textId="77777777" w:rsidR="00694E55" w:rsidRDefault="00694E55" w:rsidP="00B62658">
            <w:pPr>
              <w:pStyle w:val="TableContents"/>
              <w:rPr>
                <w:sz w:val="22"/>
                <w:szCs w:val="22"/>
              </w:rPr>
            </w:pPr>
            <w:r>
              <w:rPr>
                <w:sz w:val="22"/>
                <w:szCs w:val="22"/>
              </w:rPr>
              <w:t>Théo Bourgoin</w:t>
            </w:r>
          </w:p>
        </w:tc>
        <w:tc>
          <w:tcPr>
            <w:tcW w:w="1221"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1AECED1C" w14:textId="77777777" w:rsidR="00694E55" w:rsidRDefault="00694E55" w:rsidP="00B62658">
            <w:pPr>
              <w:pStyle w:val="TableContents"/>
              <w:rPr>
                <w:sz w:val="22"/>
                <w:szCs w:val="22"/>
              </w:rPr>
            </w:pPr>
            <w:r>
              <w:rPr>
                <w:sz w:val="22"/>
                <w:szCs w:val="22"/>
              </w:rPr>
              <w:t>Date :</w:t>
            </w:r>
          </w:p>
        </w:tc>
        <w:tc>
          <w:tcPr>
            <w:tcW w:w="204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511D99" w14:textId="752EFDC3" w:rsidR="00694E55" w:rsidRDefault="00694E55" w:rsidP="00B62658">
            <w:pPr>
              <w:pStyle w:val="TableContents"/>
              <w:rPr>
                <w:sz w:val="22"/>
                <w:szCs w:val="22"/>
              </w:rPr>
            </w:pPr>
            <w:r>
              <w:rPr>
                <w:sz w:val="22"/>
                <w:szCs w:val="22"/>
              </w:rPr>
              <w:t>2</w:t>
            </w:r>
            <w:r>
              <w:rPr>
                <w:sz w:val="22"/>
                <w:szCs w:val="22"/>
              </w:rPr>
              <w:t>7</w:t>
            </w:r>
            <w:r>
              <w:rPr>
                <w:sz w:val="22"/>
                <w:szCs w:val="22"/>
              </w:rPr>
              <w:t>/05/2025</w:t>
            </w:r>
          </w:p>
        </w:tc>
      </w:tr>
      <w:tr w:rsidR="00694E55" w14:paraId="45C47542" w14:textId="77777777" w:rsidTr="00B62658">
        <w:tc>
          <w:tcPr>
            <w:tcW w:w="2040"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0507C73A" w14:textId="77777777" w:rsidR="00694E55" w:rsidRDefault="00694E55" w:rsidP="00B62658">
            <w:pPr>
              <w:pStyle w:val="TableContents"/>
              <w:rPr>
                <w:sz w:val="22"/>
                <w:szCs w:val="22"/>
              </w:rPr>
            </w:pPr>
            <w:r>
              <w:rPr>
                <w:sz w:val="22"/>
                <w:szCs w:val="22"/>
              </w:rPr>
              <w:t>Moyens mis en œuvre :</w:t>
            </w:r>
          </w:p>
        </w:tc>
        <w:tc>
          <w:tcPr>
            <w:tcW w:w="2722"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1672B398" w14:textId="77777777" w:rsidR="00694E55" w:rsidRDefault="00694E55" w:rsidP="00B62658">
            <w:pPr>
              <w:pStyle w:val="TableContents"/>
              <w:rPr>
                <w:sz w:val="22"/>
                <w:szCs w:val="22"/>
              </w:rPr>
            </w:pPr>
            <w:r>
              <w:rPr>
                <w:sz w:val="22"/>
                <w:szCs w:val="22"/>
              </w:rPr>
              <w:t>Logiciel : Broker MQTT</w:t>
            </w:r>
          </w:p>
          <w:p w14:paraId="4960988C" w14:textId="77777777" w:rsidR="00694E55" w:rsidRDefault="00694E55" w:rsidP="00B62658">
            <w:pPr>
              <w:pStyle w:val="TableContents"/>
              <w:rPr>
                <w:sz w:val="22"/>
                <w:szCs w:val="22"/>
              </w:rPr>
            </w:pPr>
          </w:p>
        </w:tc>
        <w:tc>
          <w:tcPr>
            <w:tcW w:w="2722"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19C913E5" w14:textId="77777777" w:rsidR="00694E55" w:rsidRDefault="00694E55" w:rsidP="00B62658">
            <w:pPr>
              <w:pStyle w:val="TableContents"/>
              <w:rPr>
                <w:sz w:val="22"/>
                <w:szCs w:val="22"/>
              </w:rPr>
            </w:pPr>
            <w:r>
              <w:rPr>
                <w:sz w:val="22"/>
                <w:szCs w:val="22"/>
              </w:rPr>
              <w:t>Matériel : Machine virtuelle hôte</w:t>
            </w:r>
          </w:p>
          <w:p w14:paraId="520CF448" w14:textId="77777777" w:rsidR="00694E55" w:rsidRDefault="00694E55" w:rsidP="00B62658">
            <w:pPr>
              <w:pStyle w:val="TableContents"/>
              <w:rPr>
                <w:sz w:val="22"/>
                <w:szCs w:val="22"/>
              </w:rPr>
            </w:pPr>
          </w:p>
        </w:tc>
        <w:tc>
          <w:tcPr>
            <w:tcW w:w="2721"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0461EB" w14:textId="77777777" w:rsidR="00694E55" w:rsidRDefault="00694E55" w:rsidP="00B62658">
            <w:pPr>
              <w:pStyle w:val="TableContents"/>
              <w:rPr>
                <w:sz w:val="22"/>
                <w:szCs w:val="22"/>
              </w:rPr>
            </w:pPr>
            <w:r>
              <w:rPr>
                <w:sz w:val="22"/>
                <w:szCs w:val="22"/>
              </w:rPr>
              <w:t>Outil de développement : Node JS &amp; Express.</w:t>
            </w:r>
          </w:p>
          <w:p w14:paraId="012D6691" w14:textId="77777777" w:rsidR="00694E55" w:rsidRDefault="00694E55" w:rsidP="00B62658">
            <w:pPr>
              <w:pStyle w:val="TableContents"/>
              <w:rPr>
                <w:sz w:val="22"/>
                <w:szCs w:val="22"/>
              </w:rPr>
            </w:pPr>
          </w:p>
        </w:tc>
      </w:tr>
      <w:tr w:rsidR="00694E55" w14:paraId="6F8DD004" w14:textId="77777777" w:rsidTr="00B62658">
        <w:tc>
          <w:tcPr>
            <w:tcW w:w="10205" w:type="dxa"/>
            <w:gridSpan w:val="9"/>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14:paraId="1CD341BE" w14:textId="77777777" w:rsidR="00694E55" w:rsidRDefault="00694E55" w:rsidP="00B62658">
            <w:pPr>
              <w:pStyle w:val="TableContents"/>
              <w:rPr>
                <w:sz w:val="22"/>
                <w:szCs w:val="22"/>
              </w:rPr>
            </w:pPr>
            <w:r>
              <w:rPr>
                <w:sz w:val="22"/>
                <w:szCs w:val="22"/>
              </w:rPr>
              <w:t>Procédure du test :</w:t>
            </w:r>
          </w:p>
        </w:tc>
      </w:tr>
      <w:tr w:rsidR="00694E55" w14:paraId="3AC0A603" w14:textId="77777777" w:rsidTr="00B62658">
        <w:tc>
          <w:tcPr>
            <w:tcW w:w="679" w:type="dxa"/>
            <w:tcBorders>
              <w:left w:val="single" w:sz="2" w:space="0" w:color="000000"/>
              <w:bottom w:val="single" w:sz="2" w:space="0" w:color="000000"/>
            </w:tcBorders>
            <w:shd w:val="clear" w:color="auto" w:fill="CCCCCC"/>
            <w:tcMar>
              <w:top w:w="55" w:type="dxa"/>
              <w:left w:w="55" w:type="dxa"/>
              <w:bottom w:w="55" w:type="dxa"/>
              <w:right w:w="55" w:type="dxa"/>
            </w:tcMar>
          </w:tcPr>
          <w:p w14:paraId="2E7219EC" w14:textId="77777777" w:rsidR="00694E55" w:rsidRDefault="00694E55" w:rsidP="00B62658">
            <w:pPr>
              <w:pStyle w:val="TableContents"/>
              <w:rPr>
                <w:sz w:val="22"/>
                <w:szCs w:val="22"/>
              </w:rPr>
            </w:pPr>
            <w:r>
              <w:rPr>
                <w:sz w:val="22"/>
                <w:szCs w:val="22"/>
              </w:rPr>
              <w:t>Id</w:t>
            </w:r>
          </w:p>
        </w:tc>
        <w:tc>
          <w:tcPr>
            <w:tcW w:w="3996"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6A593EEF" w14:textId="77777777" w:rsidR="00694E55" w:rsidRDefault="00694E55" w:rsidP="00B62658">
            <w:pPr>
              <w:pStyle w:val="TableContents"/>
              <w:rPr>
                <w:sz w:val="22"/>
                <w:szCs w:val="22"/>
              </w:rPr>
            </w:pPr>
            <w:r>
              <w:rPr>
                <w:sz w:val="22"/>
                <w:szCs w:val="22"/>
              </w:rPr>
              <w:t>Description du vecteur de test</w:t>
            </w:r>
          </w:p>
        </w:tc>
        <w:tc>
          <w:tcPr>
            <w:tcW w:w="2268"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7CD04C9C" w14:textId="77777777" w:rsidR="00694E55" w:rsidRDefault="00694E55" w:rsidP="00B62658">
            <w:pPr>
              <w:pStyle w:val="TableContents"/>
              <w:rPr>
                <w:sz w:val="22"/>
                <w:szCs w:val="22"/>
              </w:rPr>
            </w:pPr>
            <w:r>
              <w:rPr>
                <w:sz w:val="22"/>
                <w:szCs w:val="22"/>
              </w:rPr>
              <w:t>Résultat attendu</w:t>
            </w:r>
          </w:p>
        </w:tc>
        <w:tc>
          <w:tcPr>
            <w:tcW w:w="2268" w:type="dxa"/>
            <w:gridSpan w:val="3"/>
            <w:tcBorders>
              <w:left w:val="single" w:sz="2" w:space="0" w:color="000000"/>
              <w:bottom w:val="single" w:sz="2" w:space="0" w:color="000000"/>
            </w:tcBorders>
            <w:shd w:val="clear" w:color="auto" w:fill="CCCCCC"/>
            <w:tcMar>
              <w:top w:w="55" w:type="dxa"/>
              <w:left w:w="55" w:type="dxa"/>
              <w:bottom w:w="55" w:type="dxa"/>
              <w:right w:w="55" w:type="dxa"/>
            </w:tcMar>
          </w:tcPr>
          <w:p w14:paraId="5E17EB31" w14:textId="77777777" w:rsidR="00694E55" w:rsidRDefault="00694E55" w:rsidP="00B62658">
            <w:pPr>
              <w:pStyle w:val="TableContents"/>
              <w:rPr>
                <w:sz w:val="22"/>
                <w:szCs w:val="22"/>
              </w:rPr>
            </w:pPr>
            <w:r>
              <w:rPr>
                <w:sz w:val="22"/>
                <w:szCs w:val="22"/>
              </w:rPr>
              <w:t>Résultat obtenu</w:t>
            </w:r>
          </w:p>
          <w:p w14:paraId="56A68DA4" w14:textId="77777777" w:rsidR="00694E55" w:rsidRDefault="00694E55" w:rsidP="00B62658">
            <w:pPr>
              <w:pStyle w:val="TableContents"/>
              <w:rPr>
                <w:sz w:val="22"/>
                <w:szCs w:val="22"/>
              </w:rPr>
            </w:pPr>
            <w:r>
              <w:rPr>
                <w:sz w:val="22"/>
                <w:szCs w:val="22"/>
              </w:rPr>
              <w:t xml:space="preserve">(voir le document de plan de test sur le </w:t>
            </w:r>
            <w:proofErr w:type="spellStart"/>
            <w:r>
              <w:rPr>
                <w:sz w:val="22"/>
                <w:szCs w:val="22"/>
              </w:rPr>
              <w:t>github</w:t>
            </w:r>
            <w:proofErr w:type="spellEnd"/>
            <w:r>
              <w:rPr>
                <w:sz w:val="22"/>
                <w:szCs w:val="22"/>
              </w:rPr>
              <w:t xml:space="preserve"> pour avoir l’échantillon exact des données)</w:t>
            </w:r>
          </w:p>
        </w:tc>
        <w:tc>
          <w:tcPr>
            <w:tcW w:w="994"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14:paraId="4E94BA6C" w14:textId="77777777" w:rsidR="00694E55" w:rsidRDefault="00694E55" w:rsidP="00B62658">
            <w:pPr>
              <w:pStyle w:val="TableContents"/>
              <w:rPr>
                <w:sz w:val="22"/>
                <w:szCs w:val="22"/>
              </w:rPr>
            </w:pPr>
            <w:r>
              <w:rPr>
                <w:sz w:val="22"/>
                <w:szCs w:val="22"/>
              </w:rPr>
              <w:t>Validation (O/N)</w:t>
            </w:r>
          </w:p>
        </w:tc>
      </w:tr>
      <w:tr w:rsidR="00694E55" w14:paraId="136571D0" w14:textId="77777777" w:rsidTr="00B62658">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0BADA6B2" w14:textId="3315D6EB" w:rsidR="00694E55" w:rsidRDefault="00694E55" w:rsidP="00B62658">
            <w:pPr>
              <w:pStyle w:val="TableContents"/>
              <w:rPr>
                <w:sz w:val="22"/>
                <w:szCs w:val="22"/>
              </w:rPr>
            </w:pPr>
            <w:r>
              <w:rPr>
                <w:sz w:val="22"/>
                <w:szCs w:val="22"/>
              </w:rPr>
              <w:t>1</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5BFBF6FE" w14:textId="77777777" w:rsidR="00824129" w:rsidRPr="00824129" w:rsidRDefault="00824129" w:rsidP="00824129">
            <w:pPr>
              <w:pStyle w:val="TableContents"/>
              <w:rPr>
                <w:sz w:val="22"/>
                <w:szCs w:val="28"/>
              </w:rPr>
            </w:pPr>
            <w:r w:rsidRPr="00824129">
              <w:rPr>
                <w:sz w:val="22"/>
                <w:szCs w:val="28"/>
              </w:rPr>
              <w:t xml:space="preserve">Instanciation d'un objet </w:t>
            </w:r>
            <w:proofErr w:type="spellStart"/>
            <w:r w:rsidRPr="00824129">
              <w:rPr>
                <w:sz w:val="22"/>
                <w:szCs w:val="28"/>
              </w:rPr>
              <w:t>CAnalyse</w:t>
            </w:r>
            <w:proofErr w:type="spellEnd"/>
          </w:p>
          <w:p w14:paraId="0B45D894" w14:textId="6C3F64CF" w:rsidR="00694E55" w:rsidRDefault="00824129" w:rsidP="00824129">
            <w:pPr>
              <w:pStyle w:val="TableContents"/>
              <w:jc w:val="left"/>
              <w:rPr>
                <w:sz w:val="22"/>
                <w:szCs w:val="22"/>
              </w:rPr>
            </w:pPr>
            <w:r w:rsidRPr="00824129">
              <w:rPr>
                <w:sz w:val="22"/>
                <w:szCs w:val="28"/>
              </w:rPr>
              <w:t xml:space="preserve">Ce test correspond au constructeur de la classe, on instanciera un nouvel objet de la classe </w:t>
            </w:r>
            <w:proofErr w:type="spellStart"/>
            <w:r w:rsidRPr="00824129">
              <w:rPr>
                <w:sz w:val="22"/>
                <w:szCs w:val="28"/>
              </w:rPr>
              <w:t>CAnalyse</w:t>
            </w:r>
            <w:proofErr w:type="spellEnd"/>
            <w:r w:rsidRPr="00824129">
              <w:rPr>
                <w:sz w:val="22"/>
                <w:szCs w:val="28"/>
              </w:rPr>
              <w:t>, comprenant le lien à notre API (ici fictive).</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0AE7A2C" w14:textId="77777777" w:rsidR="0050375D" w:rsidRPr="0050375D" w:rsidRDefault="0050375D" w:rsidP="0050375D">
            <w:pPr>
              <w:pStyle w:val="TableContents"/>
              <w:rPr>
                <w:sz w:val="22"/>
                <w:szCs w:val="28"/>
              </w:rPr>
            </w:pPr>
            <w:r w:rsidRPr="0050375D">
              <w:rPr>
                <w:sz w:val="22"/>
                <w:szCs w:val="28"/>
              </w:rPr>
              <w:t>« http://localhost:8080/SmartTerritories/addData »</w:t>
            </w:r>
          </w:p>
          <w:p w14:paraId="4D5633A7" w14:textId="7091CD56" w:rsidR="00694E55" w:rsidRDefault="0050375D" w:rsidP="0050375D">
            <w:pPr>
              <w:pStyle w:val="TableContents"/>
            </w:pPr>
            <w:r w:rsidRPr="0050375D">
              <w:rPr>
                <w:sz w:val="22"/>
                <w:szCs w:val="28"/>
              </w:rPr>
              <w:t>Ainsi on vérifie notre lien jusqu’à l’API.</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7E423380" w14:textId="77777777" w:rsidR="00824129" w:rsidRPr="00824129" w:rsidRDefault="00824129" w:rsidP="00824129">
            <w:pPr>
              <w:pStyle w:val="TableContents"/>
              <w:rPr>
                <w:sz w:val="22"/>
                <w:szCs w:val="22"/>
              </w:rPr>
            </w:pPr>
            <w:r w:rsidRPr="00824129">
              <w:rPr>
                <w:sz w:val="22"/>
                <w:szCs w:val="22"/>
              </w:rPr>
              <w:t>« URL d'API choisie :  http://localhost:8080 /</w:t>
            </w:r>
            <w:proofErr w:type="spellStart"/>
            <w:r w:rsidRPr="00824129">
              <w:rPr>
                <w:sz w:val="22"/>
                <w:szCs w:val="22"/>
              </w:rPr>
              <w:t>SmartTerritories</w:t>
            </w:r>
            <w:proofErr w:type="spellEnd"/>
            <w:r w:rsidRPr="00824129">
              <w:rPr>
                <w:sz w:val="22"/>
                <w:szCs w:val="22"/>
              </w:rPr>
              <w:t>/</w:t>
            </w:r>
            <w:proofErr w:type="spellStart"/>
            <w:r w:rsidRPr="00824129">
              <w:rPr>
                <w:sz w:val="22"/>
                <w:szCs w:val="22"/>
              </w:rPr>
              <w:t>addData</w:t>
            </w:r>
            <w:proofErr w:type="spellEnd"/>
            <w:r w:rsidRPr="00824129">
              <w:rPr>
                <w:sz w:val="22"/>
                <w:szCs w:val="22"/>
              </w:rPr>
              <w:t xml:space="preserve"> »</w:t>
            </w:r>
          </w:p>
          <w:p w14:paraId="4AF81F9E" w14:textId="4CBEB3E7" w:rsidR="00694E55" w:rsidRDefault="00824129" w:rsidP="00824129">
            <w:pPr>
              <w:pStyle w:val="TableContents"/>
              <w:jc w:val="left"/>
              <w:rPr>
                <w:sz w:val="22"/>
                <w:szCs w:val="22"/>
              </w:rPr>
            </w:pPr>
            <w:r w:rsidRPr="00824129">
              <w:rPr>
                <w:sz w:val="22"/>
                <w:szCs w:val="22"/>
              </w:rPr>
              <w:t>Ainsi, on nous retourne les données correspondant à l’API, le chemin de connexion à celle-ci</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E1E045" w14:textId="77777777" w:rsidR="00694E55" w:rsidRDefault="00694E55" w:rsidP="00B62658">
            <w:pPr>
              <w:pStyle w:val="TableContents"/>
              <w:rPr>
                <w:sz w:val="22"/>
                <w:szCs w:val="22"/>
              </w:rPr>
            </w:pPr>
            <w:r>
              <w:rPr>
                <w:sz w:val="22"/>
                <w:szCs w:val="22"/>
              </w:rPr>
              <w:t>O</w:t>
            </w:r>
          </w:p>
        </w:tc>
      </w:tr>
      <w:tr w:rsidR="00694E55" w14:paraId="057F2173" w14:textId="77777777" w:rsidTr="00B62658">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35CBFBA0" w14:textId="5C9DF04D" w:rsidR="00694E55" w:rsidRDefault="00694E55" w:rsidP="00B62658">
            <w:pPr>
              <w:pStyle w:val="TableContents"/>
              <w:rPr>
                <w:sz w:val="22"/>
                <w:szCs w:val="22"/>
              </w:rPr>
            </w:pPr>
            <w:r>
              <w:rPr>
                <w:sz w:val="22"/>
                <w:szCs w:val="22"/>
              </w:rPr>
              <w:t>2</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0176D7C5" w14:textId="77777777" w:rsidR="00824129" w:rsidRPr="00824129" w:rsidRDefault="00824129" w:rsidP="00824129">
            <w:pPr>
              <w:pStyle w:val="TableContents"/>
              <w:rPr>
                <w:sz w:val="22"/>
                <w:szCs w:val="22"/>
              </w:rPr>
            </w:pPr>
            <w:r w:rsidRPr="00824129">
              <w:rPr>
                <w:sz w:val="22"/>
                <w:szCs w:val="22"/>
              </w:rPr>
              <w:t>Réception de données pour envoi</w:t>
            </w:r>
          </w:p>
          <w:p w14:paraId="06E04BFD" w14:textId="47404BA6" w:rsidR="00694E55" w:rsidRDefault="00824129" w:rsidP="00824129">
            <w:pPr>
              <w:pStyle w:val="TableContents"/>
              <w:jc w:val="left"/>
              <w:rPr>
                <w:sz w:val="22"/>
                <w:szCs w:val="22"/>
              </w:rPr>
            </w:pPr>
            <w:r w:rsidRPr="00824129">
              <w:rPr>
                <w:sz w:val="22"/>
                <w:szCs w:val="22"/>
              </w:rPr>
              <w:t xml:space="preserve">Ce test correspond à la méthode « </w:t>
            </w:r>
            <w:proofErr w:type="spellStart"/>
            <w:r w:rsidRPr="00824129">
              <w:rPr>
                <w:sz w:val="22"/>
                <w:szCs w:val="22"/>
              </w:rPr>
              <w:t>envoiMQTT</w:t>
            </w:r>
            <w:proofErr w:type="spellEnd"/>
            <w:r w:rsidRPr="00824129">
              <w:rPr>
                <w:sz w:val="22"/>
                <w:szCs w:val="22"/>
              </w:rPr>
              <w:t xml:space="preserve"> » de la classe. Elle nous permet, après vérification, d’envoyer les données à l’API pour enregistrement. Ici notre API n’existe pas. Les lignes de codes correspondant à l’envoi ont donc été masquées. On retourne simplement ce qui devrait être envoyé pour la sauvegarde</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04CA1034" w14:textId="77777777" w:rsidR="0050375D" w:rsidRPr="0050375D" w:rsidRDefault="0050375D" w:rsidP="0050375D">
            <w:pPr>
              <w:pStyle w:val="TableContents"/>
              <w:rPr>
                <w:sz w:val="22"/>
                <w:szCs w:val="22"/>
              </w:rPr>
            </w:pPr>
            <w:r w:rsidRPr="0050375D">
              <w:rPr>
                <w:sz w:val="22"/>
                <w:szCs w:val="22"/>
              </w:rPr>
              <w:t>« {</w:t>
            </w:r>
          </w:p>
          <w:p w14:paraId="56DC4E71" w14:textId="77777777" w:rsidR="0050375D" w:rsidRPr="0050375D" w:rsidRDefault="0050375D" w:rsidP="0050375D">
            <w:pPr>
              <w:pStyle w:val="TableContents"/>
              <w:rPr>
                <w:sz w:val="22"/>
                <w:szCs w:val="22"/>
              </w:rPr>
            </w:pPr>
            <w:r w:rsidRPr="0050375D">
              <w:rPr>
                <w:sz w:val="22"/>
                <w:szCs w:val="22"/>
              </w:rPr>
              <w:t xml:space="preserve">  Capteur: 'Roseraie',</w:t>
            </w:r>
          </w:p>
          <w:p w14:paraId="5CBA1DB1" w14:textId="77777777" w:rsidR="0050375D" w:rsidRPr="0050375D" w:rsidRDefault="0050375D" w:rsidP="0050375D">
            <w:pPr>
              <w:pStyle w:val="TableContents"/>
              <w:rPr>
                <w:sz w:val="22"/>
                <w:szCs w:val="22"/>
              </w:rPr>
            </w:pPr>
            <w:r w:rsidRPr="0050375D">
              <w:rPr>
                <w:sz w:val="22"/>
                <w:szCs w:val="22"/>
              </w:rPr>
              <w:t xml:space="preserve">  </w:t>
            </w:r>
            <w:proofErr w:type="spellStart"/>
            <w:r w:rsidRPr="0050375D">
              <w:rPr>
                <w:sz w:val="22"/>
                <w:szCs w:val="22"/>
              </w:rPr>
              <w:t>TypeDeDonnee</w:t>
            </w:r>
            <w:proofErr w:type="spellEnd"/>
            <w:r w:rsidRPr="0050375D">
              <w:rPr>
                <w:sz w:val="22"/>
                <w:szCs w:val="22"/>
              </w:rPr>
              <w:t>: '</w:t>
            </w:r>
            <w:proofErr w:type="spellStart"/>
            <w:r w:rsidRPr="0050375D">
              <w:rPr>
                <w:sz w:val="22"/>
                <w:szCs w:val="22"/>
              </w:rPr>
              <w:t>Temperature</w:t>
            </w:r>
            <w:proofErr w:type="spellEnd"/>
            <w:r w:rsidRPr="0050375D">
              <w:rPr>
                <w:sz w:val="22"/>
                <w:szCs w:val="22"/>
              </w:rPr>
              <w:t>',</w:t>
            </w:r>
          </w:p>
          <w:p w14:paraId="6B11E491" w14:textId="77777777" w:rsidR="0050375D" w:rsidRPr="0050375D" w:rsidRDefault="0050375D" w:rsidP="0050375D">
            <w:pPr>
              <w:pStyle w:val="TableContents"/>
              <w:rPr>
                <w:sz w:val="22"/>
                <w:szCs w:val="22"/>
              </w:rPr>
            </w:pPr>
            <w:r w:rsidRPr="0050375D">
              <w:rPr>
                <w:sz w:val="22"/>
                <w:szCs w:val="22"/>
              </w:rPr>
              <w:t xml:space="preserve">  Date: '2025-05-19 15',</w:t>
            </w:r>
          </w:p>
          <w:p w14:paraId="287A83A4" w14:textId="77777777" w:rsidR="0050375D" w:rsidRPr="0050375D" w:rsidRDefault="0050375D" w:rsidP="0050375D">
            <w:pPr>
              <w:pStyle w:val="TableContents"/>
              <w:rPr>
                <w:sz w:val="22"/>
                <w:szCs w:val="22"/>
              </w:rPr>
            </w:pPr>
            <w:r w:rsidRPr="0050375D">
              <w:rPr>
                <w:sz w:val="22"/>
                <w:szCs w:val="22"/>
              </w:rPr>
              <w:t xml:space="preserve">  Valeur: 23.4</w:t>
            </w:r>
          </w:p>
          <w:p w14:paraId="53E1D778" w14:textId="7F18F2E1" w:rsidR="00694E55" w:rsidRDefault="0050375D" w:rsidP="0050375D">
            <w:pPr>
              <w:pStyle w:val="TableContents"/>
              <w:rPr>
                <w:sz w:val="22"/>
                <w:szCs w:val="22"/>
              </w:rPr>
            </w:pPr>
            <w:r w:rsidRPr="0050375D">
              <w:rPr>
                <w:sz w:val="22"/>
                <w:szCs w:val="22"/>
              </w:rPr>
              <w:t>} »</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538411E6" w14:textId="77777777" w:rsidR="00824129" w:rsidRPr="00824129" w:rsidRDefault="00824129" w:rsidP="00824129">
            <w:pPr>
              <w:pStyle w:val="TableContents"/>
              <w:rPr>
                <w:sz w:val="22"/>
                <w:szCs w:val="22"/>
              </w:rPr>
            </w:pPr>
            <w:r w:rsidRPr="00824129">
              <w:rPr>
                <w:sz w:val="22"/>
                <w:szCs w:val="22"/>
              </w:rPr>
              <w:t>« Paquet MQTT validé avec succès.</w:t>
            </w:r>
          </w:p>
          <w:p w14:paraId="0CAF8763" w14:textId="77777777" w:rsidR="00824129" w:rsidRPr="00824129" w:rsidRDefault="00824129" w:rsidP="00824129">
            <w:pPr>
              <w:pStyle w:val="TableContents"/>
              <w:rPr>
                <w:sz w:val="22"/>
                <w:szCs w:val="22"/>
              </w:rPr>
            </w:pPr>
            <w:r w:rsidRPr="00824129">
              <w:rPr>
                <w:sz w:val="22"/>
                <w:szCs w:val="22"/>
              </w:rPr>
              <w:t>Donnée envoyée à l’API : {</w:t>
            </w:r>
          </w:p>
          <w:p w14:paraId="44E9AAD8" w14:textId="77777777" w:rsidR="00824129" w:rsidRPr="00824129" w:rsidRDefault="00824129" w:rsidP="00824129">
            <w:pPr>
              <w:pStyle w:val="TableContents"/>
              <w:rPr>
                <w:sz w:val="22"/>
                <w:szCs w:val="22"/>
              </w:rPr>
            </w:pPr>
            <w:r w:rsidRPr="00824129">
              <w:rPr>
                <w:sz w:val="22"/>
                <w:szCs w:val="22"/>
              </w:rPr>
              <w:t xml:space="preserve">  Capteur: 'Roseraie',</w:t>
            </w:r>
          </w:p>
          <w:p w14:paraId="534BFE0E" w14:textId="77777777" w:rsidR="00824129" w:rsidRPr="00824129" w:rsidRDefault="00824129" w:rsidP="00824129">
            <w:pPr>
              <w:pStyle w:val="TableContents"/>
              <w:rPr>
                <w:sz w:val="22"/>
                <w:szCs w:val="22"/>
              </w:rPr>
            </w:pPr>
            <w:r w:rsidRPr="00824129">
              <w:rPr>
                <w:sz w:val="22"/>
                <w:szCs w:val="22"/>
              </w:rPr>
              <w:t xml:space="preserve">  </w:t>
            </w:r>
            <w:proofErr w:type="spellStart"/>
            <w:r w:rsidRPr="00824129">
              <w:rPr>
                <w:sz w:val="22"/>
                <w:szCs w:val="22"/>
              </w:rPr>
              <w:t>TypeDeDonnee</w:t>
            </w:r>
            <w:proofErr w:type="spellEnd"/>
            <w:r w:rsidRPr="00824129">
              <w:rPr>
                <w:sz w:val="22"/>
                <w:szCs w:val="22"/>
              </w:rPr>
              <w:t>: '</w:t>
            </w:r>
            <w:proofErr w:type="spellStart"/>
            <w:r w:rsidRPr="00824129">
              <w:rPr>
                <w:sz w:val="22"/>
                <w:szCs w:val="22"/>
              </w:rPr>
              <w:t>Temperature</w:t>
            </w:r>
            <w:proofErr w:type="spellEnd"/>
            <w:r w:rsidRPr="00824129">
              <w:rPr>
                <w:sz w:val="22"/>
                <w:szCs w:val="22"/>
              </w:rPr>
              <w:t>',</w:t>
            </w:r>
          </w:p>
          <w:p w14:paraId="255E33E8" w14:textId="77777777" w:rsidR="00824129" w:rsidRPr="00824129" w:rsidRDefault="00824129" w:rsidP="00824129">
            <w:pPr>
              <w:pStyle w:val="TableContents"/>
              <w:rPr>
                <w:sz w:val="22"/>
                <w:szCs w:val="22"/>
              </w:rPr>
            </w:pPr>
            <w:r w:rsidRPr="00824129">
              <w:rPr>
                <w:sz w:val="22"/>
                <w:szCs w:val="22"/>
              </w:rPr>
              <w:t xml:space="preserve">  Date: '2025-05-19 15',</w:t>
            </w:r>
          </w:p>
          <w:p w14:paraId="29FA1670" w14:textId="77777777" w:rsidR="00824129" w:rsidRPr="00824129" w:rsidRDefault="00824129" w:rsidP="00824129">
            <w:pPr>
              <w:pStyle w:val="TableContents"/>
              <w:rPr>
                <w:sz w:val="22"/>
                <w:szCs w:val="22"/>
              </w:rPr>
            </w:pPr>
            <w:r w:rsidRPr="00824129">
              <w:rPr>
                <w:sz w:val="22"/>
                <w:szCs w:val="22"/>
              </w:rPr>
              <w:t xml:space="preserve">  Valeur: 23.4</w:t>
            </w:r>
          </w:p>
          <w:p w14:paraId="7A3B8147" w14:textId="77777777" w:rsidR="00824129" w:rsidRPr="00824129" w:rsidRDefault="00824129" w:rsidP="00824129">
            <w:pPr>
              <w:pStyle w:val="TableContents"/>
              <w:rPr>
                <w:sz w:val="22"/>
                <w:szCs w:val="22"/>
              </w:rPr>
            </w:pPr>
            <w:r w:rsidRPr="00824129">
              <w:rPr>
                <w:sz w:val="22"/>
                <w:szCs w:val="22"/>
              </w:rPr>
              <w:t>} »</w:t>
            </w:r>
          </w:p>
          <w:p w14:paraId="3A6A3A75" w14:textId="57DB82A4" w:rsidR="00694E55" w:rsidRDefault="00824129" w:rsidP="00824129">
            <w:pPr>
              <w:pStyle w:val="TableContents"/>
              <w:jc w:val="left"/>
              <w:rPr>
                <w:sz w:val="22"/>
                <w:szCs w:val="22"/>
              </w:rPr>
            </w:pPr>
            <w:r w:rsidRPr="00824129">
              <w:rPr>
                <w:sz w:val="22"/>
                <w:szCs w:val="22"/>
              </w:rPr>
              <w:t>On remarque aussi la ligne permettant d’identifier la validation de vérification, qui nous permets de savoir que celle-ci est terminée.</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51643C" w14:textId="77777777" w:rsidR="00694E55" w:rsidRDefault="00694E55" w:rsidP="00B62658">
            <w:pPr>
              <w:pStyle w:val="TableContents"/>
              <w:rPr>
                <w:sz w:val="22"/>
                <w:szCs w:val="22"/>
              </w:rPr>
            </w:pPr>
            <w:r>
              <w:rPr>
                <w:sz w:val="22"/>
                <w:szCs w:val="22"/>
              </w:rPr>
              <w:t>O</w:t>
            </w:r>
          </w:p>
        </w:tc>
      </w:tr>
      <w:tr w:rsidR="00694E55" w14:paraId="39C84DDB" w14:textId="77777777" w:rsidTr="00B62658">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7932EF79" w14:textId="0C0195C3" w:rsidR="00694E55" w:rsidRDefault="00694E55" w:rsidP="00B62658">
            <w:pPr>
              <w:pStyle w:val="TableContents"/>
              <w:rPr>
                <w:sz w:val="22"/>
                <w:szCs w:val="22"/>
              </w:rPr>
            </w:pPr>
            <w:r>
              <w:rPr>
                <w:sz w:val="22"/>
                <w:szCs w:val="22"/>
              </w:rPr>
              <w:t>3.1</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0E840595" w14:textId="77777777" w:rsidR="00694E55" w:rsidRDefault="00824129" w:rsidP="00B62658">
            <w:pPr>
              <w:pStyle w:val="TableContents"/>
              <w:rPr>
                <w:sz w:val="22"/>
                <w:szCs w:val="22"/>
              </w:rPr>
            </w:pPr>
            <w:r w:rsidRPr="00824129">
              <w:rPr>
                <w:sz w:val="22"/>
                <w:szCs w:val="22"/>
              </w:rPr>
              <w:t xml:space="preserve">Cette suite de test correspond à la méthode de vérification des données, ainsi on vérifiera, </w:t>
            </w:r>
            <w:r w:rsidRPr="00824129">
              <w:rPr>
                <w:sz w:val="22"/>
                <w:szCs w:val="22"/>
              </w:rPr>
              <w:lastRenderedPageBreak/>
              <w:t>critères par critères, que le retour est le bon si un d’entre eux n’est pas contenu dans les données</w:t>
            </w:r>
          </w:p>
          <w:p w14:paraId="42F2BBF6" w14:textId="77777777" w:rsidR="00824129" w:rsidRDefault="00824129" w:rsidP="00B62658">
            <w:pPr>
              <w:pStyle w:val="TableContents"/>
              <w:rPr>
                <w:sz w:val="22"/>
                <w:szCs w:val="22"/>
              </w:rPr>
            </w:pPr>
          </w:p>
          <w:p w14:paraId="268ED249" w14:textId="47677291" w:rsidR="00824129" w:rsidRDefault="00824129" w:rsidP="00B62658">
            <w:pPr>
              <w:pStyle w:val="TableContents"/>
              <w:rPr>
                <w:sz w:val="22"/>
                <w:szCs w:val="22"/>
              </w:rPr>
            </w:pPr>
            <w:r>
              <w:rPr>
                <w:sz w:val="22"/>
                <w:szCs w:val="22"/>
              </w:rPr>
              <w:t>Champ manquant : Capteur</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B601827" w14:textId="77777777" w:rsidR="0050375D" w:rsidRPr="0050375D" w:rsidRDefault="0050375D" w:rsidP="0050375D">
            <w:pPr>
              <w:pStyle w:val="TableContents"/>
              <w:rPr>
                <w:sz w:val="22"/>
                <w:szCs w:val="22"/>
              </w:rPr>
            </w:pPr>
            <w:r w:rsidRPr="0050375D">
              <w:rPr>
                <w:sz w:val="22"/>
                <w:szCs w:val="22"/>
              </w:rPr>
              <w:lastRenderedPageBreak/>
              <w:t xml:space="preserve">« Champ manquant : Capteur </w:t>
            </w:r>
          </w:p>
          <w:p w14:paraId="38A7F65C" w14:textId="608B88CD" w:rsidR="00694E55" w:rsidRPr="00DF099E" w:rsidRDefault="0050375D" w:rsidP="0050375D">
            <w:pPr>
              <w:pStyle w:val="TableContents"/>
              <w:rPr>
                <w:sz w:val="22"/>
                <w:szCs w:val="22"/>
              </w:rPr>
            </w:pPr>
            <w:r w:rsidRPr="0050375D">
              <w:rPr>
                <w:sz w:val="22"/>
                <w:szCs w:val="22"/>
              </w:rPr>
              <w:lastRenderedPageBreak/>
              <w:t>Paquet rejeté après validation »</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3C65B665" w14:textId="77777777" w:rsidR="00824129" w:rsidRPr="00824129" w:rsidRDefault="00824129" w:rsidP="00824129">
            <w:pPr>
              <w:pStyle w:val="TableContents"/>
              <w:rPr>
                <w:sz w:val="22"/>
                <w:szCs w:val="22"/>
              </w:rPr>
            </w:pPr>
            <w:r w:rsidRPr="00824129">
              <w:rPr>
                <w:sz w:val="22"/>
                <w:szCs w:val="22"/>
              </w:rPr>
              <w:lastRenderedPageBreak/>
              <w:t>« Champ manquant : Capteur</w:t>
            </w:r>
          </w:p>
          <w:p w14:paraId="6F8DEC56" w14:textId="251326E5" w:rsidR="00694E55" w:rsidRDefault="00824129" w:rsidP="00824129">
            <w:pPr>
              <w:pStyle w:val="TableContents"/>
              <w:jc w:val="left"/>
              <w:rPr>
                <w:sz w:val="22"/>
                <w:szCs w:val="22"/>
              </w:rPr>
            </w:pPr>
            <w:r w:rsidRPr="00824129">
              <w:rPr>
                <w:sz w:val="22"/>
                <w:szCs w:val="22"/>
              </w:rPr>
              <w:lastRenderedPageBreak/>
              <w:t>Paquet MQTT rejeté après validation. »</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B08AC4" w14:textId="77777777" w:rsidR="00694E55" w:rsidRDefault="00694E55" w:rsidP="00B62658">
            <w:pPr>
              <w:pStyle w:val="TableContents"/>
              <w:rPr>
                <w:sz w:val="22"/>
                <w:szCs w:val="22"/>
              </w:rPr>
            </w:pPr>
            <w:r>
              <w:rPr>
                <w:sz w:val="22"/>
                <w:szCs w:val="22"/>
              </w:rPr>
              <w:lastRenderedPageBreak/>
              <w:t>O</w:t>
            </w:r>
          </w:p>
        </w:tc>
      </w:tr>
      <w:tr w:rsidR="00694E55" w14:paraId="259159D1" w14:textId="77777777" w:rsidTr="00B62658">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545F9D6E" w14:textId="7804B24A" w:rsidR="00694E55" w:rsidRDefault="00694E55" w:rsidP="00B62658">
            <w:pPr>
              <w:pStyle w:val="TableContents"/>
              <w:rPr>
                <w:sz w:val="22"/>
                <w:szCs w:val="22"/>
              </w:rPr>
            </w:pPr>
            <w:r>
              <w:rPr>
                <w:sz w:val="22"/>
                <w:szCs w:val="22"/>
              </w:rPr>
              <w:t>3</w:t>
            </w:r>
            <w:r>
              <w:rPr>
                <w:sz w:val="22"/>
                <w:szCs w:val="22"/>
              </w:rPr>
              <w:t>.2</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3275AC0" w14:textId="55118871" w:rsidR="00694E55" w:rsidRDefault="00824129" w:rsidP="00B62658">
            <w:pPr>
              <w:pStyle w:val="TableContents"/>
              <w:rPr>
                <w:sz w:val="22"/>
                <w:szCs w:val="22"/>
              </w:rPr>
            </w:pPr>
            <w:r w:rsidRPr="00824129">
              <w:rPr>
                <w:sz w:val="22"/>
                <w:szCs w:val="22"/>
              </w:rPr>
              <w:t xml:space="preserve">Champ manquant : </w:t>
            </w:r>
            <w:proofErr w:type="spellStart"/>
            <w:r w:rsidRPr="00824129">
              <w:rPr>
                <w:sz w:val="22"/>
                <w:szCs w:val="22"/>
              </w:rPr>
              <w:t>TypeDeDonnee</w:t>
            </w:r>
            <w:proofErr w:type="spellEnd"/>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20B6A610" w14:textId="77777777" w:rsidR="0050375D" w:rsidRPr="0050375D" w:rsidRDefault="0050375D" w:rsidP="0050375D">
            <w:pPr>
              <w:pStyle w:val="TableContents"/>
              <w:rPr>
                <w:sz w:val="22"/>
                <w:szCs w:val="22"/>
              </w:rPr>
            </w:pPr>
            <w:r w:rsidRPr="0050375D">
              <w:rPr>
                <w:sz w:val="22"/>
                <w:szCs w:val="22"/>
              </w:rPr>
              <w:t xml:space="preserve">« Champ manquant : </w:t>
            </w:r>
            <w:proofErr w:type="spellStart"/>
            <w:r w:rsidRPr="0050375D">
              <w:rPr>
                <w:sz w:val="22"/>
                <w:szCs w:val="22"/>
              </w:rPr>
              <w:t>TypeDeDonnee</w:t>
            </w:r>
            <w:proofErr w:type="spellEnd"/>
          </w:p>
          <w:p w14:paraId="3676E245" w14:textId="1A0D656B" w:rsidR="00694E55" w:rsidRDefault="0050375D" w:rsidP="0050375D">
            <w:pPr>
              <w:pStyle w:val="TableContents"/>
              <w:rPr>
                <w:sz w:val="22"/>
                <w:szCs w:val="22"/>
              </w:rPr>
            </w:pPr>
            <w:r w:rsidRPr="0050375D">
              <w:rPr>
                <w:sz w:val="22"/>
                <w:szCs w:val="22"/>
              </w:rPr>
              <w:t>Paquet rejeté après validation »</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016A6F03" w14:textId="77777777" w:rsidR="00824129" w:rsidRPr="00824129" w:rsidRDefault="00824129" w:rsidP="00824129">
            <w:pPr>
              <w:pStyle w:val="TableContents"/>
              <w:rPr>
                <w:sz w:val="22"/>
                <w:szCs w:val="22"/>
              </w:rPr>
            </w:pPr>
            <w:r w:rsidRPr="00824129">
              <w:rPr>
                <w:sz w:val="22"/>
                <w:szCs w:val="22"/>
              </w:rPr>
              <w:t xml:space="preserve">« Champ manquant : </w:t>
            </w:r>
            <w:proofErr w:type="spellStart"/>
            <w:r w:rsidRPr="00824129">
              <w:rPr>
                <w:sz w:val="22"/>
                <w:szCs w:val="22"/>
              </w:rPr>
              <w:t>TypeDeDonnee</w:t>
            </w:r>
            <w:proofErr w:type="spellEnd"/>
          </w:p>
          <w:p w14:paraId="266CA003" w14:textId="6B317AC3" w:rsidR="00694E55" w:rsidRDefault="00824129" w:rsidP="00824129">
            <w:pPr>
              <w:pStyle w:val="TableContents"/>
              <w:jc w:val="left"/>
              <w:rPr>
                <w:sz w:val="22"/>
                <w:szCs w:val="22"/>
              </w:rPr>
            </w:pPr>
            <w:r w:rsidRPr="00824129">
              <w:rPr>
                <w:sz w:val="22"/>
                <w:szCs w:val="22"/>
              </w:rPr>
              <w:t>Paquet MQTT rejeté après validation. »</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436BF5" w14:textId="77777777" w:rsidR="00694E55" w:rsidRDefault="00694E55" w:rsidP="00B62658">
            <w:pPr>
              <w:pStyle w:val="TableContents"/>
              <w:rPr>
                <w:sz w:val="22"/>
                <w:szCs w:val="22"/>
              </w:rPr>
            </w:pPr>
            <w:r>
              <w:rPr>
                <w:sz w:val="22"/>
                <w:szCs w:val="22"/>
              </w:rPr>
              <w:t>O</w:t>
            </w:r>
          </w:p>
        </w:tc>
      </w:tr>
      <w:tr w:rsidR="00694E55" w14:paraId="6349C6ED" w14:textId="77777777" w:rsidTr="00B62658">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542F6929" w14:textId="28DEF5E1" w:rsidR="00694E55" w:rsidRDefault="00694E55" w:rsidP="00B62658">
            <w:pPr>
              <w:pStyle w:val="TableContents"/>
              <w:rPr>
                <w:sz w:val="22"/>
                <w:szCs w:val="22"/>
              </w:rPr>
            </w:pPr>
            <w:r>
              <w:rPr>
                <w:sz w:val="22"/>
                <w:szCs w:val="22"/>
              </w:rPr>
              <w:t>3.3</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39E2399D" w14:textId="38104859" w:rsidR="00694E55" w:rsidRDefault="00824129" w:rsidP="00B62658">
            <w:pPr>
              <w:pStyle w:val="TableContents"/>
              <w:rPr>
                <w:sz w:val="22"/>
                <w:szCs w:val="22"/>
              </w:rPr>
            </w:pPr>
            <w:r w:rsidRPr="00824129">
              <w:rPr>
                <w:sz w:val="22"/>
                <w:szCs w:val="22"/>
              </w:rPr>
              <w:t>Champ manquant : Date</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7CA37F9" w14:textId="77777777" w:rsidR="0050375D" w:rsidRPr="0050375D" w:rsidRDefault="0050375D" w:rsidP="0050375D">
            <w:pPr>
              <w:pStyle w:val="TableContents"/>
              <w:rPr>
                <w:sz w:val="22"/>
                <w:szCs w:val="22"/>
              </w:rPr>
            </w:pPr>
            <w:r w:rsidRPr="0050375D">
              <w:rPr>
                <w:sz w:val="22"/>
                <w:szCs w:val="22"/>
              </w:rPr>
              <w:t>« Champ manquant : Date</w:t>
            </w:r>
          </w:p>
          <w:p w14:paraId="36C90F35" w14:textId="53D22B70" w:rsidR="00694E55" w:rsidRDefault="0050375D" w:rsidP="0050375D">
            <w:pPr>
              <w:pStyle w:val="TableContents"/>
              <w:rPr>
                <w:sz w:val="22"/>
                <w:szCs w:val="22"/>
              </w:rPr>
            </w:pPr>
            <w:r w:rsidRPr="0050375D">
              <w:rPr>
                <w:sz w:val="22"/>
                <w:szCs w:val="22"/>
              </w:rPr>
              <w:t>Paquet rejeté après validation »</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02212E18" w14:textId="77777777" w:rsidR="00824129" w:rsidRPr="00824129" w:rsidRDefault="00824129" w:rsidP="00824129">
            <w:pPr>
              <w:pStyle w:val="TableContents"/>
              <w:rPr>
                <w:sz w:val="22"/>
                <w:szCs w:val="22"/>
              </w:rPr>
            </w:pPr>
            <w:r w:rsidRPr="00824129">
              <w:rPr>
                <w:sz w:val="22"/>
                <w:szCs w:val="22"/>
              </w:rPr>
              <w:t>« Champ manquant : Date</w:t>
            </w:r>
          </w:p>
          <w:p w14:paraId="5A592F8E" w14:textId="4DF1F169" w:rsidR="00694E55" w:rsidRDefault="00824129" w:rsidP="00824129">
            <w:pPr>
              <w:pStyle w:val="TableContents"/>
              <w:jc w:val="left"/>
              <w:rPr>
                <w:sz w:val="22"/>
                <w:szCs w:val="22"/>
              </w:rPr>
            </w:pPr>
            <w:r w:rsidRPr="00824129">
              <w:rPr>
                <w:sz w:val="22"/>
                <w:szCs w:val="22"/>
              </w:rPr>
              <w:t>Paquet MQTT rejeté après validation. »</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82497B" w14:textId="77777777" w:rsidR="00694E55" w:rsidRDefault="00694E55" w:rsidP="00B62658">
            <w:pPr>
              <w:pStyle w:val="TableContents"/>
              <w:rPr>
                <w:sz w:val="22"/>
                <w:szCs w:val="22"/>
              </w:rPr>
            </w:pPr>
            <w:r>
              <w:rPr>
                <w:sz w:val="22"/>
                <w:szCs w:val="22"/>
              </w:rPr>
              <w:t>O</w:t>
            </w:r>
          </w:p>
        </w:tc>
      </w:tr>
      <w:tr w:rsidR="00694E55" w14:paraId="5C33399D" w14:textId="77777777" w:rsidTr="00B62658">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15B2BE46" w14:textId="230728A8" w:rsidR="00694E55" w:rsidRDefault="00694E55" w:rsidP="00B62658">
            <w:pPr>
              <w:pStyle w:val="TableContents"/>
              <w:rPr>
                <w:sz w:val="22"/>
                <w:szCs w:val="22"/>
              </w:rPr>
            </w:pPr>
            <w:r>
              <w:rPr>
                <w:sz w:val="22"/>
                <w:szCs w:val="22"/>
              </w:rPr>
              <w:t>3.4</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053A3F87" w14:textId="2685FD61" w:rsidR="00824129" w:rsidRPr="00824129" w:rsidRDefault="00824129" w:rsidP="00824129">
            <w:pPr>
              <w:jc w:val="both"/>
              <w:rPr>
                <w:rFonts w:ascii="Arial Narrow" w:hAnsi="Arial Narrow"/>
                <w:lang w:eastAsia="fr-FR"/>
              </w:rPr>
            </w:pPr>
            <w:r w:rsidRPr="00824129">
              <w:rPr>
                <w:rFonts w:ascii="Arial Narrow" w:hAnsi="Arial Narrow"/>
                <w:lang w:eastAsia="fr-FR"/>
              </w:rPr>
              <w:t>Champ manquant : Valeur</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876BEBB" w14:textId="77777777" w:rsidR="00694E55" w:rsidRPr="00694E55" w:rsidRDefault="00694E55" w:rsidP="00694E55">
            <w:pPr>
              <w:pStyle w:val="TableContents"/>
              <w:rPr>
                <w:sz w:val="22"/>
                <w:szCs w:val="22"/>
              </w:rPr>
            </w:pPr>
            <w:r w:rsidRPr="00694E55">
              <w:rPr>
                <w:sz w:val="22"/>
                <w:szCs w:val="22"/>
              </w:rPr>
              <w:t>« Champ manquant : Valeur</w:t>
            </w:r>
          </w:p>
          <w:p w14:paraId="26A3C515" w14:textId="7E7FF235" w:rsidR="00694E55" w:rsidRPr="005D2108" w:rsidRDefault="00694E55" w:rsidP="00694E55">
            <w:pPr>
              <w:pStyle w:val="TableContents"/>
              <w:rPr>
                <w:sz w:val="22"/>
                <w:szCs w:val="22"/>
              </w:rPr>
            </w:pPr>
            <w:r w:rsidRPr="00694E55">
              <w:rPr>
                <w:sz w:val="22"/>
                <w:szCs w:val="22"/>
              </w:rPr>
              <w:t>Paquet rejeté après validation »</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6B150CC9" w14:textId="77777777" w:rsidR="00824129" w:rsidRPr="00824129" w:rsidRDefault="00824129" w:rsidP="00824129">
            <w:pPr>
              <w:rPr>
                <w:rFonts w:ascii="Arial Narrow" w:hAnsi="Arial Narrow"/>
                <w:lang w:eastAsia="fr-FR"/>
              </w:rPr>
            </w:pPr>
            <w:r w:rsidRPr="00824129">
              <w:rPr>
                <w:rFonts w:ascii="Arial Narrow" w:hAnsi="Arial Narrow"/>
                <w:lang w:eastAsia="fr-FR"/>
              </w:rPr>
              <w:t>« Champ manquant : Valeur</w:t>
            </w:r>
          </w:p>
          <w:p w14:paraId="73CC8274" w14:textId="21986D5D" w:rsidR="00824129" w:rsidRPr="00824129" w:rsidRDefault="00824129" w:rsidP="00824129">
            <w:pPr>
              <w:rPr>
                <w:lang w:eastAsia="fr-FR"/>
              </w:rPr>
            </w:pPr>
            <w:r w:rsidRPr="00824129">
              <w:rPr>
                <w:rFonts w:ascii="Arial Narrow" w:hAnsi="Arial Narrow"/>
                <w:lang w:eastAsia="fr-FR"/>
              </w:rPr>
              <w:t>Paquet MQTT rejeté après validation. »</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B59574" w14:textId="332F7C78" w:rsidR="00694E55" w:rsidRDefault="00694E55" w:rsidP="00B62658">
            <w:pPr>
              <w:pStyle w:val="TableContents"/>
              <w:rPr>
                <w:sz w:val="22"/>
                <w:szCs w:val="22"/>
              </w:rPr>
            </w:pPr>
            <w:r>
              <w:rPr>
                <w:sz w:val="22"/>
                <w:szCs w:val="22"/>
              </w:rPr>
              <w:t>O</w:t>
            </w:r>
          </w:p>
        </w:tc>
      </w:tr>
      <w:tr w:rsidR="00694E55" w14:paraId="6DCCCCB0" w14:textId="77777777" w:rsidTr="00B62658">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4C87C401" w14:textId="64AF752B" w:rsidR="00694E55" w:rsidRDefault="00694E55" w:rsidP="00B62658">
            <w:pPr>
              <w:pStyle w:val="TableContents"/>
              <w:rPr>
                <w:sz w:val="22"/>
                <w:szCs w:val="22"/>
              </w:rPr>
            </w:pPr>
            <w:r>
              <w:rPr>
                <w:sz w:val="22"/>
                <w:szCs w:val="22"/>
              </w:rPr>
              <w:t>4</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29B24099" w14:textId="597689F7" w:rsidR="00824129" w:rsidRPr="00824129" w:rsidRDefault="00824129" w:rsidP="00824129">
            <w:pPr>
              <w:pStyle w:val="TableContents"/>
              <w:rPr>
                <w:sz w:val="22"/>
                <w:szCs w:val="22"/>
              </w:rPr>
            </w:pPr>
            <w:r>
              <w:rPr>
                <w:sz w:val="22"/>
                <w:szCs w:val="22"/>
              </w:rPr>
              <w:t>D</w:t>
            </w:r>
            <w:r w:rsidRPr="00824129">
              <w:rPr>
                <w:sz w:val="22"/>
                <w:szCs w:val="22"/>
              </w:rPr>
              <w:t>ate au mauvais format</w:t>
            </w:r>
          </w:p>
          <w:p w14:paraId="0F772F09" w14:textId="3664F0CC" w:rsidR="00694E55" w:rsidRPr="008C2F1A" w:rsidRDefault="00824129" w:rsidP="00824129">
            <w:pPr>
              <w:pStyle w:val="TableContents"/>
              <w:rPr>
                <w:sz w:val="22"/>
                <w:szCs w:val="22"/>
              </w:rPr>
            </w:pPr>
            <w:r w:rsidRPr="00824129">
              <w:rPr>
                <w:sz w:val="22"/>
                <w:szCs w:val="22"/>
              </w:rPr>
              <w:t>Ce test tiendra compte du format de la date. En effet même si les différents critères sont présents, le format est important, principalement celui de la date car il viendrait poser de multiples problèmes dans la sauvegarde et la recherche des données.</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80BF765" w14:textId="77777777" w:rsidR="00694E55" w:rsidRPr="00694E55" w:rsidRDefault="00694E55" w:rsidP="00694E55">
            <w:pPr>
              <w:pStyle w:val="TableContents"/>
              <w:rPr>
                <w:sz w:val="22"/>
                <w:szCs w:val="22"/>
              </w:rPr>
            </w:pPr>
            <w:r w:rsidRPr="00694E55">
              <w:rPr>
                <w:sz w:val="22"/>
                <w:szCs w:val="22"/>
              </w:rPr>
              <w:t xml:space="preserve">« Date au mauvais format. Utilisez : AAAA-MM-DD </w:t>
            </w:r>
            <w:proofErr w:type="spellStart"/>
            <w:r w:rsidRPr="00694E55">
              <w:rPr>
                <w:sz w:val="22"/>
                <w:szCs w:val="22"/>
              </w:rPr>
              <w:t>hh</w:t>
            </w:r>
            <w:proofErr w:type="spellEnd"/>
            <w:r w:rsidRPr="00694E55">
              <w:rPr>
                <w:sz w:val="22"/>
                <w:szCs w:val="22"/>
              </w:rPr>
              <w:t xml:space="preserve"> </w:t>
            </w:r>
          </w:p>
          <w:p w14:paraId="6A54297C" w14:textId="2E1EC8C4" w:rsidR="00694E55" w:rsidRPr="005D2108" w:rsidRDefault="00694E55" w:rsidP="00694E55">
            <w:pPr>
              <w:pStyle w:val="TableContents"/>
              <w:jc w:val="left"/>
              <w:rPr>
                <w:sz w:val="22"/>
                <w:szCs w:val="22"/>
              </w:rPr>
            </w:pPr>
            <w:r w:rsidRPr="00694E55">
              <w:rPr>
                <w:sz w:val="22"/>
                <w:szCs w:val="22"/>
              </w:rPr>
              <w:t>Paquet rejeté après validation »</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77618E76" w14:textId="77777777" w:rsidR="00824129" w:rsidRPr="00824129" w:rsidRDefault="00824129" w:rsidP="00824129">
            <w:pPr>
              <w:pStyle w:val="TableContents"/>
              <w:rPr>
                <w:sz w:val="22"/>
                <w:szCs w:val="22"/>
              </w:rPr>
            </w:pPr>
            <w:r w:rsidRPr="00824129">
              <w:rPr>
                <w:sz w:val="22"/>
                <w:szCs w:val="22"/>
              </w:rPr>
              <w:t>« Format de date invalide. Format attendu : 'AAAA-MM-JJ HH'</w:t>
            </w:r>
          </w:p>
          <w:p w14:paraId="39C8633F" w14:textId="74A33EB3" w:rsidR="00694E55" w:rsidRPr="003B7736" w:rsidRDefault="00824129" w:rsidP="00824129">
            <w:pPr>
              <w:pStyle w:val="TableContents"/>
              <w:jc w:val="left"/>
              <w:rPr>
                <w:sz w:val="22"/>
                <w:szCs w:val="22"/>
              </w:rPr>
            </w:pPr>
            <w:r w:rsidRPr="00824129">
              <w:rPr>
                <w:sz w:val="22"/>
                <w:szCs w:val="22"/>
              </w:rPr>
              <w:t>Paquet MQTT rejeté après validation. »</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9442A0" w14:textId="3FC6C868" w:rsidR="00694E55" w:rsidRDefault="00694E55" w:rsidP="00B62658">
            <w:pPr>
              <w:pStyle w:val="TableContents"/>
              <w:rPr>
                <w:sz w:val="22"/>
                <w:szCs w:val="22"/>
              </w:rPr>
            </w:pPr>
            <w:r>
              <w:rPr>
                <w:sz w:val="22"/>
                <w:szCs w:val="22"/>
              </w:rPr>
              <w:t>O</w:t>
            </w:r>
          </w:p>
        </w:tc>
      </w:tr>
      <w:tr w:rsidR="00694E55" w14:paraId="5D61A321" w14:textId="77777777" w:rsidTr="00B62658">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7BBEEA1B" w14:textId="3A2EDF0B" w:rsidR="00694E55" w:rsidRDefault="00694E55" w:rsidP="00B62658">
            <w:pPr>
              <w:pStyle w:val="TableContents"/>
              <w:rPr>
                <w:sz w:val="22"/>
                <w:szCs w:val="22"/>
              </w:rPr>
            </w:pPr>
            <w:r>
              <w:rPr>
                <w:sz w:val="22"/>
                <w:szCs w:val="22"/>
              </w:rPr>
              <w:t>5</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3C06EC00" w14:textId="77777777" w:rsidR="00824129" w:rsidRPr="00824129" w:rsidRDefault="00824129" w:rsidP="00824129">
            <w:pPr>
              <w:pStyle w:val="TableContents"/>
              <w:rPr>
                <w:sz w:val="22"/>
                <w:szCs w:val="22"/>
              </w:rPr>
            </w:pPr>
            <w:r w:rsidRPr="00824129">
              <w:rPr>
                <w:sz w:val="22"/>
                <w:szCs w:val="22"/>
              </w:rPr>
              <w:t>Valeur non numérique</w:t>
            </w:r>
          </w:p>
          <w:p w14:paraId="662812E1" w14:textId="70989B88" w:rsidR="00694E55" w:rsidRPr="008C2F1A" w:rsidRDefault="00824129" w:rsidP="00824129">
            <w:pPr>
              <w:pStyle w:val="TableContents"/>
              <w:rPr>
                <w:sz w:val="22"/>
                <w:szCs w:val="22"/>
              </w:rPr>
            </w:pPr>
            <w:r w:rsidRPr="00824129">
              <w:rPr>
                <w:sz w:val="22"/>
                <w:szCs w:val="22"/>
              </w:rPr>
              <w:t>Ce test tiendra compte d’une autre erreur possible dans la réception des données. En effet, si la valeur envoyée par les capteurs n’est pas convertible en nombre (entier ou non), cela posera un problème dans l’enregistrement dans la base de données. C’est pour cela qu’on vérifie directement son format et sa compatibilité.</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2C3EF5D7" w14:textId="77777777" w:rsidR="00694E55" w:rsidRPr="00694E55" w:rsidRDefault="00694E55" w:rsidP="00694E55">
            <w:pPr>
              <w:pStyle w:val="TableContents"/>
              <w:rPr>
                <w:sz w:val="22"/>
                <w:szCs w:val="22"/>
              </w:rPr>
            </w:pPr>
            <w:r w:rsidRPr="00694E55">
              <w:rPr>
                <w:sz w:val="22"/>
                <w:szCs w:val="22"/>
              </w:rPr>
              <w:t>« Valeur non numérique</w:t>
            </w:r>
          </w:p>
          <w:p w14:paraId="2A69325B" w14:textId="066A15B8" w:rsidR="00694E55" w:rsidRPr="005D2108" w:rsidRDefault="00694E55" w:rsidP="00694E55">
            <w:pPr>
              <w:pStyle w:val="TableContents"/>
              <w:rPr>
                <w:sz w:val="22"/>
                <w:szCs w:val="22"/>
              </w:rPr>
            </w:pPr>
            <w:r w:rsidRPr="00694E55">
              <w:rPr>
                <w:sz w:val="22"/>
                <w:szCs w:val="22"/>
              </w:rPr>
              <w:t>Paquet rejeté après validation »</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2B2220E3" w14:textId="77777777" w:rsidR="00824129" w:rsidRPr="00824129" w:rsidRDefault="00824129" w:rsidP="00824129">
            <w:pPr>
              <w:pStyle w:val="TableContents"/>
              <w:rPr>
                <w:sz w:val="22"/>
                <w:szCs w:val="22"/>
              </w:rPr>
            </w:pPr>
            <w:r w:rsidRPr="00824129">
              <w:rPr>
                <w:sz w:val="22"/>
                <w:szCs w:val="22"/>
              </w:rPr>
              <w:t>« Valeur non numérique</w:t>
            </w:r>
          </w:p>
          <w:p w14:paraId="20BDA720" w14:textId="57547BD5" w:rsidR="00694E55" w:rsidRPr="003B7736" w:rsidRDefault="00824129" w:rsidP="00824129">
            <w:pPr>
              <w:pStyle w:val="TableContents"/>
              <w:jc w:val="left"/>
              <w:rPr>
                <w:sz w:val="22"/>
                <w:szCs w:val="22"/>
              </w:rPr>
            </w:pPr>
            <w:r w:rsidRPr="00824129">
              <w:rPr>
                <w:sz w:val="22"/>
                <w:szCs w:val="22"/>
              </w:rPr>
              <w:t>Paquet MQTT rejeté après validation. »</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C136D7" w14:textId="48031C31" w:rsidR="00694E55" w:rsidRDefault="00694E55" w:rsidP="00B62658">
            <w:pPr>
              <w:pStyle w:val="TableContents"/>
              <w:rPr>
                <w:sz w:val="22"/>
                <w:szCs w:val="22"/>
              </w:rPr>
            </w:pPr>
            <w:r>
              <w:rPr>
                <w:sz w:val="22"/>
                <w:szCs w:val="22"/>
              </w:rPr>
              <w:t>O</w:t>
            </w:r>
          </w:p>
        </w:tc>
      </w:tr>
      <w:tr w:rsidR="00694E55" w14:paraId="7A655D5F" w14:textId="77777777" w:rsidTr="00B62658">
        <w:tc>
          <w:tcPr>
            <w:tcW w:w="2040"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20616ABC" w14:textId="77777777" w:rsidR="00694E55" w:rsidRDefault="00694E55" w:rsidP="00B62658">
            <w:pPr>
              <w:pStyle w:val="TableContents"/>
              <w:rPr>
                <w:sz w:val="22"/>
                <w:szCs w:val="22"/>
              </w:rPr>
            </w:pPr>
            <w:r>
              <w:rPr>
                <w:sz w:val="22"/>
                <w:szCs w:val="22"/>
              </w:rPr>
              <w:t>Conclusion du test :</w:t>
            </w:r>
          </w:p>
        </w:tc>
        <w:tc>
          <w:tcPr>
            <w:tcW w:w="8165" w:type="dxa"/>
            <w:gridSpan w:val="7"/>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4872B5" w14:textId="77777777" w:rsidR="00694E55" w:rsidRDefault="00694E55" w:rsidP="00B62658">
            <w:pPr>
              <w:pStyle w:val="TableContents"/>
              <w:rPr>
                <w:sz w:val="22"/>
                <w:szCs w:val="22"/>
              </w:rPr>
            </w:pPr>
            <w:r>
              <w:rPr>
                <w:sz w:val="22"/>
                <w:szCs w:val="22"/>
              </w:rPr>
              <w:t>Les tests des méthodes n’ont donné aucune erreur, ils ont tous été validés sans problème. On en conclut que la classe fonctionne sans problème, elle est donc validée.</w:t>
            </w:r>
          </w:p>
        </w:tc>
      </w:tr>
    </w:tbl>
    <w:p w14:paraId="1DBBFAA1" w14:textId="77777777" w:rsidR="00694E55" w:rsidRDefault="00694E55" w:rsidP="00694E55"/>
    <w:p w14:paraId="5C5C30DC" w14:textId="77777777" w:rsidR="00A2198E" w:rsidRDefault="00A2198E"/>
    <w:sectPr w:rsidR="00A219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B55"/>
    <w:rsid w:val="00011211"/>
    <w:rsid w:val="003E0968"/>
    <w:rsid w:val="0040586A"/>
    <w:rsid w:val="0050375D"/>
    <w:rsid w:val="00694E55"/>
    <w:rsid w:val="00780AF6"/>
    <w:rsid w:val="00824129"/>
    <w:rsid w:val="00A2198E"/>
    <w:rsid w:val="00DE7B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A3187"/>
  <w15:chartTrackingRefBased/>
  <w15:docId w15:val="{8F6AFEEC-4F0F-454D-9831-63702FD8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E55"/>
  </w:style>
  <w:style w:type="paragraph" w:styleId="Titre1">
    <w:name w:val="heading 1"/>
    <w:basedOn w:val="Normal"/>
    <w:next w:val="Normal"/>
    <w:link w:val="Titre1Car"/>
    <w:uiPriority w:val="9"/>
    <w:qFormat/>
    <w:rsid w:val="00DE7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E7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E7B5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E7B5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E7B5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E7B5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E7B5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E7B5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E7B5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7B5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E7B5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E7B5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E7B5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E7B5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E7B5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E7B5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E7B5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E7B55"/>
    <w:rPr>
      <w:rFonts w:eastAsiaTheme="majorEastAsia" w:cstheme="majorBidi"/>
      <w:color w:val="272727" w:themeColor="text1" w:themeTint="D8"/>
    </w:rPr>
  </w:style>
  <w:style w:type="paragraph" w:styleId="Titre">
    <w:name w:val="Title"/>
    <w:basedOn w:val="Normal"/>
    <w:next w:val="Normal"/>
    <w:link w:val="TitreCar"/>
    <w:uiPriority w:val="10"/>
    <w:qFormat/>
    <w:rsid w:val="00DE7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E7B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E7B5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E7B5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E7B55"/>
    <w:pPr>
      <w:spacing w:before="160"/>
      <w:jc w:val="center"/>
    </w:pPr>
    <w:rPr>
      <w:i/>
      <w:iCs/>
      <w:color w:val="404040" w:themeColor="text1" w:themeTint="BF"/>
    </w:rPr>
  </w:style>
  <w:style w:type="character" w:customStyle="1" w:styleId="CitationCar">
    <w:name w:val="Citation Car"/>
    <w:basedOn w:val="Policepardfaut"/>
    <w:link w:val="Citation"/>
    <w:uiPriority w:val="29"/>
    <w:rsid w:val="00DE7B55"/>
    <w:rPr>
      <w:i/>
      <w:iCs/>
      <w:color w:val="404040" w:themeColor="text1" w:themeTint="BF"/>
    </w:rPr>
  </w:style>
  <w:style w:type="paragraph" w:styleId="Paragraphedeliste">
    <w:name w:val="List Paragraph"/>
    <w:basedOn w:val="Normal"/>
    <w:uiPriority w:val="34"/>
    <w:qFormat/>
    <w:rsid w:val="00DE7B55"/>
    <w:pPr>
      <w:ind w:left="720"/>
      <w:contextualSpacing/>
    </w:pPr>
  </w:style>
  <w:style w:type="character" w:styleId="Accentuationintense">
    <w:name w:val="Intense Emphasis"/>
    <w:basedOn w:val="Policepardfaut"/>
    <w:uiPriority w:val="21"/>
    <w:qFormat/>
    <w:rsid w:val="00DE7B55"/>
    <w:rPr>
      <w:i/>
      <w:iCs/>
      <w:color w:val="0F4761" w:themeColor="accent1" w:themeShade="BF"/>
    </w:rPr>
  </w:style>
  <w:style w:type="paragraph" w:styleId="Citationintense">
    <w:name w:val="Intense Quote"/>
    <w:basedOn w:val="Normal"/>
    <w:next w:val="Normal"/>
    <w:link w:val="CitationintenseCar"/>
    <w:uiPriority w:val="30"/>
    <w:qFormat/>
    <w:rsid w:val="00DE7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E7B55"/>
    <w:rPr>
      <w:i/>
      <w:iCs/>
      <w:color w:val="0F4761" w:themeColor="accent1" w:themeShade="BF"/>
    </w:rPr>
  </w:style>
  <w:style w:type="character" w:styleId="Rfrenceintense">
    <w:name w:val="Intense Reference"/>
    <w:basedOn w:val="Policepardfaut"/>
    <w:uiPriority w:val="32"/>
    <w:qFormat/>
    <w:rsid w:val="00DE7B55"/>
    <w:rPr>
      <w:b/>
      <w:bCs/>
      <w:smallCaps/>
      <w:color w:val="0F4761" w:themeColor="accent1" w:themeShade="BF"/>
      <w:spacing w:val="5"/>
    </w:rPr>
  </w:style>
  <w:style w:type="paragraph" w:customStyle="1" w:styleId="TableContents">
    <w:name w:val="Table Contents"/>
    <w:basedOn w:val="Normal"/>
    <w:rsid w:val="00694E55"/>
    <w:pPr>
      <w:suppressAutoHyphens/>
      <w:autoSpaceDN w:val="0"/>
      <w:spacing w:after="62" w:line="240" w:lineRule="auto"/>
      <w:jc w:val="both"/>
      <w:textAlignment w:val="baseline"/>
    </w:pPr>
    <w:rPr>
      <w:rFonts w:ascii="Arial Narrow" w:eastAsia="Arial Narrow" w:hAnsi="Arial Narrow" w:cs="Arial Narrow"/>
      <w:color w:val="000000"/>
      <w:kern w:val="3"/>
      <w:sz w:val="20"/>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614</Words>
  <Characters>3383</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BOURGOIN</dc:creator>
  <cp:keywords/>
  <dc:description/>
  <cp:lastModifiedBy>Théo BOURGOIN</cp:lastModifiedBy>
  <cp:revision>3</cp:revision>
  <dcterms:created xsi:type="dcterms:W3CDTF">2025-05-27T08:32:00Z</dcterms:created>
  <dcterms:modified xsi:type="dcterms:W3CDTF">2025-05-27T08:47:00Z</dcterms:modified>
</cp:coreProperties>
</file>