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ABB9D7" w14:textId="7AE27B08" w:rsidR="00766483" w:rsidRDefault="00766483" w:rsidP="000C1567"/>
    <w:sdt>
      <w:sdtPr>
        <w:id w:val="395249899"/>
        <w:docPartObj>
          <w:docPartGallery w:val="Cover Pages"/>
          <w:docPartUnique/>
        </w:docPartObj>
      </w:sdtPr>
      <w:sdtEndPr/>
      <w:sdtContent>
        <w:p w14:paraId="4ACCF779" w14:textId="74193293" w:rsidR="00766483" w:rsidRDefault="00766483" w:rsidP="000C1567">
          <w:r>
            <w:rPr>
              <w:noProof/>
            </w:rPr>
            <mc:AlternateContent>
              <mc:Choice Requires="wpg">
                <w:drawing>
                  <wp:anchor distT="0" distB="0" distL="114300" distR="114300" simplePos="0" relativeHeight="251662336" behindDoc="0" locked="0" layoutInCell="1" allowOverlap="1" wp14:anchorId="343EAEC8" wp14:editId="136EF32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CCCCE6"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1263D761" w14:textId="02E98CB6" w:rsidR="00766483" w:rsidRDefault="000210BB" w:rsidP="000C1567">
          <w:r>
            <w:rPr>
              <w:noProof/>
            </w:rPr>
            <mc:AlternateContent>
              <mc:Choice Requires="wps">
                <w:drawing>
                  <wp:anchor distT="0" distB="0" distL="114300" distR="114300" simplePos="0" relativeHeight="251659264" behindDoc="0" locked="0" layoutInCell="1" allowOverlap="1" wp14:anchorId="3F0EBB88" wp14:editId="578F139B">
                    <wp:simplePos x="0" y="0"/>
                    <wp:positionH relativeFrom="margin">
                      <wp:align>center</wp:align>
                    </wp:positionH>
                    <wp:positionV relativeFrom="page">
                      <wp:posOffset>2857500</wp:posOffset>
                    </wp:positionV>
                    <wp:extent cx="6800850" cy="2352675"/>
                    <wp:effectExtent l="0" t="0" r="0" b="952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6800850" cy="2352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B79535" w14:textId="2F7051EA" w:rsidR="00766483" w:rsidRPr="000210BB" w:rsidRDefault="001C7A1C" w:rsidP="000C1567">
                                <w:pPr>
                                  <w:rPr>
                                    <w:sz w:val="280"/>
                                  </w:rPr>
                                </w:pPr>
                                <w:sdt>
                                  <w:sdtPr>
                                    <w:alias w:val="Título"/>
                                    <w:tag w:val=""/>
                                    <w:id w:val="393934328"/>
                                    <w:dataBinding w:prefixMappings="xmlns:ns0='http://purl.org/dc/elements/1.1/' xmlns:ns1='http://schemas.openxmlformats.org/package/2006/metadata/core-properties' " w:xpath="/ns1:coreProperties[1]/ns0:title[1]" w:storeItemID="{6C3C8BC8-F283-45AE-878A-BAB7291924A1}"/>
                                    <w:text w:multiLine="1"/>
                                  </w:sdtPr>
                                  <w:sdtEndPr/>
                                  <w:sdtContent>
                                    <w:r w:rsidR="00766483" w:rsidRPr="000210BB">
                                      <w:t>Visor Interactivo</w:t>
                                    </w:r>
                                  </w:sdtContent>
                                </w:sdt>
                              </w:p>
                              <w:sdt>
                                <w:sdtPr>
                                  <w:alias w:val="Subtítulo"/>
                                  <w:tag w:val=""/>
                                  <w:id w:val="-1602955481"/>
                                  <w:dataBinding w:prefixMappings="xmlns:ns0='http://purl.org/dc/elements/1.1/' xmlns:ns1='http://schemas.openxmlformats.org/package/2006/metadata/core-properties' " w:xpath="/ns1:coreProperties[1]/ns0:subject[1]" w:storeItemID="{6C3C8BC8-F283-45AE-878A-BAB7291924A1}"/>
                                  <w:text/>
                                </w:sdtPr>
                                <w:sdtEndPr/>
                                <w:sdtContent>
                                  <w:p w14:paraId="20E3F47D" w14:textId="104F38FC" w:rsidR="00766483" w:rsidRPr="00766483" w:rsidRDefault="00766483" w:rsidP="000C1567">
                                    <w:pPr>
                                      <w:rPr>
                                        <w:smallCaps/>
                                      </w:rPr>
                                    </w:pPr>
                                    <w:r w:rsidRPr="00766483">
                                      <w:t>Primera práctica de G.D.I.E.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F0EBB88" id="_x0000_t202" coordsize="21600,21600" o:spt="202" path="m,l,21600r21600,l21600,xe">
                    <v:stroke joinstyle="miter"/>
                    <v:path gradientshapeok="t" o:connecttype="rect"/>
                  </v:shapetype>
                  <v:shape id="Cuadro de texto 154" o:spid="_x0000_s1026" type="#_x0000_t202" style="position:absolute;left:0;text-align:left;margin-left:0;margin-top:225pt;width:535.5pt;height:185.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IY0hAIAAGkFAAAOAAAAZHJzL2Uyb0RvYy54bWysVFtP2zAUfp+0/2D5fSQta1dVpKgrYpqE&#10;AAETz67j0GiOj2e7bbpfv89OUhjbC9NenJNz+c79nJ23jWY75XxNpuCjk5wzZSSVtXkq+LeHyw8z&#10;znwQphSajCr4QXl+vnj/7mxv52pMG9Klcgwgxs/3tuCbEOw8y7zcqEb4E7LKQFiRa0TAr3vKSif2&#10;QG90Ns7zabYnV1pHUnkP7kUn5IuEX1VKhpuq8iowXXDEFtLr0ruOb7Y4E/MnJ+ymln0Y4h+iaERt&#10;4PQIdSGCYFtX/wHV1NKRpyqcSGoyqqpaqpQDshnlr7K53wirUi4ojrfHMvn/Byuvd7eO1SV6N/nI&#10;mRENmrTaitIRKxULqg3EogiF2ls/h/69hUVoP1MLo4HvwYz5t5Vr4heZMchR8sOxzMBiEszpLM9n&#10;E4gkZOPTyXj6aRJxsmdz63z4oqhhkSi4Qx9TecXuyodOdVCJ3gxd1lqnXmrD9nBxCvzfJADXJnJU&#10;mooeJqbUhZ6ocNAq6mhzpypUJWUQGWke1Uo7thOYJCGlMiEln3ChHbUqBPEWw17/Oaq3GHd5DJ7J&#10;hKNxUxtyKftXYZffh5CrTh81f5F3JEO7bvtWr6k8oNOOuqXxVl7W6MaV8OFWOGwJOojNDzd4Kk2o&#10;OvUUZxtyP//Gj/oYXkg522PrCu5/bIVTnOmvBmM9muY51hqLmn5BuERMZxMMDWfrgW22zYrQiRHO&#10;i5WJjMpBD2TlqHnEbVhGhxAJI+G24OuBXIXuDOC2SLVcJiXspBXhytxbGaFjY+KYPbSPwtl+FuNK&#10;XNOwmmL+aiQ73WhpaLkNVNVpXmNtu4L2Ncc+p4nvb088GC//k9bzhVz8AgAA//8DAFBLAwQUAAYA&#10;CAAAACEAwzF1tN4AAAAJAQAADwAAAGRycy9kb3ducmV2LnhtbEyPwU7DMBBE70j8g7VI3Kjd0tAq&#10;xKkQCkIqpxYqxM2NFydqvI5itw1/z/YEt1nNaPZNsRp9J044xDaQhulEgUCqg23Jafh4f7lbgojJ&#10;kDVdINTwgxFW5fVVYXIbzrTB0zY5wSUUc6OhSanPpYx1g97ESeiR2PsOgzeJz8FJO5gzl/tOzpR6&#10;kN60xB8a0+Nzg/Vhe/QaqjW94pu7d+s5VZ+hyg5m96W0vr0Znx5BJBzTXxgu+IwOJTPtw5FsFJ0G&#10;HpI0zDPF4mKrxZTVXsNypjKQZSH/Lyh/AQAA//8DAFBLAQItABQABgAIAAAAIQC2gziS/gAAAOEB&#10;AAATAAAAAAAAAAAAAAAAAAAAAABbQ29udGVudF9UeXBlc10ueG1sUEsBAi0AFAAGAAgAAAAhADj9&#10;If/WAAAAlAEAAAsAAAAAAAAAAAAAAAAALwEAAF9yZWxzLy5yZWxzUEsBAi0AFAAGAAgAAAAhAOoU&#10;hjSEAgAAaQUAAA4AAAAAAAAAAAAAAAAALgIAAGRycy9lMm9Eb2MueG1sUEsBAi0AFAAGAAgAAAAh&#10;AMMxdbTeAAAACQEAAA8AAAAAAAAAAAAAAAAA3gQAAGRycy9kb3ducmV2LnhtbFBLBQYAAAAABAAE&#10;APMAAADpBQAAAAA=&#10;" filled="f" stroked="f" strokeweight=".5pt">
                    <v:textbox inset="126pt,0,54pt,0">
                      <w:txbxContent>
                        <w:p w14:paraId="5FB79535" w14:textId="2F7051EA" w:rsidR="00766483" w:rsidRPr="000210BB" w:rsidRDefault="00F126E8" w:rsidP="000C1567">
                          <w:pPr>
                            <w:rPr>
                              <w:sz w:val="280"/>
                            </w:rPr>
                          </w:pPr>
                          <w:sdt>
                            <w:sdtPr>
                              <w:alias w:val="Título"/>
                              <w:tag w:val=""/>
                              <w:id w:val="393934328"/>
                              <w:dataBinding w:prefixMappings="xmlns:ns0='http://purl.org/dc/elements/1.1/' xmlns:ns1='http://schemas.openxmlformats.org/package/2006/metadata/core-properties' " w:xpath="/ns1:coreProperties[1]/ns0:title[1]" w:storeItemID="{6C3C8BC8-F283-45AE-878A-BAB7291924A1}"/>
                              <w:text w:multiLine="1"/>
                            </w:sdtPr>
                            <w:sdtEndPr/>
                            <w:sdtContent>
                              <w:r w:rsidR="00766483" w:rsidRPr="000210BB">
                                <w:t>Visor Interactivo</w:t>
                              </w:r>
                            </w:sdtContent>
                          </w:sdt>
                        </w:p>
                        <w:sdt>
                          <w:sdtPr>
                            <w:alias w:val="Subtítulo"/>
                            <w:tag w:val=""/>
                            <w:id w:val="-1602955481"/>
                            <w:dataBinding w:prefixMappings="xmlns:ns0='http://purl.org/dc/elements/1.1/' xmlns:ns1='http://schemas.openxmlformats.org/package/2006/metadata/core-properties' " w:xpath="/ns1:coreProperties[1]/ns0:subject[1]" w:storeItemID="{6C3C8BC8-F283-45AE-878A-BAB7291924A1}"/>
                            <w:text/>
                          </w:sdtPr>
                          <w:sdtEndPr/>
                          <w:sdtContent>
                            <w:p w14:paraId="20E3F47D" w14:textId="104F38FC" w:rsidR="00766483" w:rsidRPr="00766483" w:rsidRDefault="00766483" w:rsidP="000C1567">
                              <w:pPr>
                                <w:rPr>
                                  <w:smallCaps/>
                                </w:rPr>
                              </w:pPr>
                              <w:r w:rsidRPr="00766483">
                                <w:t>Primera práctica de G.D.I.E.</w:t>
                              </w:r>
                            </w:p>
                          </w:sdtContent>
                        </w:sdt>
                      </w:txbxContent>
                    </v:textbox>
                    <w10:wrap type="square" anchorx="margin" anchory="page"/>
                  </v:shape>
                </w:pict>
              </mc:Fallback>
            </mc:AlternateContent>
          </w:r>
          <w:r w:rsidR="00766483" w:rsidRPr="00766483">
            <w:rPr>
              <w:noProof/>
            </w:rPr>
            <w:drawing>
              <wp:anchor distT="0" distB="0" distL="114300" distR="114300" simplePos="0" relativeHeight="251665408" behindDoc="1" locked="0" layoutInCell="1" allowOverlap="1" wp14:anchorId="39ABEE63" wp14:editId="793BD321">
                <wp:simplePos x="0" y="0"/>
                <wp:positionH relativeFrom="margin">
                  <wp:posOffset>-635</wp:posOffset>
                </wp:positionH>
                <wp:positionV relativeFrom="paragraph">
                  <wp:posOffset>4967605</wp:posOffset>
                </wp:positionV>
                <wp:extent cx="5438775" cy="2638425"/>
                <wp:effectExtent l="152400" t="152400" r="142875" b="257175"/>
                <wp:wrapTight wrapText="bothSides">
                  <wp:wrapPolygon edited="0">
                    <wp:start x="303" y="-1248"/>
                    <wp:lineTo x="-605" y="-936"/>
                    <wp:lineTo x="-530" y="21678"/>
                    <wp:lineTo x="227" y="23238"/>
                    <wp:lineTo x="303" y="23549"/>
                    <wp:lineTo x="21184" y="23549"/>
                    <wp:lineTo x="21260" y="23238"/>
                    <wp:lineTo x="22016" y="21678"/>
                    <wp:lineTo x="22092" y="1560"/>
                    <wp:lineTo x="21260" y="-780"/>
                    <wp:lineTo x="21184" y="-1248"/>
                    <wp:lineTo x="303" y="-1248"/>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38775" cy="2638425"/>
                        </a:xfrm>
                        <a:prstGeom prst="rect">
                          <a:avLst/>
                        </a:prstGeom>
                        <a:ln>
                          <a:noFill/>
                        </a:ln>
                        <a:effectLst>
                          <a:outerShdw blurRad="292100" dist="139700" dir="2700000" sx="96000" sy="96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66483">
            <w:rPr>
              <w:noProof/>
            </w:rPr>
            <mc:AlternateContent>
              <mc:Choice Requires="wps">
                <w:drawing>
                  <wp:anchor distT="0" distB="0" distL="114300" distR="114300" simplePos="0" relativeHeight="251664384" behindDoc="0" locked="0" layoutInCell="1" allowOverlap="1" wp14:anchorId="7D9597B4" wp14:editId="68475F0A">
                    <wp:simplePos x="0" y="0"/>
                    <wp:positionH relativeFrom="margin">
                      <wp:align>center</wp:align>
                    </wp:positionH>
                    <wp:positionV relativeFrom="margin">
                      <wp:posOffset>7918450</wp:posOffset>
                    </wp:positionV>
                    <wp:extent cx="7315200" cy="914400"/>
                    <wp:effectExtent l="0" t="0" r="0" b="6985"/>
                    <wp:wrapSquare wrapText="bothSides"/>
                    <wp:docPr id="1" name="Cuadro de texto 1"/>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1881436787"/>
                                  <w:dataBinding w:prefixMappings="xmlns:ns0='http://purl.org/dc/elements/1.1/' xmlns:ns1='http://schemas.openxmlformats.org/package/2006/metadata/core-properties' " w:xpath="/ns1:coreProperties[1]/ns0:creator[1]" w:storeItemID="{6C3C8BC8-F283-45AE-878A-BAB7291924A1}"/>
                                  <w:text/>
                                </w:sdtPr>
                                <w:sdtContent>
                                  <w:p w14:paraId="4F771A03" w14:textId="1D9036A0" w:rsidR="00766483" w:rsidRPr="001C7A1C" w:rsidRDefault="001C7A1C" w:rsidP="00766483">
                                    <w:pPr>
                                      <w:pStyle w:val="Sinespaciado"/>
                                      <w:ind w:left="720"/>
                                      <w:jc w:val="center"/>
                                      <w:rPr>
                                        <w:color w:val="595959" w:themeColor="text1" w:themeTint="A6"/>
                                        <w:sz w:val="28"/>
                                        <w:szCs w:val="28"/>
                                      </w:rPr>
                                    </w:pPr>
                                    <w:r w:rsidRPr="001C7A1C">
                                      <w:rPr>
                                        <w:color w:val="595959" w:themeColor="text1" w:themeTint="A6"/>
                                        <w:sz w:val="28"/>
                                        <w:szCs w:val="28"/>
                                      </w:rPr>
                                      <w:t>A. Antonio Boutaour Sanchez y Bernat Pericàs Serra</w:t>
                                    </w:r>
                                  </w:p>
                                </w:sdtContent>
                              </w:sdt>
                              <w:p w14:paraId="272DCB4B" w14:textId="6C6BDA71" w:rsidR="00766483" w:rsidRDefault="001C7A1C" w:rsidP="0076648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219134076"/>
                                    <w:dataBinding w:prefixMappings="xmlns:ns0='http://schemas.microsoft.com/office/2006/coverPageProps' " w:xpath="/ns0:CoverPageProperties[1]/ns0:CompanyEmail[1]" w:storeItemID="{55AF091B-3C7A-41E3-B477-F2FDAA23CFDA}"/>
                                    <w:text/>
                                  </w:sdtPr>
                                  <w:sdtEndPr/>
                                  <w:sdtContent>
                                    <w:r w:rsidR="00766483">
                                      <w:rPr>
                                        <w:color w:val="595959" w:themeColor="text1" w:themeTint="A6"/>
                                        <w:sz w:val="18"/>
                                        <w:szCs w:val="18"/>
                                      </w:rPr>
                                      <w:t>43202227Q i 43212796M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D9597B4" id="_x0000_t202" coordsize="21600,21600" o:spt="202" path="m,l,21600r21600,l21600,xe">
                    <v:stroke joinstyle="miter"/>
                    <v:path gradientshapeok="t" o:connecttype="rect"/>
                  </v:shapetype>
                  <v:shape id="Cuadro de texto 1" o:spid="_x0000_s1027" type="#_x0000_t202" style="position:absolute;left:0;text-align:left;margin-left:0;margin-top:623.5pt;width:8in;height:1in;z-index:251664384;visibility:visible;mso-wrap-style:square;mso-width-percent:941;mso-height-percent:92;mso-wrap-distance-left:9pt;mso-wrap-distance-top:0;mso-wrap-distance-right:9pt;mso-wrap-distance-bottom:0;mso-position-horizontal:center;mso-position-horizontal-relative:margin;mso-position-vertical:absolute;mso-position-vertical-relative:margin;mso-width-percent:941;mso-height-percent:92;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h1+hQIAAGsFAAAOAAAAZHJzL2Uyb0RvYy54bWysVE1v2zAMvQ/YfxB0X+y0TZYZcYosRYYB&#13;&#10;RVusHXpWZCkxJomapMTOfv0o2U6LbJcOu8g0+Ujx41Hz61YrchDO12BKOh7llAjDoarNtqTfn9Yf&#13;&#10;ZpT4wEzFFBhR0qPw9Hrx/t28sYW4gB2oSjiCQYwvGlvSXQi2yDLPd0IzPwIrDBolOM0C/rptVjnW&#13;&#10;YHStsos8n2YNuMo64MJ71N50RrpI8aUUPNxL6UUgqqSYW0inS+cmntlizoqtY3ZX8z4N9g9ZaFYb&#13;&#10;vPQU6oYFRvau/iOUrrkDDzKMOOgMpKy5SDVgNeP8rJrHHbMi1YLN8fbUJv//wvK7w4MjdYWzo8Qw&#13;&#10;jSNa7VnlgFSCBNEGIOPYpMb6ArGPFtGh/QxtdOj1HpWx9lY6Hb9YFUE7tvt4ajFGIhyVHy/HE5wb&#13;&#10;JRxtn8ZXVyhjmOzF2zofvgjQJAoldTjC1Fl2uPWhgw6QeJmBda0U6lmhDGlKOr2c5MnhZMHgykSA&#13;&#10;SITow8SKusyTFI5KdEG+CYkNSQVERaKiWClHDgxJxDgXJqTaU1xER5TEJN7i2ONfsnqLc1fHcDOY&#13;&#10;cHLWtQGXqj9Lu/oxpCw7PPb8Vd1RDO2m7ZnQD3YD1RHn7aBbG2/5usah3DIfHpjDPcE54u6Hezyk&#13;&#10;Amw+9BIlO3C//qaPeKQvWilpcO9K6n/umROUqK8GiT2e5nkiSEi/eINLwnQ2mUXebAa12esV4ECQ&#13;&#10;t5hYEiM4qEGUDvQzvg7LeCGamOF4bUk3g7gK3UOArwsXy2UC4VZaFm7No+UxdJxPZNtT+8yc7SkZ&#13;&#10;1+IOhuVkxRkzO2z0NLDcB5B1om1scdfQvvW40Yn4/esTn4zX/wn18kYufgMAAP//AwBQSwMEFAAG&#13;&#10;AAgAAAAhANWEs6PkAAAAEAEAAA8AAABkcnMvZG93bnJldi54bWxMT01Lw0AQvRf8D8sIXordJLZV&#13;&#10;02yKVIsgeEgVirdNMibB3dmQ3bbpv3d60svwZh7zPrL1aI044uA7RwriWQQCqXJ1R42Cz4/t7QMI&#13;&#10;HzTV2jhCBWf0sM6vJplOa3eiAo+70AgWIZ9qBW0IfSqlr1q02s9cj8TctxusDrwOjawHfWJxa2QS&#13;&#10;RUtpdUfs0OoeNy1WP7uDVfC22J+XxXwTb9/NSzGVfv/Vla9K3VyPzyseTysQAcfw9wGXDpwfcg5W&#13;&#10;ugPVXhgF3CbwNZnfM7rw8SJhVDK6e4wjkHkm/xfJfwEAAP//AwBQSwECLQAUAAYACAAAACEAtoM4&#13;&#10;kv4AAADhAQAAEwAAAAAAAAAAAAAAAAAAAAAAW0NvbnRlbnRfVHlwZXNdLnhtbFBLAQItABQABgAI&#13;&#10;AAAAIQA4/SH/1gAAAJQBAAALAAAAAAAAAAAAAAAAAC8BAABfcmVscy8ucmVsc1BLAQItABQABgAI&#13;&#10;AAAAIQCxEh1+hQIAAGsFAAAOAAAAAAAAAAAAAAAAAC4CAABkcnMvZTJvRG9jLnhtbFBLAQItABQA&#13;&#10;BgAIAAAAIQDVhLOj5AAAABABAAAPAAAAAAAAAAAAAAAAAN8EAABkcnMvZG93bnJldi54bWxQSwUG&#13;&#10;AAAAAAQABADzAAAA8AUAAAAA&#13;&#10;" filled="f" stroked="f" strokeweight=".5pt">
                    <v:textbox inset="126pt,0,54pt,0">
                      <w:txbxContent>
                        <w:sdt>
                          <w:sdtPr>
                            <w:rPr>
                              <w:color w:val="595959" w:themeColor="text1" w:themeTint="A6"/>
                              <w:sz w:val="28"/>
                              <w:szCs w:val="28"/>
                            </w:rPr>
                            <w:alias w:val="Autor"/>
                            <w:tag w:val=""/>
                            <w:id w:val="1881436787"/>
                            <w:dataBinding w:prefixMappings="xmlns:ns0='http://purl.org/dc/elements/1.1/' xmlns:ns1='http://schemas.openxmlformats.org/package/2006/metadata/core-properties' " w:xpath="/ns1:coreProperties[1]/ns0:creator[1]" w:storeItemID="{6C3C8BC8-F283-45AE-878A-BAB7291924A1}"/>
                            <w:text/>
                          </w:sdtPr>
                          <w:sdtContent>
                            <w:p w14:paraId="4F771A03" w14:textId="1D9036A0" w:rsidR="00766483" w:rsidRPr="001C7A1C" w:rsidRDefault="001C7A1C" w:rsidP="00766483">
                              <w:pPr>
                                <w:pStyle w:val="Sinespaciado"/>
                                <w:ind w:left="720"/>
                                <w:jc w:val="center"/>
                                <w:rPr>
                                  <w:color w:val="595959" w:themeColor="text1" w:themeTint="A6"/>
                                  <w:sz w:val="28"/>
                                  <w:szCs w:val="28"/>
                                </w:rPr>
                              </w:pPr>
                              <w:r w:rsidRPr="001C7A1C">
                                <w:rPr>
                                  <w:color w:val="595959" w:themeColor="text1" w:themeTint="A6"/>
                                  <w:sz w:val="28"/>
                                  <w:szCs w:val="28"/>
                                </w:rPr>
                                <w:t>A. Antonio Boutaour Sanchez y Bernat Pericàs Serra</w:t>
                              </w:r>
                            </w:p>
                          </w:sdtContent>
                        </w:sdt>
                        <w:p w14:paraId="272DCB4B" w14:textId="6C6BDA71" w:rsidR="00766483" w:rsidRDefault="001C7A1C" w:rsidP="0076648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219134076"/>
                              <w:dataBinding w:prefixMappings="xmlns:ns0='http://schemas.microsoft.com/office/2006/coverPageProps' " w:xpath="/ns0:CoverPageProperties[1]/ns0:CompanyEmail[1]" w:storeItemID="{55AF091B-3C7A-41E3-B477-F2FDAA23CFDA}"/>
                              <w:text/>
                            </w:sdtPr>
                            <w:sdtEndPr/>
                            <w:sdtContent>
                              <w:r w:rsidR="00766483">
                                <w:rPr>
                                  <w:color w:val="595959" w:themeColor="text1" w:themeTint="A6"/>
                                  <w:sz w:val="18"/>
                                  <w:szCs w:val="18"/>
                                </w:rPr>
                                <w:t>43202227Q i 43212796M</w:t>
                              </w:r>
                            </w:sdtContent>
                          </w:sdt>
                        </w:p>
                      </w:txbxContent>
                    </v:textbox>
                    <w10:wrap type="square" anchorx="margin" anchory="margin"/>
                  </v:shape>
                </w:pict>
              </mc:Fallback>
            </mc:AlternateContent>
          </w:r>
          <w:r w:rsidR="00766483">
            <w:br w:type="page"/>
          </w:r>
        </w:p>
      </w:sdtContent>
    </w:sdt>
    <w:p w14:paraId="280D9493" w14:textId="1A371BDC" w:rsidR="009C1ABA" w:rsidRDefault="009C1ABA" w:rsidP="009D4AAE">
      <w:pPr>
        <w:pStyle w:val="Ttulo1"/>
      </w:pPr>
      <w:r>
        <w:lastRenderedPageBreak/>
        <w:t>Descripción de todas las funcionalidades de acceso e interacción desarrolladas en la práctica, y tecnologías utilizadas para tal fin.</w:t>
      </w:r>
    </w:p>
    <w:p w14:paraId="7FCA34D3" w14:textId="77777777" w:rsidR="005D41A1" w:rsidRPr="005D41A1" w:rsidRDefault="005D41A1" w:rsidP="000C1567"/>
    <w:p w14:paraId="5A405BA4" w14:textId="5AB3BA82" w:rsidR="009C1ABA" w:rsidRDefault="00766483" w:rsidP="000C1567">
      <w:r w:rsidRPr="005D41A1">
        <w:t xml:space="preserve">Este visor </w:t>
      </w:r>
      <w:r w:rsidR="005D41A1" w:rsidRPr="005D41A1">
        <w:t>interactivo</w:t>
      </w:r>
      <w:r w:rsidRPr="005D41A1">
        <w:t xml:space="preserve"> permite disfrutar de manera dinámica </w:t>
      </w:r>
      <w:r w:rsidR="005D41A1" w:rsidRPr="005D41A1">
        <w:t>de</w:t>
      </w:r>
      <w:r w:rsidRPr="005D41A1">
        <w:t xml:space="preserve"> la exitosa serie de televisión Padre de </w:t>
      </w:r>
      <w:r w:rsidR="005D41A1" w:rsidRPr="005D41A1">
        <w:t>Familia</w:t>
      </w:r>
      <w:r w:rsidRPr="005D41A1">
        <w:t xml:space="preserve"> </w:t>
      </w:r>
      <w:r w:rsidR="005D41A1" w:rsidRPr="005D41A1">
        <w:t>(</w:t>
      </w:r>
      <w:r w:rsidRPr="005D41A1">
        <w:t xml:space="preserve">o Family Guy en </w:t>
      </w:r>
      <w:r w:rsidR="005B1D2F" w:rsidRPr="005D41A1">
        <w:t>inglés</w:t>
      </w:r>
      <w:r w:rsidR="005D41A1" w:rsidRPr="005D41A1">
        <w:t>)</w:t>
      </w:r>
      <w:r w:rsidRPr="005D41A1">
        <w:t>.</w:t>
      </w:r>
      <w:r w:rsidR="002A001A">
        <w:t xml:space="preserve"> A </w:t>
      </w:r>
      <w:r w:rsidR="005B1D2F">
        <w:t>continuación,</w:t>
      </w:r>
      <w:r w:rsidR="002A001A">
        <w:t xml:space="preserve"> se describirá cada funcionalidad las cuales, si no se especifica lo contrario, han sido implementadas en </w:t>
      </w:r>
      <w:r w:rsidR="001C7A1C" w:rsidRPr="002A001A">
        <w:rPr>
          <w:i/>
        </w:rPr>
        <w:t>JavaScript</w:t>
      </w:r>
      <w:r w:rsidR="002A001A">
        <w:t xml:space="preserve"> sobre </w:t>
      </w:r>
      <w:r w:rsidR="001C7A1C" w:rsidRPr="002A001A">
        <w:rPr>
          <w:i/>
        </w:rPr>
        <w:t>HTML</w:t>
      </w:r>
      <w:r w:rsidR="002A001A">
        <w:t>.</w:t>
      </w:r>
    </w:p>
    <w:p w14:paraId="6124865C" w14:textId="77777777" w:rsidR="005D41A1" w:rsidRDefault="005D41A1" w:rsidP="000C1567">
      <w:r w:rsidRPr="005D41A1">
        <w:rPr>
          <w:noProof/>
        </w:rPr>
        <w:drawing>
          <wp:inline distT="0" distB="0" distL="0" distR="0" wp14:anchorId="54E2DF50" wp14:editId="7CA67249">
            <wp:extent cx="4391025" cy="2927694"/>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4640" cy="2930104"/>
                    </a:xfrm>
                    <a:prstGeom prst="rect">
                      <a:avLst/>
                    </a:prstGeom>
                  </pic:spPr>
                </pic:pic>
              </a:graphicData>
            </a:graphic>
          </wp:inline>
        </w:drawing>
      </w:r>
    </w:p>
    <w:p w14:paraId="4BB0DAD5" w14:textId="70695763" w:rsidR="005D41A1" w:rsidRPr="005D41A1" w:rsidRDefault="005D41A1" w:rsidP="000C1567">
      <w:pPr>
        <w:pStyle w:val="Descripcin"/>
      </w:pPr>
      <w:bookmarkStart w:id="0" w:name="_Ref4056544"/>
      <w:r>
        <w:t xml:space="preserve">Ilustración </w:t>
      </w:r>
      <w:r w:rsidR="00CB7433">
        <w:rPr>
          <w:noProof/>
        </w:rPr>
        <w:fldChar w:fldCharType="begin"/>
      </w:r>
      <w:r w:rsidR="00CB7433">
        <w:rPr>
          <w:noProof/>
        </w:rPr>
        <w:instrText xml:space="preserve"> SEQ Ilustración \* ARABIC </w:instrText>
      </w:r>
      <w:r w:rsidR="00CB7433">
        <w:rPr>
          <w:noProof/>
        </w:rPr>
        <w:fldChar w:fldCharType="separate"/>
      </w:r>
      <w:r w:rsidR="006A1835">
        <w:rPr>
          <w:noProof/>
        </w:rPr>
        <w:t>1</w:t>
      </w:r>
      <w:r w:rsidR="00CB7433">
        <w:rPr>
          <w:noProof/>
        </w:rPr>
        <w:fldChar w:fldCharType="end"/>
      </w:r>
      <w:r>
        <w:t>. Visor</w:t>
      </w:r>
      <w:bookmarkEnd w:id="0"/>
    </w:p>
    <w:p w14:paraId="465A15B7" w14:textId="55BF6081" w:rsidR="005D41A1" w:rsidRDefault="005D41A1" w:rsidP="000C1567">
      <w:r w:rsidRPr="005D41A1">
        <w:t>La primera funcionalidad disponible es el propio</w:t>
      </w:r>
      <w:r>
        <w:t xml:space="preserve"> visor</w:t>
      </w:r>
      <w:r w:rsidRPr="005D41A1">
        <w:t xml:space="preserve"> </w:t>
      </w:r>
      <w:r>
        <w:t>(</w:t>
      </w:r>
      <w:r>
        <w:fldChar w:fldCharType="begin"/>
      </w:r>
      <w:r>
        <w:instrText xml:space="preserve"> REF _Ref4056544 \h </w:instrText>
      </w:r>
      <w:r>
        <w:fldChar w:fldCharType="separate"/>
      </w:r>
      <w:r>
        <w:t xml:space="preserve">Ilustración </w:t>
      </w:r>
      <w:r>
        <w:rPr>
          <w:noProof/>
        </w:rPr>
        <w:t>1</w:t>
      </w:r>
      <w:r>
        <w:t>. Visor</w:t>
      </w:r>
      <w:r>
        <w:fldChar w:fldCharType="end"/>
      </w:r>
      <w:r>
        <w:t>)</w:t>
      </w:r>
      <w:r w:rsidRPr="005D41A1">
        <w:t>, el cual cuenta con los clásicos botones para cambiar volumen, avanzar y retroceder por el video, detenerlo, pausarlo, activar los subtítulos, etc. Personalizados con la estética de la propia serie. Obsérvese la cabeza de Peter, el personaje principal, como puntero de la barra de control de progreso.</w:t>
      </w:r>
      <w:r w:rsidR="002A001A">
        <w:t xml:space="preserve"> Para las acciones de los botones se ha usado </w:t>
      </w:r>
      <w:r w:rsidR="00A64EDD">
        <w:rPr>
          <w:i/>
        </w:rPr>
        <w:t>JQ</w:t>
      </w:r>
      <w:r w:rsidR="002A001A" w:rsidRPr="002A001A">
        <w:rPr>
          <w:i/>
        </w:rPr>
        <w:t>uery</w:t>
      </w:r>
      <w:r w:rsidR="002A001A">
        <w:t xml:space="preserve">, librería de </w:t>
      </w:r>
      <w:r w:rsidR="00A64EDD">
        <w:rPr>
          <w:i/>
        </w:rPr>
        <w:t>J</w:t>
      </w:r>
      <w:r w:rsidR="002A001A" w:rsidRPr="002A001A">
        <w:rPr>
          <w:i/>
        </w:rPr>
        <w:t>ava</w:t>
      </w:r>
      <w:r w:rsidR="00A64EDD">
        <w:rPr>
          <w:i/>
        </w:rPr>
        <w:t>S</w:t>
      </w:r>
      <w:r w:rsidR="002A001A" w:rsidRPr="002A001A">
        <w:rPr>
          <w:i/>
        </w:rPr>
        <w:t>cript</w:t>
      </w:r>
      <w:r w:rsidR="002A001A">
        <w:t>.</w:t>
      </w:r>
    </w:p>
    <w:p w14:paraId="048DCC7C" w14:textId="77777777" w:rsidR="003D1476" w:rsidRDefault="003D1476" w:rsidP="000C1567"/>
    <w:p w14:paraId="3D6FA8FC" w14:textId="3780993B" w:rsidR="003D1476" w:rsidRDefault="005D41A1" w:rsidP="000C1567">
      <w:r>
        <w:t>A continuación, el espectador cuenta con una matriz de personajes</w:t>
      </w:r>
      <w:r w:rsidR="003D1476">
        <w:t xml:space="preserve"> (</w:t>
      </w:r>
      <w:r w:rsidR="003D1476">
        <w:fldChar w:fldCharType="begin"/>
      </w:r>
      <w:r w:rsidR="003D1476">
        <w:instrText xml:space="preserve"> REF _Ref4056787 \h </w:instrText>
      </w:r>
      <w:r w:rsidR="003D1476">
        <w:fldChar w:fldCharType="separate"/>
      </w:r>
      <w:r w:rsidR="003D1476">
        <w:t xml:space="preserve">Ilustración </w:t>
      </w:r>
      <w:r w:rsidR="003D1476">
        <w:rPr>
          <w:noProof/>
        </w:rPr>
        <w:t>2</w:t>
      </w:r>
      <w:r w:rsidR="003D1476">
        <w:t>. Matriz de personajes</w:t>
      </w:r>
      <w:r w:rsidR="003D1476">
        <w:fldChar w:fldCharType="end"/>
      </w:r>
      <w:r w:rsidR="003D1476">
        <w:t>)</w:t>
      </w:r>
      <w:r>
        <w:t xml:space="preserve"> los </w:t>
      </w:r>
      <w:r w:rsidRPr="00594C88">
        <w:t>cuales</w:t>
      </w:r>
      <w:r w:rsidR="003D1476">
        <w:t xml:space="preserve"> </w:t>
      </w:r>
      <w:r w:rsidR="006A1835">
        <w:t>aparecerán</w:t>
      </w:r>
      <w:r w:rsidR="003D1476">
        <w:t xml:space="preserve"> difuminados si no aparecen en la escena que este reproduciéndose en ese momento. </w:t>
      </w:r>
      <w:r w:rsidR="005B1D2F">
        <w:t>Además,</w:t>
      </w:r>
      <w:r w:rsidR="003D1476">
        <w:t xml:space="preserve"> existe una </w:t>
      </w:r>
      <w:r w:rsidR="006A1835">
        <w:t>función</w:t>
      </w:r>
      <w:r w:rsidR="00A64EDD">
        <w:t xml:space="preserve"> </w:t>
      </w:r>
      <w:r w:rsidR="003D1476">
        <w:t>en esta matriz, si se selecciona alguno de los personajes, el continuará reproduciéndose en una escena aleatoria en la que aparezca el personaje seleccionado.</w:t>
      </w:r>
    </w:p>
    <w:p w14:paraId="690A56DC" w14:textId="77777777" w:rsidR="003D1476" w:rsidRDefault="003D1476" w:rsidP="000C1567">
      <w:r w:rsidRPr="005D41A1">
        <w:rPr>
          <w:noProof/>
        </w:rPr>
        <w:lastRenderedPageBreak/>
        <w:drawing>
          <wp:inline distT="0" distB="0" distL="0" distR="0" wp14:anchorId="3260137C" wp14:editId="45D88CFE">
            <wp:extent cx="2466975" cy="200800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9457" cy="2018163"/>
                    </a:xfrm>
                    <a:prstGeom prst="rect">
                      <a:avLst/>
                    </a:prstGeom>
                  </pic:spPr>
                </pic:pic>
              </a:graphicData>
            </a:graphic>
          </wp:inline>
        </w:drawing>
      </w:r>
    </w:p>
    <w:p w14:paraId="246143C5" w14:textId="489D99EC" w:rsidR="005D41A1" w:rsidRDefault="003D1476" w:rsidP="000C1567">
      <w:pPr>
        <w:pStyle w:val="Descripcin"/>
      </w:pPr>
      <w:bookmarkStart w:id="1" w:name="_Ref4056787"/>
      <w:r>
        <w:t xml:space="preserve">Ilustración </w:t>
      </w:r>
      <w:r w:rsidR="00CB7433">
        <w:rPr>
          <w:noProof/>
        </w:rPr>
        <w:fldChar w:fldCharType="begin"/>
      </w:r>
      <w:r w:rsidR="00CB7433">
        <w:rPr>
          <w:noProof/>
        </w:rPr>
        <w:instrText xml:space="preserve"> SEQ Ilustración \* ARABIC </w:instrText>
      </w:r>
      <w:r w:rsidR="00CB7433">
        <w:rPr>
          <w:noProof/>
        </w:rPr>
        <w:fldChar w:fldCharType="separate"/>
      </w:r>
      <w:r w:rsidR="006A1835">
        <w:rPr>
          <w:noProof/>
        </w:rPr>
        <w:t>2</w:t>
      </w:r>
      <w:r w:rsidR="00CB7433">
        <w:rPr>
          <w:noProof/>
        </w:rPr>
        <w:fldChar w:fldCharType="end"/>
      </w:r>
      <w:r>
        <w:t>. Matriz de personajes</w:t>
      </w:r>
      <w:bookmarkEnd w:id="1"/>
    </w:p>
    <w:p w14:paraId="22058C52" w14:textId="7239CD8F" w:rsidR="004740E6" w:rsidRDefault="004740E6" w:rsidP="000C1567">
      <w:r>
        <w:t>La siguiente función (</w:t>
      </w:r>
      <w:r>
        <w:fldChar w:fldCharType="begin"/>
      </w:r>
      <w:r>
        <w:instrText xml:space="preserve"> REF _Ref4057708 \h </w:instrText>
      </w:r>
      <w:r>
        <w:fldChar w:fldCharType="separate"/>
      </w:r>
      <w:r>
        <w:t xml:space="preserve">Ilustración </w:t>
      </w:r>
      <w:r>
        <w:rPr>
          <w:noProof/>
        </w:rPr>
        <w:t>3</w:t>
      </w:r>
      <w:r>
        <w:t>.</w:t>
      </w:r>
      <w:r w:rsidR="000C1567">
        <w:t xml:space="preserve"> </w:t>
      </w:r>
      <w:r w:rsidR="001C7A1C">
        <w:t>Búsqueda</w:t>
      </w:r>
      <w:r>
        <w:t xml:space="preserve"> por Tag</w:t>
      </w:r>
      <w:r>
        <w:fldChar w:fldCharType="end"/>
      </w:r>
      <w:r>
        <w:t xml:space="preserve">) </w:t>
      </w:r>
      <w:r w:rsidR="006A1835">
        <w:t>también</w:t>
      </w:r>
      <w:r>
        <w:t xml:space="preserve"> conlleva un salto en el vídeo, en concreto, al momento del video que se ha etiquetado con el tag (o etiqueta) buscado. De esta manera se puede saltar al momento del video relacionado con una idea, una frase o una palabra, aunque en el diálogo no aparezca esa palabra.</w:t>
      </w:r>
    </w:p>
    <w:p w14:paraId="35E7CA01" w14:textId="77777777" w:rsidR="004740E6" w:rsidRDefault="004740E6" w:rsidP="000C1567">
      <w:r w:rsidRPr="004740E6">
        <w:rPr>
          <w:noProof/>
        </w:rPr>
        <w:drawing>
          <wp:inline distT="0" distB="0" distL="0" distR="0" wp14:anchorId="054CD373" wp14:editId="7667FE3D">
            <wp:extent cx="3524250" cy="97586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43689" cy="981245"/>
                    </a:xfrm>
                    <a:prstGeom prst="rect">
                      <a:avLst/>
                    </a:prstGeom>
                  </pic:spPr>
                </pic:pic>
              </a:graphicData>
            </a:graphic>
          </wp:inline>
        </w:drawing>
      </w:r>
    </w:p>
    <w:p w14:paraId="3F09EE5D" w14:textId="5DBE21B7" w:rsidR="004740E6" w:rsidRDefault="004740E6" w:rsidP="000C1567">
      <w:pPr>
        <w:pStyle w:val="Descripcin"/>
      </w:pPr>
      <w:bookmarkStart w:id="2" w:name="_Ref4057708"/>
      <w:r>
        <w:t xml:space="preserve">Ilustración </w:t>
      </w:r>
      <w:r w:rsidR="00CB7433">
        <w:rPr>
          <w:noProof/>
        </w:rPr>
        <w:fldChar w:fldCharType="begin"/>
      </w:r>
      <w:r w:rsidR="00CB7433">
        <w:rPr>
          <w:noProof/>
        </w:rPr>
        <w:instrText xml:space="preserve"> SEQ Ilustración \* ARABIC </w:instrText>
      </w:r>
      <w:r w:rsidR="00CB7433">
        <w:rPr>
          <w:noProof/>
        </w:rPr>
        <w:fldChar w:fldCharType="separate"/>
      </w:r>
      <w:r w:rsidR="006A1835">
        <w:rPr>
          <w:noProof/>
        </w:rPr>
        <w:t>3</w:t>
      </w:r>
      <w:r w:rsidR="00CB7433">
        <w:rPr>
          <w:noProof/>
        </w:rPr>
        <w:fldChar w:fldCharType="end"/>
      </w:r>
      <w:r>
        <w:t>.</w:t>
      </w:r>
      <w:r w:rsidR="000C1567">
        <w:t xml:space="preserve"> </w:t>
      </w:r>
      <w:r w:rsidR="001C7A1C">
        <w:t>Búsqueda</w:t>
      </w:r>
      <w:r>
        <w:t xml:space="preserve"> por Tag</w:t>
      </w:r>
      <w:bookmarkEnd w:id="2"/>
    </w:p>
    <w:p w14:paraId="1BB2E8B7" w14:textId="0C478101" w:rsidR="004740E6" w:rsidRDefault="001C7A1C" w:rsidP="000C1567">
      <w:r>
        <w:t xml:space="preserve">En el espacio inferior de la búsqueda por Tag hay dos reproductores de audio que reproducen la canción original de la serie, y la versión acapella interpretada por los mismos autores. </w:t>
      </w:r>
      <w:r w:rsidR="000210BB">
        <w:t xml:space="preserve">Véase la </w:t>
      </w:r>
      <w:r w:rsidR="000210BB">
        <w:fldChar w:fldCharType="begin"/>
      </w:r>
      <w:r w:rsidR="000210BB">
        <w:instrText xml:space="preserve"> REF _Ref4075089 \h </w:instrText>
      </w:r>
      <w:r w:rsidR="000210BB">
        <w:fldChar w:fldCharType="separate"/>
      </w:r>
      <w:r w:rsidR="000210BB">
        <w:t xml:space="preserve">Ilustración </w:t>
      </w:r>
      <w:r w:rsidR="000210BB">
        <w:rPr>
          <w:noProof/>
        </w:rPr>
        <w:t>4</w:t>
      </w:r>
      <w:r w:rsidR="000210BB">
        <w:t>. Canción original y a capela</w:t>
      </w:r>
      <w:r w:rsidR="000210BB">
        <w:fldChar w:fldCharType="end"/>
      </w:r>
      <w:r w:rsidR="000210BB">
        <w:t>.</w:t>
      </w:r>
    </w:p>
    <w:p w14:paraId="3FA9307B" w14:textId="77777777" w:rsidR="000210BB" w:rsidRDefault="00101B7E" w:rsidP="000C1567">
      <w:r w:rsidRPr="00101B7E">
        <w:rPr>
          <w:noProof/>
        </w:rPr>
        <w:drawing>
          <wp:inline distT="0" distB="0" distL="0" distR="0" wp14:anchorId="51D717EB" wp14:editId="07553487">
            <wp:extent cx="3038475" cy="1899047"/>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4480" cy="1915300"/>
                    </a:xfrm>
                    <a:prstGeom prst="rect">
                      <a:avLst/>
                    </a:prstGeom>
                  </pic:spPr>
                </pic:pic>
              </a:graphicData>
            </a:graphic>
          </wp:inline>
        </w:drawing>
      </w:r>
    </w:p>
    <w:p w14:paraId="1CC17382" w14:textId="26E4C450" w:rsidR="00101B7E" w:rsidRDefault="000210BB" w:rsidP="000C1567">
      <w:pPr>
        <w:pStyle w:val="Descripcin"/>
      </w:pPr>
      <w:bookmarkStart w:id="3" w:name="_Ref4075089"/>
      <w:r>
        <w:t xml:space="preserve">Ilustración </w:t>
      </w:r>
      <w:r w:rsidR="00F126E8">
        <w:rPr>
          <w:noProof/>
        </w:rPr>
        <w:fldChar w:fldCharType="begin"/>
      </w:r>
      <w:r w:rsidR="00F126E8">
        <w:rPr>
          <w:noProof/>
        </w:rPr>
        <w:instrText xml:space="preserve"> SEQ Ilustración \* ARABIC </w:instrText>
      </w:r>
      <w:r w:rsidR="00F126E8">
        <w:rPr>
          <w:noProof/>
        </w:rPr>
        <w:fldChar w:fldCharType="separate"/>
      </w:r>
      <w:r w:rsidR="006A1835">
        <w:rPr>
          <w:noProof/>
        </w:rPr>
        <w:t>4</w:t>
      </w:r>
      <w:r w:rsidR="00F126E8">
        <w:rPr>
          <w:noProof/>
        </w:rPr>
        <w:fldChar w:fldCharType="end"/>
      </w:r>
      <w:r>
        <w:t>. Canción original y a capela</w:t>
      </w:r>
      <w:bookmarkEnd w:id="3"/>
    </w:p>
    <w:p w14:paraId="39CA5228" w14:textId="5C87730A" w:rsidR="000210BB" w:rsidRDefault="00594C88" w:rsidP="000C1567">
      <w:r>
        <w:t xml:space="preserve">Padre de familia se </w:t>
      </w:r>
      <w:r w:rsidR="006A1835">
        <w:t>caracteriza</w:t>
      </w:r>
      <w:r>
        <w:t xml:space="preserve"> por la abundancia de gags durante el transcurso de cada episodio, estos son pequeños videos graciosos que complementan la historia que se cuenta en un momento dado. Son tan populares que llegan a tener más </w:t>
      </w:r>
      <w:r w:rsidR="006A1835">
        <w:t>protagonismo</w:t>
      </w:r>
      <w:r>
        <w:t xml:space="preserve"> que el propio hilo argumental del episodio, así que hemos dotado al visor de una manera para valorar el episodio a partir de las puntuaciones que el usuario da a cada gag en un </w:t>
      </w:r>
      <w:r w:rsidR="006A1835">
        <w:t>menú</w:t>
      </w:r>
      <w:r>
        <w:t xml:space="preserve"> que aparece al final de cada uno de estos. Como se aprecia en la </w:t>
      </w:r>
      <w:r w:rsidR="006A1835">
        <w:fldChar w:fldCharType="begin"/>
      </w:r>
      <w:r w:rsidR="006A1835">
        <w:instrText xml:space="preserve"> REF _Ref4075212 \h </w:instrText>
      </w:r>
      <w:r w:rsidR="006A1835">
        <w:fldChar w:fldCharType="separate"/>
      </w:r>
      <w:r w:rsidR="006A1835">
        <w:t xml:space="preserve">Ilustración </w:t>
      </w:r>
      <w:r w:rsidR="006A1835">
        <w:rPr>
          <w:noProof/>
        </w:rPr>
        <w:t>5</w:t>
      </w:r>
      <w:r w:rsidR="006A1835">
        <w:t>. Modal para puntuar gags</w:t>
      </w:r>
      <w:r w:rsidR="006A1835">
        <w:fldChar w:fldCharType="end"/>
      </w:r>
      <w:r w:rsidR="006A1835">
        <w:t>.</w:t>
      </w:r>
    </w:p>
    <w:p w14:paraId="1FCE0E31" w14:textId="77777777" w:rsidR="006A1835" w:rsidRDefault="000210BB" w:rsidP="000C1567">
      <w:r w:rsidRPr="00594C88">
        <w:rPr>
          <w:noProof/>
        </w:rPr>
        <w:lastRenderedPageBreak/>
        <w:drawing>
          <wp:inline distT="0" distB="0" distL="0" distR="0" wp14:anchorId="22869BAB" wp14:editId="011856A2">
            <wp:extent cx="3200400" cy="231411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6758" cy="2318716"/>
                    </a:xfrm>
                    <a:prstGeom prst="rect">
                      <a:avLst/>
                    </a:prstGeom>
                  </pic:spPr>
                </pic:pic>
              </a:graphicData>
            </a:graphic>
          </wp:inline>
        </w:drawing>
      </w:r>
    </w:p>
    <w:p w14:paraId="3DDABBE2" w14:textId="742B5A9B" w:rsidR="000210BB" w:rsidRDefault="006A1835" w:rsidP="000C1567">
      <w:pPr>
        <w:pStyle w:val="Descripcin"/>
      </w:pPr>
      <w:bookmarkStart w:id="4" w:name="_Ref4075212"/>
      <w:r>
        <w:t xml:space="preserve">Ilustración </w:t>
      </w:r>
      <w:r w:rsidR="00F126E8">
        <w:rPr>
          <w:noProof/>
        </w:rPr>
        <w:fldChar w:fldCharType="begin"/>
      </w:r>
      <w:r w:rsidR="00F126E8">
        <w:rPr>
          <w:noProof/>
        </w:rPr>
        <w:instrText xml:space="preserve"> SEQ Ilustración \* ARABIC </w:instrText>
      </w:r>
      <w:r w:rsidR="00F126E8">
        <w:rPr>
          <w:noProof/>
        </w:rPr>
        <w:fldChar w:fldCharType="separate"/>
      </w:r>
      <w:r>
        <w:rPr>
          <w:noProof/>
        </w:rPr>
        <w:t>5</w:t>
      </w:r>
      <w:r w:rsidR="00F126E8">
        <w:rPr>
          <w:noProof/>
        </w:rPr>
        <w:fldChar w:fldCharType="end"/>
      </w:r>
      <w:r>
        <w:t>. Modal para puntuar gags</w:t>
      </w:r>
      <w:bookmarkEnd w:id="4"/>
    </w:p>
    <w:p w14:paraId="6C01F26E" w14:textId="28478FDD" w:rsidR="00594C88" w:rsidRDefault="00594C88" w:rsidP="000C1567">
      <w:r>
        <w:t xml:space="preserve">El usuario valora de 1 a 5 estrellas ese gag y se guardan las puntuaciones en un lugar específico de la página como se puede ver en la </w:t>
      </w:r>
      <w:r w:rsidR="006A1835">
        <w:t>siguiente ilustración (</w:t>
      </w:r>
      <w:r w:rsidR="006A1835">
        <w:fldChar w:fldCharType="begin"/>
      </w:r>
      <w:r w:rsidR="006A1835">
        <w:instrText xml:space="preserve"> REF _Ref4075247 \h </w:instrText>
      </w:r>
      <w:r w:rsidR="006A1835">
        <w:fldChar w:fldCharType="separate"/>
      </w:r>
      <w:r w:rsidR="006A1835">
        <w:t xml:space="preserve">Ilustración </w:t>
      </w:r>
      <w:r w:rsidR="006A1835">
        <w:rPr>
          <w:noProof/>
        </w:rPr>
        <w:t>6</w:t>
      </w:r>
      <w:r w:rsidR="006A1835">
        <w:t>. Puntuaciones de los gags</w:t>
      </w:r>
      <w:r w:rsidR="006A1835">
        <w:fldChar w:fldCharType="end"/>
      </w:r>
      <w:r w:rsidR="006A1835">
        <w:t>).</w:t>
      </w:r>
    </w:p>
    <w:p w14:paraId="3EF2C7E3" w14:textId="77777777" w:rsidR="006A1835" w:rsidRDefault="000210BB" w:rsidP="000C1567">
      <w:r w:rsidRPr="000210BB">
        <w:rPr>
          <w:noProof/>
        </w:rPr>
        <w:drawing>
          <wp:inline distT="0" distB="0" distL="0" distR="0" wp14:anchorId="09C3728B" wp14:editId="2A8CBD35">
            <wp:extent cx="3390900" cy="1673753"/>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1483" cy="1678977"/>
                    </a:xfrm>
                    <a:prstGeom prst="rect">
                      <a:avLst/>
                    </a:prstGeom>
                  </pic:spPr>
                </pic:pic>
              </a:graphicData>
            </a:graphic>
          </wp:inline>
        </w:drawing>
      </w:r>
    </w:p>
    <w:p w14:paraId="7BFCBEC5" w14:textId="26C5EEAB" w:rsidR="000210BB" w:rsidRDefault="006A1835" w:rsidP="000C1567">
      <w:pPr>
        <w:pStyle w:val="Descripcin"/>
      </w:pPr>
      <w:bookmarkStart w:id="5" w:name="_Ref4075247"/>
      <w:r>
        <w:t xml:space="preserve">Ilustración </w:t>
      </w:r>
      <w:r w:rsidR="00F126E8">
        <w:rPr>
          <w:noProof/>
        </w:rPr>
        <w:fldChar w:fldCharType="begin"/>
      </w:r>
      <w:r w:rsidR="00F126E8">
        <w:rPr>
          <w:noProof/>
        </w:rPr>
        <w:instrText xml:space="preserve"> SEQ Ilustración \* ARABIC </w:instrText>
      </w:r>
      <w:r w:rsidR="00F126E8">
        <w:rPr>
          <w:noProof/>
        </w:rPr>
        <w:fldChar w:fldCharType="separate"/>
      </w:r>
      <w:r>
        <w:rPr>
          <w:noProof/>
        </w:rPr>
        <w:t>6</w:t>
      </w:r>
      <w:r w:rsidR="00F126E8">
        <w:rPr>
          <w:noProof/>
        </w:rPr>
        <w:fldChar w:fldCharType="end"/>
      </w:r>
      <w:r>
        <w:t>. Puntuaciones de los gags</w:t>
      </w:r>
      <w:bookmarkEnd w:id="5"/>
    </w:p>
    <w:p w14:paraId="7248C873" w14:textId="4A6B7F5B" w:rsidR="006A1835" w:rsidRDefault="00696853" w:rsidP="000C1567">
      <w:r>
        <w:t>C</w:t>
      </w:r>
      <w:r w:rsidR="006A1835">
        <w:t xml:space="preserve">omo toda página para visualizar contenido audiovisual, cuenta con un modo oscuro, o modo noche, para no perjudicar la vista. Se activa y desactiva clicando un botón en la parte superior de la página, el cual simplemente cambia los colores de fondo de los principales elementos. Se puede ver el efecto en la </w:t>
      </w:r>
      <w:r w:rsidR="006A1835">
        <w:fldChar w:fldCharType="begin"/>
      </w:r>
      <w:r w:rsidR="006A1835">
        <w:instrText xml:space="preserve"> REF _Ref4075440 \h </w:instrText>
      </w:r>
      <w:r w:rsidR="006A1835">
        <w:fldChar w:fldCharType="separate"/>
      </w:r>
      <w:r w:rsidR="006A1835">
        <w:t xml:space="preserve">Ilustración </w:t>
      </w:r>
      <w:r w:rsidR="006A1835">
        <w:rPr>
          <w:noProof/>
        </w:rPr>
        <w:t>7</w:t>
      </w:r>
      <w:r w:rsidR="006A1835">
        <w:t>. Modo oscuro</w:t>
      </w:r>
      <w:r w:rsidR="006A1835">
        <w:fldChar w:fldCharType="end"/>
      </w:r>
      <w:r w:rsidR="006A1835">
        <w:t>.</w:t>
      </w:r>
    </w:p>
    <w:p w14:paraId="48F6D921" w14:textId="77777777" w:rsidR="000C1567" w:rsidRDefault="000C1567" w:rsidP="000C1567"/>
    <w:p w14:paraId="3B715D65" w14:textId="77777777" w:rsidR="006A1835" w:rsidRDefault="006A1835" w:rsidP="000C1567">
      <w:r w:rsidRPr="006A1835">
        <w:rPr>
          <w:noProof/>
        </w:rPr>
        <w:drawing>
          <wp:inline distT="0" distB="0" distL="0" distR="0" wp14:anchorId="4CDBDA7E" wp14:editId="214881C7">
            <wp:extent cx="4575118" cy="19088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3256" cy="1912205"/>
                    </a:xfrm>
                    <a:prstGeom prst="rect">
                      <a:avLst/>
                    </a:prstGeom>
                  </pic:spPr>
                </pic:pic>
              </a:graphicData>
            </a:graphic>
          </wp:inline>
        </w:drawing>
      </w:r>
    </w:p>
    <w:p w14:paraId="0D501052" w14:textId="029950E3" w:rsidR="006A1835" w:rsidRDefault="006A1835" w:rsidP="000C1567">
      <w:pPr>
        <w:pStyle w:val="Descripcin"/>
      </w:pPr>
      <w:bookmarkStart w:id="6" w:name="_Ref4075440"/>
      <w:r>
        <w:t xml:space="preserve">Ilustración </w:t>
      </w:r>
      <w:r w:rsidR="00F126E8">
        <w:rPr>
          <w:noProof/>
        </w:rPr>
        <w:fldChar w:fldCharType="begin"/>
      </w:r>
      <w:r w:rsidR="00F126E8">
        <w:rPr>
          <w:noProof/>
        </w:rPr>
        <w:instrText xml:space="preserve"> SEQ Ilustración \* ARABIC </w:instrText>
      </w:r>
      <w:r w:rsidR="00F126E8">
        <w:rPr>
          <w:noProof/>
        </w:rPr>
        <w:fldChar w:fldCharType="separate"/>
      </w:r>
      <w:r>
        <w:rPr>
          <w:noProof/>
        </w:rPr>
        <w:t>7</w:t>
      </w:r>
      <w:r w:rsidR="00F126E8">
        <w:rPr>
          <w:noProof/>
        </w:rPr>
        <w:fldChar w:fldCharType="end"/>
      </w:r>
      <w:r>
        <w:t>. Modo oscuro</w:t>
      </w:r>
      <w:bookmarkEnd w:id="6"/>
    </w:p>
    <w:p w14:paraId="4EC0C325" w14:textId="3137902E" w:rsidR="00696853" w:rsidRPr="00696853" w:rsidRDefault="00696853" w:rsidP="00696853">
      <w:r>
        <w:lastRenderedPageBreak/>
        <w:t>Finalmente, hay pequeñas funcionalidades extras como</w:t>
      </w:r>
      <w:r w:rsidR="00CF19B0">
        <w:t xml:space="preserve">, por ejemplo, pausar o reproducir el vídeo haciendo clic sobre este y no exclusivamente sobre el botón de Play/Pause. O también que al hacer clic sobre la pestaña “Contacto” (parte </w:t>
      </w:r>
      <w:r w:rsidR="001C7A1C">
        <w:t>superior</w:t>
      </w:r>
      <w:r w:rsidR="00CF19B0">
        <w:t xml:space="preserve"> de la página), se redirige al usuario a la misma </w:t>
      </w:r>
      <w:r w:rsidR="001C7A1C">
        <w:t>página,</w:t>
      </w:r>
      <w:r w:rsidR="00CF19B0">
        <w:t xml:space="preserve"> pero al elemento con los datos de contacto de los autores de la página y se ilumina éste por un tiempo de dos segundos. Funcionalidades que, si bien no afectan al uso general de la web, si mejoran directamente la experiencia del usuario.</w:t>
      </w:r>
    </w:p>
    <w:p w14:paraId="2C09986E" w14:textId="083CD0D5" w:rsidR="009C1ABA" w:rsidRDefault="009C1ABA" w:rsidP="000C1567">
      <w:pPr>
        <w:pStyle w:val="Ttulo1"/>
      </w:pPr>
      <w:r>
        <w:t>Explicación técnica del proceso de codificación y publicación del material multimedia.</w:t>
      </w:r>
    </w:p>
    <w:p w14:paraId="73842C7F" w14:textId="1AE3D7A3" w:rsidR="000C1567" w:rsidRDefault="000C1567" w:rsidP="000C1567">
      <w:r>
        <w:t xml:space="preserve">Se ha usado el software WebStorm para codificar la práctica, para administrar el repositorio de </w:t>
      </w:r>
      <w:r w:rsidR="00A64EDD">
        <w:t>G</w:t>
      </w:r>
      <w:r>
        <w:t>it y para publicarla al servidor de la asignatura</w:t>
      </w:r>
      <w:r w:rsidR="009D4AAE">
        <w:t xml:space="preserve"> (mediante una conexión </w:t>
      </w:r>
      <w:r w:rsidR="009D4AAE" w:rsidRPr="009D4AAE">
        <w:rPr>
          <w:i/>
        </w:rPr>
        <w:t>FSTP</w:t>
      </w:r>
      <w:r w:rsidR="009D4AAE">
        <w:t>)</w:t>
      </w:r>
      <w:r>
        <w:t>.</w:t>
      </w:r>
    </w:p>
    <w:p w14:paraId="67A11D7E" w14:textId="052A84D2" w:rsidR="000C1567" w:rsidRDefault="000C1567" w:rsidP="000C1567">
      <w:r>
        <w:t xml:space="preserve">Al haberse hecho grupo, optamos por usar </w:t>
      </w:r>
      <w:r w:rsidR="00A64EDD">
        <w:t>G</w:t>
      </w:r>
      <w:r>
        <w:t>it para poder trabajar a la vez, dividimos la página en diversas partes y funcionalidades y cada componente desarrollaba lo que le correspondía en su rama, una vez finalizado el desarrollo de una funcionalidad, ambos</w:t>
      </w:r>
      <w:r w:rsidR="009D4AAE">
        <w:t xml:space="preserve"> usuarios la </w:t>
      </w:r>
      <w:r w:rsidR="001C7A1C">
        <w:t>testaban</w:t>
      </w:r>
      <w:r w:rsidR="009D4AAE">
        <w:t xml:space="preserve"> y mejoraban (si era el caso) y se hacía </w:t>
      </w:r>
      <w:r w:rsidR="009D4AAE" w:rsidRPr="009D4AAE">
        <w:rPr>
          <w:i/>
        </w:rPr>
        <w:t>pull</w:t>
      </w:r>
      <w:r w:rsidR="009D4AAE">
        <w:t xml:space="preserve"> a la rama </w:t>
      </w:r>
      <w:r w:rsidR="001C7A1C">
        <w:t>máster</w:t>
      </w:r>
      <w:r w:rsidR="009D4AAE">
        <w:t>.</w:t>
      </w:r>
    </w:p>
    <w:p w14:paraId="3285ED95" w14:textId="6F05683F" w:rsidR="009D4AAE" w:rsidRPr="000C1567" w:rsidRDefault="009D4AAE" w:rsidP="000C1567">
      <w:r>
        <w:t xml:space="preserve">El principio del desarrollo de la web, el testeo de ésta se hizo en local, pero una vez un componente del grupo configuró el servidor y el mismo WebStorm para realizar la carga a éste, se pasó a testearse siempre en </w:t>
      </w:r>
      <w:r w:rsidR="00A64EDD">
        <w:t>línea</w:t>
      </w:r>
      <w:r>
        <w:t xml:space="preserve">. De esta manera nos ahorramos algunos errores de </w:t>
      </w:r>
      <w:r w:rsidR="00A64EDD">
        <w:t>C</w:t>
      </w:r>
      <w:r>
        <w:t>hrome al no cargar ficheros .vtt de una web en local. A demás, si el resultado se quiere en línea, no hay razones para no realizar todas las pruebas a la web ya en línea.</w:t>
      </w:r>
    </w:p>
    <w:p w14:paraId="07298350" w14:textId="3E932FA6" w:rsidR="009C1ABA" w:rsidRDefault="009C1ABA" w:rsidP="009D4AAE">
      <w:pPr>
        <w:pStyle w:val="Ttulo1"/>
      </w:pPr>
      <w:r>
        <w:t xml:space="preserve">Explicación técnica del uso de TextTracks, códigos JavaScript, JSONs, etc. utilizados para desarrollar </w:t>
      </w:r>
      <w:r w:rsidR="00E273C7">
        <w:t>todas las funcionalidades</w:t>
      </w:r>
      <w:r>
        <w:t xml:space="preserve"> (metadata, </w:t>
      </w:r>
      <w:r w:rsidR="005D41A1">
        <w:t>capítulos</w:t>
      </w:r>
      <w:r>
        <w:t>, ...) y aspectos de desarrollo que sean relevantes.</w:t>
      </w:r>
    </w:p>
    <w:p w14:paraId="76553E62" w14:textId="7EC56656" w:rsidR="007828CC" w:rsidRDefault="007828CC" w:rsidP="007828CC">
      <w:commentRangeStart w:id="7"/>
      <w:r>
        <w:t xml:space="preserve"> </w:t>
      </w:r>
      <w:commentRangeEnd w:id="7"/>
      <w:r>
        <w:rPr>
          <w:rStyle w:val="Refdecomentario"/>
        </w:rPr>
        <w:commentReference w:id="7"/>
      </w:r>
      <w:r w:rsidR="00E273C7">
        <w:t xml:space="preserve">El principal funcionamiento de la página web respecto a metadata </w:t>
      </w:r>
      <w:r w:rsidR="0029517F">
        <w:t>se basa en</w:t>
      </w:r>
      <w:r w:rsidR="00E273C7">
        <w:t xml:space="preserve"> la búsqueda de escenas</w:t>
      </w:r>
      <w:r w:rsidR="0029517F">
        <w:t>, identificación de los personajes que interactúan en la escena</w:t>
      </w:r>
      <w:r w:rsidR="00E273C7">
        <w:t xml:space="preserve"> y el servicio de rating que ofrece.</w:t>
      </w:r>
    </w:p>
    <w:p w14:paraId="72CAA6EB" w14:textId="3193F01F" w:rsidR="00E273C7" w:rsidRDefault="00E273C7" w:rsidP="0029517F">
      <w:r>
        <w:t>Contamos con un VTT que contiene la información separada por escena, con tiempo de inicio y fin, tag</w:t>
      </w:r>
      <w:r w:rsidR="001C7A1C">
        <w:t>s</w:t>
      </w:r>
      <w:r>
        <w:t xml:space="preserve">, y los personajes que intervienen en la escena. Dentro de nuestro funcionamiento del </w:t>
      </w:r>
      <w:r w:rsidR="001C7A1C">
        <w:rPr>
          <w:i/>
        </w:rPr>
        <w:t>J</w:t>
      </w:r>
      <w:r w:rsidRPr="001C7A1C">
        <w:rPr>
          <w:i/>
        </w:rPr>
        <w:t>ava</w:t>
      </w:r>
      <w:r w:rsidR="001C7A1C">
        <w:rPr>
          <w:i/>
        </w:rPr>
        <w:t>S</w:t>
      </w:r>
      <w:r w:rsidRPr="001C7A1C">
        <w:rPr>
          <w:i/>
        </w:rPr>
        <w:t>cript</w:t>
      </w:r>
      <w:r>
        <w:t xml:space="preserve"> encontramos un evento que se ejecuta cada vez que se realiza un cambio de Cue. Dentro de este evento se realiza un apagado de todas las imágenes de los personajes y se activan aquellas imágenes que están definidas dentro del cue.</w:t>
      </w:r>
      <w:r w:rsidR="0029517F">
        <w:t xml:space="preserve"> Este mismo archivo es usado para ser recorrido cuando se realiza una búsqueda por tag. En el momento que se encuentra una coincidencia entre el tag insertado y alguno de los cues se realiza una redirección al tiempo de la escena en cuestión. Finalmente, dentro de esta funcionalidad encontramos el evento de click en alguno de los botones de los personajes. En este caso, la búsqueda se realiza a partir de encontrar el personaje en una escena aleatoria del video.</w:t>
      </w:r>
    </w:p>
    <w:p w14:paraId="7FA613EC" w14:textId="2A6A0F0B" w:rsidR="0029517F" w:rsidRDefault="00E273C7" w:rsidP="0029517F">
      <w:r>
        <w:lastRenderedPageBreak/>
        <w:t xml:space="preserve">Por otra parte, encontramos el tratamiento de los gags. Los gags se tratan de escenas cortas con una finalidad humorística. Al tratarse de escenas independientes a las captadas dentro del primer VTT comentado hemos realizado un nuevo TextTrack que contiene la información (título y </w:t>
      </w:r>
      <w:r w:rsidR="0029517F">
        <w:t>tags).</w:t>
      </w:r>
    </w:p>
    <w:p w14:paraId="34DBB09E" w14:textId="3281FCE3" w:rsidR="0029517F" w:rsidRDefault="0029517F" w:rsidP="0029517F">
      <w:pPr>
        <w:ind w:firstLine="0"/>
      </w:pPr>
      <w:r>
        <w:t xml:space="preserve">En este caso, la solución encontrada se basa en que en cada cambio de Cue se realiza una espera, esta espera se basa en el tiempo final del gag </w:t>
      </w:r>
      <w:r w:rsidR="001C7A1C">
        <w:t>menos</w:t>
      </w:r>
      <w:r>
        <w:t xml:space="preserve"> el tiempo inicial de este. Por lo tanto, al visualizar el final del gag aparece un pop-up con la valoración. Esta valoración es obligatoria para poder continuar con la reproducción.</w:t>
      </w:r>
    </w:p>
    <w:p w14:paraId="7B9A6961" w14:textId="3AA10585" w:rsidR="0029517F" w:rsidRDefault="0029517F" w:rsidP="0029517F">
      <w:pPr>
        <w:ind w:firstLine="0"/>
      </w:pPr>
      <w:r>
        <w:t>El almacenamiento de este rating se lleva a cabo mediante variables globales dentro de JavaScript</w:t>
      </w:r>
      <w:r w:rsidR="001C7A1C">
        <w:t xml:space="preserve"> y una visualización a nivel de HTML.</w:t>
      </w:r>
    </w:p>
    <w:p w14:paraId="11F9AC54" w14:textId="646518A8" w:rsidR="0029517F" w:rsidRDefault="0029517F" w:rsidP="0029517F">
      <w:pPr>
        <w:ind w:firstLine="0"/>
      </w:pPr>
      <w:r>
        <w:t>Encontramos como mejoras a la práctica el tratamiento de almacenamiento del rating dentro de un servicio externo (WebServices</w:t>
      </w:r>
      <w:r w:rsidR="001C7A1C">
        <w:t xml:space="preserve"> y mostrar la información a través un HighChart) </w:t>
      </w:r>
      <w:r>
        <w:t>así como un tratamiento diferente al problema de la muestra del gag que no implique un desfase de tiempo debido a que pueden darse casos en los que se realiza una muestra de una valoración de un gag saltado de forma aleatoria.</w:t>
      </w:r>
      <w:r w:rsidR="001C7A1C">
        <w:t xml:space="preserve"> </w:t>
      </w:r>
    </w:p>
    <w:p w14:paraId="27D6181C" w14:textId="77777777" w:rsidR="0029517F" w:rsidRPr="007828CC" w:rsidRDefault="0029517F" w:rsidP="0029517F">
      <w:pPr>
        <w:ind w:firstLine="0"/>
      </w:pPr>
    </w:p>
    <w:p w14:paraId="5E9F5540" w14:textId="50BB316C" w:rsidR="009C1ABA" w:rsidRDefault="009C1ABA" w:rsidP="009D4AAE">
      <w:pPr>
        <w:pStyle w:val="Ttulo1"/>
      </w:pPr>
      <w:r>
        <w:t>Web-responsive. Problemas y soluciones adoptadas</w:t>
      </w:r>
    </w:p>
    <w:p w14:paraId="3863D660" w14:textId="0D102ECC" w:rsidR="007828CC" w:rsidRPr="007828CC" w:rsidRDefault="007828CC" w:rsidP="007828CC">
      <w:r>
        <w:t xml:space="preserve">Des del minuto uno optamos por usar las soluciones de </w:t>
      </w:r>
      <w:r w:rsidRPr="007828CC">
        <w:rPr>
          <w:i/>
        </w:rPr>
        <w:t>bootstrap</w:t>
      </w:r>
      <w:r>
        <w:rPr>
          <w:i/>
        </w:rPr>
        <w:t xml:space="preserve"> </w:t>
      </w:r>
      <w:r>
        <w:t>por ser simple y elegante. La web se construyó sobre ese esquema, por lo que no fue muy complicado que fuese responsive.</w:t>
      </w:r>
    </w:p>
    <w:p w14:paraId="25FC1DE1" w14:textId="77777777" w:rsidR="00F126E8" w:rsidRDefault="00F126E8">
      <w:pPr>
        <w:ind w:firstLine="0"/>
        <w:jc w:val="left"/>
        <w:rPr>
          <w:rFonts w:asciiTheme="majorHAnsi" w:eastAsiaTheme="majorEastAsia" w:hAnsiTheme="majorHAnsi" w:cstheme="majorBidi"/>
          <w:color w:val="2F5496" w:themeColor="accent1" w:themeShade="BF"/>
          <w:sz w:val="32"/>
          <w:szCs w:val="32"/>
        </w:rPr>
      </w:pPr>
      <w:r>
        <w:br w:type="page"/>
      </w:r>
    </w:p>
    <w:p w14:paraId="21965324" w14:textId="7D08073B" w:rsidR="009C1ABA" w:rsidRDefault="009C1ABA" w:rsidP="009D4AAE">
      <w:pPr>
        <w:pStyle w:val="Ttulo1"/>
      </w:pPr>
      <w:r>
        <w:lastRenderedPageBreak/>
        <w:t>Plataformas y entornos que aceptan o no aceptan todas las funcionalidades de la práctica. Principalmente navegadores web y terminales móviles.</w:t>
      </w:r>
    </w:p>
    <w:p w14:paraId="6A4C1A18" w14:textId="77777777" w:rsidR="00F126E8" w:rsidRPr="00F126E8" w:rsidRDefault="00F126E8" w:rsidP="00F126E8"/>
    <w:tbl>
      <w:tblPr>
        <w:tblStyle w:val="Tablaconcuadrcula"/>
        <w:tblW w:w="8642" w:type="dxa"/>
        <w:tblLook w:val="04A0" w:firstRow="1" w:lastRow="0" w:firstColumn="1" w:lastColumn="0" w:noHBand="0" w:noVBand="1"/>
      </w:tblPr>
      <w:tblGrid>
        <w:gridCol w:w="934"/>
        <w:gridCol w:w="784"/>
        <w:gridCol w:w="749"/>
        <w:gridCol w:w="961"/>
        <w:gridCol w:w="749"/>
        <w:gridCol w:w="669"/>
        <w:gridCol w:w="643"/>
        <w:gridCol w:w="910"/>
        <w:gridCol w:w="784"/>
        <w:gridCol w:w="669"/>
        <w:gridCol w:w="790"/>
      </w:tblGrid>
      <w:tr w:rsidR="009A1185" w14:paraId="7FAE7CBF" w14:textId="146FA68A" w:rsidTr="009A1185">
        <w:tc>
          <w:tcPr>
            <w:tcW w:w="934" w:type="dxa"/>
            <w:vAlign w:val="center"/>
          </w:tcPr>
          <w:p w14:paraId="780A8A40" w14:textId="77777777" w:rsidR="00545F54" w:rsidRPr="00696853" w:rsidRDefault="00545F54" w:rsidP="00696853">
            <w:pPr>
              <w:ind w:firstLine="0"/>
              <w:jc w:val="center"/>
              <w:rPr>
                <w:sz w:val="18"/>
              </w:rPr>
            </w:pPr>
            <w:commentRangeStart w:id="8"/>
            <w:commentRangeStart w:id="9"/>
          </w:p>
        </w:tc>
        <w:tc>
          <w:tcPr>
            <w:tcW w:w="784" w:type="dxa"/>
            <w:vAlign w:val="center"/>
          </w:tcPr>
          <w:p w14:paraId="32BC8308" w14:textId="69EA9712" w:rsidR="00545F54" w:rsidRPr="00545F54" w:rsidRDefault="00545F54" w:rsidP="00696853">
            <w:pPr>
              <w:ind w:firstLine="0"/>
              <w:jc w:val="center"/>
              <w:rPr>
                <w:sz w:val="14"/>
              </w:rPr>
            </w:pPr>
            <w:r w:rsidRPr="00545F54">
              <w:rPr>
                <w:sz w:val="14"/>
              </w:rPr>
              <w:t>Chrome 72.0.3626 sobre Windows 10 Home 1809</w:t>
            </w:r>
          </w:p>
        </w:tc>
        <w:tc>
          <w:tcPr>
            <w:tcW w:w="749" w:type="dxa"/>
            <w:vAlign w:val="center"/>
          </w:tcPr>
          <w:p w14:paraId="04FB8807" w14:textId="5F76C02F" w:rsidR="00545F54" w:rsidRPr="00545F54" w:rsidRDefault="00545F54" w:rsidP="00696853">
            <w:pPr>
              <w:ind w:firstLine="0"/>
              <w:jc w:val="center"/>
              <w:rPr>
                <w:sz w:val="14"/>
              </w:rPr>
            </w:pPr>
            <w:r w:rsidRPr="00545F54">
              <w:rPr>
                <w:sz w:val="14"/>
              </w:rPr>
              <w:t>Firefox 66.0 sobre Windows 10 Home 1809</w:t>
            </w:r>
          </w:p>
        </w:tc>
        <w:tc>
          <w:tcPr>
            <w:tcW w:w="961" w:type="dxa"/>
            <w:vAlign w:val="center"/>
          </w:tcPr>
          <w:p w14:paraId="409E17E9" w14:textId="34797CB5" w:rsidR="00545F54" w:rsidRPr="00545F54" w:rsidRDefault="00545F54" w:rsidP="00696853">
            <w:pPr>
              <w:ind w:firstLine="0"/>
              <w:jc w:val="center"/>
              <w:rPr>
                <w:sz w:val="14"/>
              </w:rPr>
            </w:pPr>
            <w:r w:rsidRPr="00545F54">
              <w:rPr>
                <w:sz w:val="14"/>
              </w:rPr>
              <w:t>Edge 44.17763.1.0 sobre Windows 10 Home 1809</w:t>
            </w:r>
          </w:p>
        </w:tc>
        <w:tc>
          <w:tcPr>
            <w:tcW w:w="749" w:type="dxa"/>
            <w:vAlign w:val="center"/>
          </w:tcPr>
          <w:p w14:paraId="0C08154C" w14:textId="7AFC487B" w:rsidR="00545F54" w:rsidRPr="005B1D2F" w:rsidRDefault="00545F54" w:rsidP="00696853">
            <w:pPr>
              <w:ind w:firstLine="0"/>
              <w:jc w:val="center"/>
              <w:rPr>
                <w:sz w:val="14"/>
                <w:lang w:val="en-US"/>
              </w:rPr>
            </w:pPr>
            <w:r w:rsidRPr="005B1D2F">
              <w:rPr>
                <w:sz w:val="14"/>
                <w:lang w:val="en-US"/>
              </w:rPr>
              <w:t>Internet Explorer 11.379 sobre Windows 10 Home 1809</w:t>
            </w:r>
          </w:p>
        </w:tc>
        <w:tc>
          <w:tcPr>
            <w:tcW w:w="669" w:type="dxa"/>
            <w:vAlign w:val="center"/>
          </w:tcPr>
          <w:p w14:paraId="614F5205" w14:textId="77777777" w:rsidR="00545F54" w:rsidRDefault="009A1185" w:rsidP="00696853">
            <w:pPr>
              <w:ind w:firstLine="0"/>
              <w:jc w:val="center"/>
              <w:rPr>
                <w:sz w:val="14"/>
              </w:rPr>
            </w:pPr>
            <w:commentRangeStart w:id="10"/>
            <w:r>
              <w:rPr>
                <w:sz w:val="14"/>
              </w:rPr>
              <w:t>Chrome</w:t>
            </w:r>
          </w:p>
          <w:p w14:paraId="2D25BB4F" w14:textId="6A178962" w:rsidR="009A1185" w:rsidRPr="00545F54" w:rsidRDefault="009A1185" w:rsidP="00696853">
            <w:pPr>
              <w:ind w:firstLine="0"/>
              <w:jc w:val="center"/>
              <w:rPr>
                <w:sz w:val="14"/>
              </w:rPr>
            </w:pPr>
            <w:r>
              <w:rPr>
                <w:sz w:val="14"/>
              </w:rPr>
              <w:t>Sobre MacOs Mojave</w:t>
            </w:r>
          </w:p>
        </w:tc>
        <w:tc>
          <w:tcPr>
            <w:tcW w:w="643" w:type="dxa"/>
            <w:vAlign w:val="center"/>
          </w:tcPr>
          <w:p w14:paraId="79611F6B" w14:textId="77777777" w:rsidR="00545F54" w:rsidRDefault="009A1185" w:rsidP="00696853">
            <w:pPr>
              <w:ind w:firstLine="0"/>
              <w:jc w:val="center"/>
              <w:rPr>
                <w:sz w:val="14"/>
              </w:rPr>
            </w:pPr>
            <w:r>
              <w:rPr>
                <w:sz w:val="14"/>
              </w:rPr>
              <w:t>Firefox</w:t>
            </w:r>
          </w:p>
          <w:p w14:paraId="1B8F901B" w14:textId="1DFF4BDA" w:rsidR="009A1185" w:rsidRPr="00545F54" w:rsidRDefault="009A1185" w:rsidP="00696853">
            <w:pPr>
              <w:ind w:firstLine="0"/>
              <w:jc w:val="center"/>
              <w:rPr>
                <w:sz w:val="14"/>
              </w:rPr>
            </w:pPr>
            <w:r>
              <w:rPr>
                <w:sz w:val="14"/>
              </w:rPr>
              <w:t>Sobre MacOs Mojave</w:t>
            </w:r>
          </w:p>
        </w:tc>
        <w:tc>
          <w:tcPr>
            <w:tcW w:w="910" w:type="dxa"/>
            <w:vAlign w:val="center"/>
          </w:tcPr>
          <w:p w14:paraId="34CB111F" w14:textId="77777777" w:rsidR="00545F54" w:rsidRDefault="009A1185" w:rsidP="00696853">
            <w:pPr>
              <w:ind w:firstLine="0"/>
              <w:jc w:val="center"/>
              <w:rPr>
                <w:sz w:val="14"/>
              </w:rPr>
            </w:pPr>
            <w:r>
              <w:rPr>
                <w:sz w:val="14"/>
              </w:rPr>
              <w:t>Safari</w:t>
            </w:r>
          </w:p>
          <w:p w14:paraId="6D981D71" w14:textId="6D5C9F5C" w:rsidR="009A1185" w:rsidRPr="00545F54" w:rsidRDefault="009A1185" w:rsidP="00696853">
            <w:pPr>
              <w:ind w:firstLine="0"/>
              <w:jc w:val="center"/>
              <w:rPr>
                <w:sz w:val="14"/>
              </w:rPr>
            </w:pPr>
            <w:r>
              <w:rPr>
                <w:sz w:val="14"/>
              </w:rPr>
              <w:t>Sobre MacOs Mojave</w:t>
            </w:r>
            <w:commentRangeEnd w:id="10"/>
            <w:r>
              <w:rPr>
                <w:rStyle w:val="Refdecomentario"/>
              </w:rPr>
              <w:commentReference w:id="10"/>
            </w:r>
            <w:r w:rsidR="00E273C7">
              <w:rPr>
                <w:rStyle w:val="Refdecomentario"/>
              </w:rPr>
              <w:commentReference w:id="9"/>
            </w:r>
          </w:p>
        </w:tc>
        <w:tc>
          <w:tcPr>
            <w:tcW w:w="784" w:type="dxa"/>
            <w:vAlign w:val="center"/>
          </w:tcPr>
          <w:p w14:paraId="33E25725" w14:textId="77777777" w:rsidR="00545F54" w:rsidRDefault="009A1185" w:rsidP="00696853">
            <w:pPr>
              <w:ind w:firstLine="0"/>
              <w:jc w:val="center"/>
              <w:rPr>
                <w:sz w:val="14"/>
              </w:rPr>
            </w:pPr>
            <w:r>
              <w:rPr>
                <w:sz w:val="14"/>
              </w:rPr>
              <w:t>Chrome</w:t>
            </w:r>
          </w:p>
          <w:p w14:paraId="269811E7" w14:textId="77777777" w:rsidR="009A1185" w:rsidRDefault="009A1185" w:rsidP="00696853">
            <w:pPr>
              <w:ind w:firstLine="0"/>
              <w:jc w:val="center"/>
              <w:rPr>
                <w:sz w:val="14"/>
              </w:rPr>
            </w:pPr>
            <w:r>
              <w:rPr>
                <w:sz w:val="14"/>
              </w:rPr>
              <w:t>73.0.3683</w:t>
            </w:r>
          </w:p>
          <w:p w14:paraId="1A54C50A" w14:textId="2EBD2C54" w:rsidR="009A1185" w:rsidRPr="00545F54" w:rsidRDefault="009A1185" w:rsidP="00696853">
            <w:pPr>
              <w:ind w:firstLine="0"/>
              <w:jc w:val="center"/>
              <w:rPr>
                <w:sz w:val="14"/>
              </w:rPr>
            </w:pPr>
            <w:r>
              <w:rPr>
                <w:sz w:val="14"/>
              </w:rPr>
              <w:t>Sobre Android Pie</w:t>
            </w:r>
          </w:p>
        </w:tc>
        <w:tc>
          <w:tcPr>
            <w:tcW w:w="669" w:type="dxa"/>
            <w:vAlign w:val="center"/>
          </w:tcPr>
          <w:p w14:paraId="46CFA737" w14:textId="77777777" w:rsidR="00545F54" w:rsidRDefault="009A1185" w:rsidP="00696853">
            <w:pPr>
              <w:ind w:firstLine="0"/>
              <w:jc w:val="center"/>
              <w:rPr>
                <w:sz w:val="14"/>
              </w:rPr>
            </w:pPr>
            <w:commentRangeStart w:id="11"/>
            <w:r>
              <w:rPr>
                <w:sz w:val="14"/>
              </w:rPr>
              <w:t>Chrome</w:t>
            </w:r>
          </w:p>
          <w:p w14:paraId="4117E05B" w14:textId="21288406" w:rsidR="009A1185" w:rsidRPr="00545F54" w:rsidRDefault="009A1185" w:rsidP="00696853">
            <w:pPr>
              <w:ind w:firstLine="0"/>
              <w:jc w:val="center"/>
              <w:rPr>
                <w:sz w:val="14"/>
              </w:rPr>
            </w:pPr>
            <w:r>
              <w:rPr>
                <w:sz w:val="14"/>
              </w:rPr>
              <w:t>Sobre iOS</w:t>
            </w:r>
          </w:p>
        </w:tc>
        <w:tc>
          <w:tcPr>
            <w:tcW w:w="790" w:type="dxa"/>
            <w:vAlign w:val="center"/>
          </w:tcPr>
          <w:p w14:paraId="696E6445" w14:textId="77777777" w:rsidR="00545F54" w:rsidRDefault="009A1185" w:rsidP="00696853">
            <w:pPr>
              <w:ind w:firstLine="0"/>
              <w:jc w:val="center"/>
              <w:rPr>
                <w:sz w:val="14"/>
              </w:rPr>
            </w:pPr>
            <w:r>
              <w:rPr>
                <w:sz w:val="14"/>
              </w:rPr>
              <w:t>Safari</w:t>
            </w:r>
          </w:p>
          <w:p w14:paraId="4C06E716" w14:textId="5636A387" w:rsidR="009A1185" w:rsidRPr="00545F54" w:rsidRDefault="009A1185" w:rsidP="00696853">
            <w:pPr>
              <w:ind w:firstLine="0"/>
              <w:jc w:val="center"/>
              <w:rPr>
                <w:sz w:val="14"/>
              </w:rPr>
            </w:pPr>
            <w:r>
              <w:rPr>
                <w:sz w:val="14"/>
              </w:rPr>
              <w:t>sobre iOS</w:t>
            </w:r>
            <w:commentRangeEnd w:id="11"/>
            <w:r>
              <w:rPr>
                <w:rStyle w:val="Refdecomentario"/>
              </w:rPr>
              <w:commentReference w:id="11"/>
            </w:r>
            <w:r w:rsidR="00E273C7">
              <w:rPr>
                <w:rStyle w:val="Refdecomentario"/>
              </w:rPr>
              <w:commentReference w:id="8"/>
            </w:r>
          </w:p>
        </w:tc>
      </w:tr>
      <w:commentRangeEnd w:id="8"/>
      <w:commentRangeEnd w:id="9"/>
      <w:tr w:rsidR="00F126E8" w14:paraId="4E90D121" w14:textId="3FDC23A3" w:rsidTr="005B1D2F">
        <w:tc>
          <w:tcPr>
            <w:tcW w:w="934" w:type="dxa"/>
            <w:vAlign w:val="center"/>
          </w:tcPr>
          <w:p w14:paraId="486185DB" w14:textId="60DB0A7F" w:rsidR="00F126E8" w:rsidRPr="00545F54" w:rsidRDefault="00F126E8" w:rsidP="00F126E8">
            <w:pPr>
              <w:ind w:firstLine="0"/>
              <w:jc w:val="center"/>
              <w:rPr>
                <w:sz w:val="14"/>
              </w:rPr>
            </w:pPr>
            <w:r w:rsidRPr="00545F54">
              <w:rPr>
                <w:sz w:val="14"/>
              </w:rPr>
              <w:t>Visor de vídeo</w:t>
            </w:r>
          </w:p>
        </w:tc>
        <w:tc>
          <w:tcPr>
            <w:tcW w:w="784" w:type="dxa"/>
            <w:shd w:val="clear" w:color="auto" w:fill="A8D08D" w:themeFill="accent6" w:themeFillTint="99"/>
            <w:vAlign w:val="center"/>
          </w:tcPr>
          <w:p w14:paraId="63F49F99" w14:textId="5BACEEC3" w:rsidR="00F126E8" w:rsidRDefault="00F126E8" w:rsidP="00F126E8">
            <w:pPr>
              <w:ind w:firstLine="0"/>
              <w:jc w:val="center"/>
            </w:pPr>
            <w:r>
              <w:t>SI</w:t>
            </w:r>
          </w:p>
        </w:tc>
        <w:tc>
          <w:tcPr>
            <w:tcW w:w="749" w:type="dxa"/>
            <w:shd w:val="clear" w:color="auto" w:fill="A8D08D" w:themeFill="accent6" w:themeFillTint="99"/>
            <w:vAlign w:val="center"/>
          </w:tcPr>
          <w:p w14:paraId="3A9BA64C" w14:textId="489D6C5D" w:rsidR="00F126E8" w:rsidRDefault="00F126E8" w:rsidP="00F126E8">
            <w:pPr>
              <w:ind w:firstLine="0"/>
              <w:jc w:val="center"/>
            </w:pPr>
            <w:r>
              <w:t>SI</w:t>
            </w:r>
          </w:p>
        </w:tc>
        <w:tc>
          <w:tcPr>
            <w:tcW w:w="961" w:type="dxa"/>
            <w:shd w:val="clear" w:color="auto" w:fill="A8D08D" w:themeFill="accent6" w:themeFillTint="99"/>
            <w:vAlign w:val="center"/>
          </w:tcPr>
          <w:p w14:paraId="004772CD" w14:textId="28F0EAD6" w:rsidR="00F126E8" w:rsidRDefault="00F126E8" w:rsidP="00F126E8">
            <w:pPr>
              <w:ind w:firstLine="0"/>
              <w:jc w:val="center"/>
            </w:pPr>
            <w:r>
              <w:t>SI</w:t>
            </w:r>
          </w:p>
        </w:tc>
        <w:tc>
          <w:tcPr>
            <w:tcW w:w="749" w:type="dxa"/>
            <w:shd w:val="clear" w:color="auto" w:fill="A8D08D" w:themeFill="accent6" w:themeFillTint="99"/>
            <w:vAlign w:val="center"/>
          </w:tcPr>
          <w:p w14:paraId="500BD6FF" w14:textId="635B972E" w:rsidR="00F126E8" w:rsidRDefault="00F126E8" w:rsidP="00F126E8">
            <w:pPr>
              <w:ind w:firstLine="0"/>
              <w:jc w:val="center"/>
            </w:pPr>
            <w:r>
              <w:t>SI</w:t>
            </w:r>
          </w:p>
        </w:tc>
        <w:tc>
          <w:tcPr>
            <w:tcW w:w="669" w:type="dxa"/>
            <w:shd w:val="clear" w:color="auto" w:fill="A8D08D" w:themeFill="accent6" w:themeFillTint="99"/>
            <w:vAlign w:val="center"/>
          </w:tcPr>
          <w:p w14:paraId="7143DB23" w14:textId="75355E89" w:rsidR="00F126E8" w:rsidRDefault="005B1D2F" w:rsidP="00F126E8">
            <w:pPr>
              <w:ind w:firstLine="0"/>
              <w:jc w:val="center"/>
            </w:pPr>
            <w:r>
              <w:t>SI</w:t>
            </w:r>
          </w:p>
        </w:tc>
        <w:tc>
          <w:tcPr>
            <w:tcW w:w="643" w:type="dxa"/>
            <w:shd w:val="clear" w:color="auto" w:fill="A8D08D" w:themeFill="accent6" w:themeFillTint="99"/>
            <w:vAlign w:val="center"/>
          </w:tcPr>
          <w:p w14:paraId="533AC885" w14:textId="3B6BA501" w:rsidR="00F126E8" w:rsidRDefault="005B1D2F" w:rsidP="00F126E8">
            <w:pPr>
              <w:ind w:firstLine="0"/>
              <w:jc w:val="center"/>
            </w:pPr>
            <w:r>
              <w:t>SI</w:t>
            </w:r>
          </w:p>
        </w:tc>
        <w:tc>
          <w:tcPr>
            <w:tcW w:w="910" w:type="dxa"/>
            <w:shd w:val="clear" w:color="auto" w:fill="A8D08D" w:themeFill="accent6" w:themeFillTint="99"/>
            <w:vAlign w:val="center"/>
          </w:tcPr>
          <w:p w14:paraId="112B8B6F" w14:textId="7292419A" w:rsidR="00F126E8" w:rsidRDefault="005B1D2F" w:rsidP="00F126E8">
            <w:pPr>
              <w:ind w:firstLine="0"/>
              <w:jc w:val="center"/>
            </w:pPr>
            <w:r>
              <w:t>SI</w:t>
            </w:r>
          </w:p>
        </w:tc>
        <w:tc>
          <w:tcPr>
            <w:tcW w:w="784" w:type="dxa"/>
            <w:shd w:val="clear" w:color="auto" w:fill="A8D08D" w:themeFill="accent6" w:themeFillTint="99"/>
            <w:vAlign w:val="center"/>
          </w:tcPr>
          <w:p w14:paraId="7B500C96" w14:textId="18553521" w:rsidR="00F126E8" w:rsidRDefault="00F126E8" w:rsidP="00F126E8">
            <w:pPr>
              <w:ind w:firstLine="0"/>
              <w:jc w:val="center"/>
            </w:pPr>
            <w:r>
              <w:t>SI</w:t>
            </w:r>
          </w:p>
        </w:tc>
        <w:tc>
          <w:tcPr>
            <w:tcW w:w="669" w:type="dxa"/>
            <w:shd w:val="clear" w:color="auto" w:fill="A8D08D" w:themeFill="accent6" w:themeFillTint="99"/>
            <w:vAlign w:val="center"/>
          </w:tcPr>
          <w:p w14:paraId="48FFD7AB" w14:textId="0152AE3B" w:rsidR="00F126E8" w:rsidRDefault="00F126E8" w:rsidP="00F126E8">
            <w:pPr>
              <w:ind w:firstLine="0"/>
              <w:jc w:val="center"/>
            </w:pPr>
            <w:r>
              <w:t>SI</w:t>
            </w:r>
          </w:p>
        </w:tc>
        <w:tc>
          <w:tcPr>
            <w:tcW w:w="790" w:type="dxa"/>
            <w:shd w:val="clear" w:color="auto" w:fill="A8D08D" w:themeFill="accent6" w:themeFillTint="99"/>
            <w:vAlign w:val="center"/>
          </w:tcPr>
          <w:p w14:paraId="1A019AA8" w14:textId="27F431CE" w:rsidR="00F126E8" w:rsidRDefault="00F126E8" w:rsidP="00F126E8">
            <w:pPr>
              <w:ind w:firstLine="0"/>
              <w:jc w:val="center"/>
            </w:pPr>
            <w:r>
              <w:t>SI</w:t>
            </w:r>
          </w:p>
        </w:tc>
      </w:tr>
      <w:tr w:rsidR="00F126E8" w14:paraId="1D70FF26" w14:textId="4A96E936" w:rsidTr="005B1D2F">
        <w:tc>
          <w:tcPr>
            <w:tcW w:w="934" w:type="dxa"/>
            <w:vAlign w:val="center"/>
          </w:tcPr>
          <w:p w14:paraId="522DB756" w14:textId="0DD1BBD8" w:rsidR="00F126E8" w:rsidRPr="00545F54" w:rsidRDefault="00F126E8" w:rsidP="00F126E8">
            <w:pPr>
              <w:ind w:firstLine="0"/>
              <w:jc w:val="center"/>
              <w:rPr>
                <w:sz w:val="14"/>
              </w:rPr>
            </w:pPr>
            <w:r w:rsidRPr="00545F54">
              <w:rPr>
                <w:sz w:val="14"/>
              </w:rPr>
              <w:t>Subtítulos</w:t>
            </w:r>
          </w:p>
        </w:tc>
        <w:tc>
          <w:tcPr>
            <w:tcW w:w="784" w:type="dxa"/>
            <w:shd w:val="clear" w:color="auto" w:fill="A8D08D" w:themeFill="accent6" w:themeFillTint="99"/>
            <w:vAlign w:val="center"/>
          </w:tcPr>
          <w:p w14:paraId="24B3B47C" w14:textId="73920A9C" w:rsidR="00F126E8" w:rsidRDefault="00F126E8" w:rsidP="00F126E8">
            <w:pPr>
              <w:ind w:firstLine="0"/>
              <w:jc w:val="center"/>
            </w:pPr>
            <w:r>
              <w:t>SI</w:t>
            </w:r>
          </w:p>
        </w:tc>
        <w:tc>
          <w:tcPr>
            <w:tcW w:w="749" w:type="dxa"/>
            <w:shd w:val="clear" w:color="auto" w:fill="A8D08D" w:themeFill="accent6" w:themeFillTint="99"/>
            <w:vAlign w:val="center"/>
          </w:tcPr>
          <w:p w14:paraId="1D1FB631" w14:textId="5A530759" w:rsidR="00F126E8" w:rsidRDefault="00F126E8" w:rsidP="00F126E8">
            <w:pPr>
              <w:ind w:firstLine="0"/>
              <w:jc w:val="center"/>
            </w:pPr>
            <w:r>
              <w:t>SI</w:t>
            </w:r>
          </w:p>
        </w:tc>
        <w:tc>
          <w:tcPr>
            <w:tcW w:w="961" w:type="dxa"/>
            <w:shd w:val="clear" w:color="auto" w:fill="A8D08D" w:themeFill="accent6" w:themeFillTint="99"/>
            <w:vAlign w:val="center"/>
          </w:tcPr>
          <w:p w14:paraId="649D31AB" w14:textId="3D6DCDAA" w:rsidR="00F126E8" w:rsidRDefault="00F126E8" w:rsidP="00F126E8">
            <w:pPr>
              <w:ind w:firstLine="0"/>
              <w:jc w:val="center"/>
            </w:pPr>
            <w:r>
              <w:t>SI</w:t>
            </w:r>
          </w:p>
        </w:tc>
        <w:tc>
          <w:tcPr>
            <w:tcW w:w="749" w:type="dxa"/>
            <w:shd w:val="clear" w:color="auto" w:fill="FF4F4F"/>
            <w:vAlign w:val="center"/>
          </w:tcPr>
          <w:p w14:paraId="7D874BFA" w14:textId="155F97EC" w:rsidR="00F126E8" w:rsidRDefault="00F126E8" w:rsidP="00F126E8">
            <w:pPr>
              <w:ind w:firstLine="0"/>
              <w:jc w:val="center"/>
            </w:pPr>
            <w:r>
              <w:t>NO</w:t>
            </w:r>
          </w:p>
        </w:tc>
        <w:tc>
          <w:tcPr>
            <w:tcW w:w="669" w:type="dxa"/>
            <w:shd w:val="clear" w:color="auto" w:fill="A8D08D" w:themeFill="accent6" w:themeFillTint="99"/>
            <w:vAlign w:val="center"/>
          </w:tcPr>
          <w:p w14:paraId="4A7AB460" w14:textId="7CBD4B2F" w:rsidR="00F126E8" w:rsidRDefault="005B1D2F" w:rsidP="00F126E8">
            <w:pPr>
              <w:ind w:firstLine="0"/>
              <w:jc w:val="center"/>
            </w:pPr>
            <w:r>
              <w:t>SI</w:t>
            </w:r>
          </w:p>
        </w:tc>
        <w:tc>
          <w:tcPr>
            <w:tcW w:w="643" w:type="dxa"/>
            <w:shd w:val="clear" w:color="auto" w:fill="A8D08D" w:themeFill="accent6" w:themeFillTint="99"/>
            <w:vAlign w:val="center"/>
          </w:tcPr>
          <w:p w14:paraId="606698C5" w14:textId="2BA5EBCF" w:rsidR="00F126E8" w:rsidRDefault="005B1D2F" w:rsidP="00F126E8">
            <w:pPr>
              <w:ind w:firstLine="0"/>
              <w:jc w:val="center"/>
            </w:pPr>
            <w:r>
              <w:t>SI</w:t>
            </w:r>
          </w:p>
        </w:tc>
        <w:tc>
          <w:tcPr>
            <w:tcW w:w="910" w:type="dxa"/>
            <w:shd w:val="clear" w:color="auto" w:fill="A8D08D" w:themeFill="accent6" w:themeFillTint="99"/>
            <w:vAlign w:val="center"/>
          </w:tcPr>
          <w:p w14:paraId="5AFFABDC" w14:textId="475ACFF6" w:rsidR="00F126E8" w:rsidRDefault="005B1D2F" w:rsidP="00F126E8">
            <w:pPr>
              <w:ind w:firstLine="0"/>
              <w:jc w:val="center"/>
            </w:pPr>
            <w:r>
              <w:t>SI</w:t>
            </w:r>
          </w:p>
        </w:tc>
        <w:tc>
          <w:tcPr>
            <w:tcW w:w="784" w:type="dxa"/>
            <w:shd w:val="clear" w:color="auto" w:fill="A8D08D" w:themeFill="accent6" w:themeFillTint="99"/>
            <w:vAlign w:val="center"/>
          </w:tcPr>
          <w:p w14:paraId="1A7D8FB7" w14:textId="17E3F767" w:rsidR="00F126E8" w:rsidRDefault="00F126E8" w:rsidP="00F126E8">
            <w:pPr>
              <w:ind w:firstLine="0"/>
              <w:jc w:val="center"/>
            </w:pPr>
            <w:r>
              <w:t>SI</w:t>
            </w:r>
          </w:p>
        </w:tc>
        <w:tc>
          <w:tcPr>
            <w:tcW w:w="669" w:type="dxa"/>
            <w:shd w:val="clear" w:color="auto" w:fill="A8D08D" w:themeFill="accent6" w:themeFillTint="99"/>
            <w:vAlign w:val="center"/>
          </w:tcPr>
          <w:p w14:paraId="5DFF23D0" w14:textId="5BF2CD0C" w:rsidR="00F126E8" w:rsidRDefault="00F126E8" w:rsidP="00F126E8">
            <w:pPr>
              <w:ind w:firstLine="0"/>
              <w:jc w:val="center"/>
            </w:pPr>
            <w:r>
              <w:t>SI</w:t>
            </w:r>
          </w:p>
        </w:tc>
        <w:tc>
          <w:tcPr>
            <w:tcW w:w="790" w:type="dxa"/>
            <w:shd w:val="clear" w:color="auto" w:fill="A8D08D" w:themeFill="accent6" w:themeFillTint="99"/>
            <w:vAlign w:val="center"/>
          </w:tcPr>
          <w:p w14:paraId="200DD594" w14:textId="5E276621" w:rsidR="00F126E8" w:rsidRDefault="00F126E8" w:rsidP="00F126E8">
            <w:pPr>
              <w:ind w:firstLine="0"/>
              <w:jc w:val="center"/>
            </w:pPr>
            <w:r>
              <w:t>SI</w:t>
            </w:r>
          </w:p>
        </w:tc>
      </w:tr>
      <w:tr w:rsidR="00F126E8" w14:paraId="53AE103E" w14:textId="4DC761A3" w:rsidTr="005B1D2F">
        <w:tc>
          <w:tcPr>
            <w:tcW w:w="934" w:type="dxa"/>
            <w:vAlign w:val="center"/>
          </w:tcPr>
          <w:p w14:paraId="15A521B9" w14:textId="4C9CDD55" w:rsidR="00F126E8" w:rsidRPr="00545F54" w:rsidRDefault="00F126E8" w:rsidP="00F126E8">
            <w:pPr>
              <w:ind w:firstLine="0"/>
              <w:jc w:val="center"/>
              <w:rPr>
                <w:sz w:val="14"/>
              </w:rPr>
            </w:pPr>
            <w:r w:rsidRPr="00545F54">
              <w:rPr>
                <w:sz w:val="14"/>
              </w:rPr>
              <w:t>Barra de navegación del vídeo</w:t>
            </w:r>
          </w:p>
        </w:tc>
        <w:tc>
          <w:tcPr>
            <w:tcW w:w="784" w:type="dxa"/>
            <w:shd w:val="clear" w:color="auto" w:fill="A8D08D" w:themeFill="accent6" w:themeFillTint="99"/>
            <w:vAlign w:val="center"/>
          </w:tcPr>
          <w:p w14:paraId="12F921AF" w14:textId="5FF0DCE1" w:rsidR="00F126E8" w:rsidRDefault="00F126E8" w:rsidP="00F126E8">
            <w:pPr>
              <w:ind w:firstLine="0"/>
              <w:jc w:val="center"/>
            </w:pPr>
            <w:r>
              <w:t>SI</w:t>
            </w:r>
          </w:p>
        </w:tc>
        <w:tc>
          <w:tcPr>
            <w:tcW w:w="749" w:type="dxa"/>
            <w:shd w:val="clear" w:color="auto" w:fill="A8D08D" w:themeFill="accent6" w:themeFillTint="99"/>
            <w:vAlign w:val="center"/>
          </w:tcPr>
          <w:p w14:paraId="7A8DF7FC" w14:textId="3E4DB9D3" w:rsidR="00F126E8" w:rsidRDefault="00F126E8" w:rsidP="00F126E8">
            <w:pPr>
              <w:ind w:firstLine="0"/>
              <w:jc w:val="center"/>
            </w:pPr>
            <w:r>
              <w:t>SI</w:t>
            </w:r>
          </w:p>
        </w:tc>
        <w:tc>
          <w:tcPr>
            <w:tcW w:w="961" w:type="dxa"/>
            <w:shd w:val="clear" w:color="auto" w:fill="A8D08D" w:themeFill="accent6" w:themeFillTint="99"/>
            <w:vAlign w:val="center"/>
          </w:tcPr>
          <w:p w14:paraId="336F6E57" w14:textId="3877B5E5" w:rsidR="00F126E8" w:rsidRDefault="00F126E8" w:rsidP="00F126E8">
            <w:pPr>
              <w:ind w:firstLine="0"/>
              <w:jc w:val="center"/>
            </w:pPr>
            <w:r>
              <w:t>SI</w:t>
            </w:r>
          </w:p>
        </w:tc>
        <w:tc>
          <w:tcPr>
            <w:tcW w:w="749" w:type="dxa"/>
            <w:shd w:val="clear" w:color="auto" w:fill="A8D08D" w:themeFill="accent6" w:themeFillTint="99"/>
            <w:vAlign w:val="center"/>
          </w:tcPr>
          <w:p w14:paraId="54E8D9BE" w14:textId="22BED81A" w:rsidR="00F126E8" w:rsidRDefault="00F126E8" w:rsidP="00F126E8">
            <w:pPr>
              <w:ind w:firstLine="0"/>
              <w:jc w:val="center"/>
            </w:pPr>
            <w:r>
              <w:t>SI</w:t>
            </w:r>
          </w:p>
        </w:tc>
        <w:tc>
          <w:tcPr>
            <w:tcW w:w="669" w:type="dxa"/>
            <w:shd w:val="clear" w:color="auto" w:fill="A8D08D" w:themeFill="accent6" w:themeFillTint="99"/>
            <w:vAlign w:val="center"/>
          </w:tcPr>
          <w:p w14:paraId="03F63B93" w14:textId="104B3F9E" w:rsidR="00F126E8" w:rsidRDefault="005B1D2F" w:rsidP="00F126E8">
            <w:pPr>
              <w:ind w:firstLine="0"/>
              <w:jc w:val="center"/>
            </w:pPr>
            <w:r>
              <w:t>SI</w:t>
            </w:r>
          </w:p>
        </w:tc>
        <w:tc>
          <w:tcPr>
            <w:tcW w:w="643" w:type="dxa"/>
            <w:shd w:val="clear" w:color="auto" w:fill="A8D08D" w:themeFill="accent6" w:themeFillTint="99"/>
            <w:vAlign w:val="center"/>
          </w:tcPr>
          <w:p w14:paraId="185818F2" w14:textId="175432E0" w:rsidR="00F126E8" w:rsidRDefault="005B1D2F" w:rsidP="00F126E8">
            <w:pPr>
              <w:ind w:firstLine="0"/>
              <w:jc w:val="center"/>
            </w:pPr>
            <w:r>
              <w:t>SI</w:t>
            </w:r>
          </w:p>
        </w:tc>
        <w:tc>
          <w:tcPr>
            <w:tcW w:w="910" w:type="dxa"/>
            <w:shd w:val="clear" w:color="auto" w:fill="A8D08D" w:themeFill="accent6" w:themeFillTint="99"/>
            <w:vAlign w:val="center"/>
          </w:tcPr>
          <w:p w14:paraId="06C1CBA4" w14:textId="01E8EF4E" w:rsidR="00F126E8" w:rsidRDefault="005B1D2F" w:rsidP="00F126E8">
            <w:pPr>
              <w:ind w:firstLine="0"/>
              <w:jc w:val="center"/>
            </w:pPr>
            <w:r>
              <w:t>SI</w:t>
            </w:r>
          </w:p>
        </w:tc>
        <w:tc>
          <w:tcPr>
            <w:tcW w:w="784" w:type="dxa"/>
            <w:shd w:val="clear" w:color="auto" w:fill="A8D08D" w:themeFill="accent6" w:themeFillTint="99"/>
            <w:vAlign w:val="center"/>
          </w:tcPr>
          <w:p w14:paraId="74F98001" w14:textId="1F96D7AD" w:rsidR="00F126E8" w:rsidRDefault="00F126E8" w:rsidP="00F126E8">
            <w:pPr>
              <w:ind w:firstLine="0"/>
              <w:jc w:val="center"/>
            </w:pPr>
            <w:r>
              <w:t>SI</w:t>
            </w:r>
          </w:p>
        </w:tc>
        <w:tc>
          <w:tcPr>
            <w:tcW w:w="669" w:type="dxa"/>
            <w:shd w:val="clear" w:color="auto" w:fill="A8D08D" w:themeFill="accent6" w:themeFillTint="99"/>
            <w:vAlign w:val="center"/>
          </w:tcPr>
          <w:p w14:paraId="22B0A5BE" w14:textId="0CB1275F" w:rsidR="00F126E8" w:rsidRDefault="00F126E8" w:rsidP="00F126E8">
            <w:pPr>
              <w:ind w:firstLine="0"/>
              <w:jc w:val="center"/>
            </w:pPr>
            <w:r>
              <w:t>SI</w:t>
            </w:r>
          </w:p>
        </w:tc>
        <w:tc>
          <w:tcPr>
            <w:tcW w:w="790" w:type="dxa"/>
            <w:shd w:val="clear" w:color="auto" w:fill="A8D08D" w:themeFill="accent6" w:themeFillTint="99"/>
            <w:vAlign w:val="center"/>
          </w:tcPr>
          <w:p w14:paraId="6DD33BC5" w14:textId="2885E5F8" w:rsidR="00F126E8" w:rsidRDefault="00F126E8" w:rsidP="00F126E8">
            <w:pPr>
              <w:ind w:firstLine="0"/>
              <w:jc w:val="center"/>
            </w:pPr>
            <w:r>
              <w:t>SI</w:t>
            </w:r>
          </w:p>
        </w:tc>
      </w:tr>
      <w:tr w:rsidR="00F126E8" w14:paraId="21D077BC" w14:textId="5BA8D4EC" w:rsidTr="005B1D2F">
        <w:tc>
          <w:tcPr>
            <w:tcW w:w="934" w:type="dxa"/>
            <w:vAlign w:val="center"/>
          </w:tcPr>
          <w:p w14:paraId="03F5A14E" w14:textId="58AF56C9" w:rsidR="00F126E8" w:rsidRPr="00545F54" w:rsidRDefault="00F126E8" w:rsidP="00F126E8">
            <w:pPr>
              <w:ind w:firstLine="0"/>
              <w:jc w:val="center"/>
              <w:rPr>
                <w:sz w:val="14"/>
              </w:rPr>
            </w:pPr>
            <w:r w:rsidRPr="00545F54">
              <w:rPr>
                <w:sz w:val="14"/>
              </w:rPr>
              <w:t>Personajes de esa escena destacados</w:t>
            </w:r>
          </w:p>
        </w:tc>
        <w:tc>
          <w:tcPr>
            <w:tcW w:w="784" w:type="dxa"/>
            <w:shd w:val="clear" w:color="auto" w:fill="A8D08D" w:themeFill="accent6" w:themeFillTint="99"/>
            <w:vAlign w:val="center"/>
          </w:tcPr>
          <w:p w14:paraId="57B2072B" w14:textId="32F65C14" w:rsidR="00F126E8" w:rsidRDefault="00F126E8" w:rsidP="00F126E8">
            <w:pPr>
              <w:ind w:firstLine="0"/>
              <w:jc w:val="center"/>
            </w:pPr>
            <w:r>
              <w:t>SI</w:t>
            </w:r>
          </w:p>
        </w:tc>
        <w:tc>
          <w:tcPr>
            <w:tcW w:w="749" w:type="dxa"/>
            <w:shd w:val="clear" w:color="auto" w:fill="A8D08D" w:themeFill="accent6" w:themeFillTint="99"/>
            <w:vAlign w:val="center"/>
          </w:tcPr>
          <w:p w14:paraId="63C9E4FF" w14:textId="46DE9AFC" w:rsidR="00F126E8" w:rsidRDefault="00F126E8" w:rsidP="00F126E8">
            <w:pPr>
              <w:ind w:firstLine="0"/>
              <w:jc w:val="center"/>
            </w:pPr>
            <w:r>
              <w:t>SI</w:t>
            </w:r>
          </w:p>
        </w:tc>
        <w:tc>
          <w:tcPr>
            <w:tcW w:w="961" w:type="dxa"/>
            <w:shd w:val="clear" w:color="auto" w:fill="A8D08D" w:themeFill="accent6" w:themeFillTint="99"/>
            <w:vAlign w:val="center"/>
          </w:tcPr>
          <w:p w14:paraId="5362E573" w14:textId="6389E270" w:rsidR="00F126E8" w:rsidRDefault="00F126E8" w:rsidP="00F126E8">
            <w:pPr>
              <w:ind w:firstLine="0"/>
              <w:jc w:val="center"/>
            </w:pPr>
            <w:r>
              <w:t>SI</w:t>
            </w:r>
          </w:p>
        </w:tc>
        <w:tc>
          <w:tcPr>
            <w:tcW w:w="749" w:type="dxa"/>
            <w:shd w:val="clear" w:color="auto" w:fill="FF4F4F"/>
            <w:vAlign w:val="center"/>
          </w:tcPr>
          <w:p w14:paraId="14094C50" w14:textId="3C44FD56" w:rsidR="00F126E8" w:rsidRDefault="00F126E8" w:rsidP="00F126E8">
            <w:pPr>
              <w:ind w:firstLine="0"/>
              <w:jc w:val="center"/>
            </w:pPr>
            <w:r>
              <w:t>NO</w:t>
            </w:r>
          </w:p>
        </w:tc>
        <w:tc>
          <w:tcPr>
            <w:tcW w:w="669" w:type="dxa"/>
            <w:shd w:val="clear" w:color="auto" w:fill="A8D08D" w:themeFill="accent6" w:themeFillTint="99"/>
            <w:vAlign w:val="center"/>
          </w:tcPr>
          <w:p w14:paraId="43C1633E" w14:textId="35D56A37" w:rsidR="00F126E8" w:rsidRDefault="005B1D2F" w:rsidP="00F126E8">
            <w:pPr>
              <w:ind w:firstLine="0"/>
              <w:jc w:val="center"/>
            </w:pPr>
            <w:r>
              <w:t>SI</w:t>
            </w:r>
          </w:p>
        </w:tc>
        <w:tc>
          <w:tcPr>
            <w:tcW w:w="643" w:type="dxa"/>
            <w:shd w:val="clear" w:color="auto" w:fill="A8D08D" w:themeFill="accent6" w:themeFillTint="99"/>
            <w:vAlign w:val="center"/>
          </w:tcPr>
          <w:p w14:paraId="6D09149E" w14:textId="14308A94" w:rsidR="00F126E8" w:rsidRDefault="005B1D2F" w:rsidP="00F126E8">
            <w:pPr>
              <w:ind w:firstLine="0"/>
              <w:jc w:val="center"/>
            </w:pPr>
            <w:r>
              <w:t>SI</w:t>
            </w:r>
          </w:p>
        </w:tc>
        <w:tc>
          <w:tcPr>
            <w:tcW w:w="910" w:type="dxa"/>
            <w:shd w:val="clear" w:color="auto" w:fill="A8D08D" w:themeFill="accent6" w:themeFillTint="99"/>
            <w:vAlign w:val="center"/>
          </w:tcPr>
          <w:p w14:paraId="1068DC19" w14:textId="60313C21" w:rsidR="00F126E8" w:rsidRDefault="005B1D2F" w:rsidP="00F126E8">
            <w:pPr>
              <w:ind w:firstLine="0"/>
              <w:jc w:val="center"/>
            </w:pPr>
            <w:r>
              <w:t>SI</w:t>
            </w:r>
          </w:p>
        </w:tc>
        <w:tc>
          <w:tcPr>
            <w:tcW w:w="784" w:type="dxa"/>
            <w:shd w:val="clear" w:color="auto" w:fill="A8D08D" w:themeFill="accent6" w:themeFillTint="99"/>
            <w:vAlign w:val="center"/>
          </w:tcPr>
          <w:p w14:paraId="76FD5259" w14:textId="78DCD698" w:rsidR="00F126E8" w:rsidRDefault="00F126E8" w:rsidP="00F126E8">
            <w:pPr>
              <w:ind w:firstLine="0"/>
              <w:jc w:val="center"/>
            </w:pPr>
            <w:r>
              <w:t>SI</w:t>
            </w:r>
          </w:p>
        </w:tc>
        <w:tc>
          <w:tcPr>
            <w:tcW w:w="669" w:type="dxa"/>
            <w:shd w:val="clear" w:color="auto" w:fill="A8D08D" w:themeFill="accent6" w:themeFillTint="99"/>
            <w:vAlign w:val="center"/>
          </w:tcPr>
          <w:p w14:paraId="6F4D20C2" w14:textId="03401692" w:rsidR="00F126E8" w:rsidRDefault="00F126E8" w:rsidP="00F126E8">
            <w:pPr>
              <w:ind w:firstLine="0"/>
              <w:jc w:val="center"/>
            </w:pPr>
            <w:r>
              <w:t>SI</w:t>
            </w:r>
          </w:p>
        </w:tc>
        <w:tc>
          <w:tcPr>
            <w:tcW w:w="790" w:type="dxa"/>
            <w:shd w:val="clear" w:color="auto" w:fill="A8D08D" w:themeFill="accent6" w:themeFillTint="99"/>
            <w:vAlign w:val="center"/>
          </w:tcPr>
          <w:p w14:paraId="7CEE9933" w14:textId="33D416BD" w:rsidR="00F126E8" w:rsidRDefault="00F126E8" w:rsidP="00F126E8">
            <w:pPr>
              <w:ind w:firstLine="0"/>
              <w:jc w:val="center"/>
            </w:pPr>
            <w:r>
              <w:t>SI</w:t>
            </w:r>
          </w:p>
        </w:tc>
      </w:tr>
      <w:tr w:rsidR="00F126E8" w14:paraId="2C83806E" w14:textId="68783AED" w:rsidTr="005B1D2F">
        <w:tc>
          <w:tcPr>
            <w:tcW w:w="934" w:type="dxa"/>
            <w:vAlign w:val="center"/>
          </w:tcPr>
          <w:p w14:paraId="246C9D7F" w14:textId="22BE6AC1" w:rsidR="00F126E8" w:rsidRPr="00545F54" w:rsidRDefault="00F126E8" w:rsidP="00F126E8">
            <w:pPr>
              <w:ind w:firstLine="0"/>
              <w:jc w:val="center"/>
              <w:rPr>
                <w:sz w:val="14"/>
              </w:rPr>
            </w:pPr>
            <w:r w:rsidRPr="00545F54">
              <w:rPr>
                <w:sz w:val="14"/>
              </w:rPr>
              <w:t xml:space="preserve">Salto a una escena </w:t>
            </w:r>
            <w:r w:rsidR="001C7A1C">
              <w:rPr>
                <w:sz w:val="14"/>
              </w:rPr>
              <w:t>aleatoria</w:t>
            </w:r>
            <w:r w:rsidRPr="00545F54">
              <w:rPr>
                <w:sz w:val="14"/>
              </w:rPr>
              <w:t xml:space="preserve"> de un personaje</w:t>
            </w:r>
          </w:p>
        </w:tc>
        <w:tc>
          <w:tcPr>
            <w:tcW w:w="784" w:type="dxa"/>
            <w:shd w:val="clear" w:color="auto" w:fill="A8D08D" w:themeFill="accent6" w:themeFillTint="99"/>
            <w:vAlign w:val="center"/>
          </w:tcPr>
          <w:p w14:paraId="558E3A2B" w14:textId="5434C50A" w:rsidR="00F126E8" w:rsidRDefault="00F126E8" w:rsidP="00F126E8">
            <w:pPr>
              <w:ind w:firstLine="0"/>
              <w:jc w:val="center"/>
            </w:pPr>
            <w:r>
              <w:t>SI</w:t>
            </w:r>
          </w:p>
        </w:tc>
        <w:tc>
          <w:tcPr>
            <w:tcW w:w="749" w:type="dxa"/>
            <w:shd w:val="clear" w:color="auto" w:fill="A8D08D" w:themeFill="accent6" w:themeFillTint="99"/>
            <w:vAlign w:val="center"/>
          </w:tcPr>
          <w:p w14:paraId="4C5A596A" w14:textId="64EC8C63" w:rsidR="00F126E8" w:rsidRDefault="00F126E8" w:rsidP="00F126E8">
            <w:pPr>
              <w:ind w:firstLine="0"/>
              <w:jc w:val="center"/>
            </w:pPr>
            <w:r>
              <w:t>SI</w:t>
            </w:r>
          </w:p>
        </w:tc>
        <w:tc>
          <w:tcPr>
            <w:tcW w:w="961" w:type="dxa"/>
            <w:shd w:val="clear" w:color="auto" w:fill="A8D08D" w:themeFill="accent6" w:themeFillTint="99"/>
            <w:vAlign w:val="center"/>
          </w:tcPr>
          <w:p w14:paraId="41251086" w14:textId="3BC0D122" w:rsidR="00F126E8" w:rsidRDefault="00F126E8" w:rsidP="00F126E8">
            <w:pPr>
              <w:ind w:firstLine="0"/>
              <w:jc w:val="center"/>
            </w:pPr>
            <w:r>
              <w:t>SI</w:t>
            </w:r>
          </w:p>
        </w:tc>
        <w:tc>
          <w:tcPr>
            <w:tcW w:w="749" w:type="dxa"/>
            <w:shd w:val="clear" w:color="auto" w:fill="FF4F4F"/>
            <w:vAlign w:val="center"/>
          </w:tcPr>
          <w:p w14:paraId="45F7B66D" w14:textId="4AF7F374" w:rsidR="00F126E8" w:rsidRDefault="00F126E8" w:rsidP="00F126E8">
            <w:pPr>
              <w:ind w:firstLine="0"/>
              <w:jc w:val="center"/>
            </w:pPr>
            <w:r>
              <w:t>NO</w:t>
            </w:r>
          </w:p>
        </w:tc>
        <w:tc>
          <w:tcPr>
            <w:tcW w:w="669" w:type="dxa"/>
            <w:shd w:val="clear" w:color="auto" w:fill="A8D08D" w:themeFill="accent6" w:themeFillTint="99"/>
            <w:vAlign w:val="center"/>
          </w:tcPr>
          <w:p w14:paraId="4B1E53F5" w14:textId="0908A03A" w:rsidR="00F126E8" w:rsidRDefault="005B1D2F" w:rsidP="00F126E8">
            <w:pPr>
              <w:ind w:firstLine="0"/>
              <w:jc w:val="center"/>
            </w:pPr>
            <w:r>
              <w:t>SI</w:t>
            </w:r>
          </w:p>
        </w:tc>
        <w:tc>
          <w:tcPr>
            <w:tcW w:w="643" w:type="dxa"/>
            <w:shd w:val="clear" w:color="auto" w:fill="A8D08D" w:themeFill="accent6" w:themeFillTint="99"/>
            <w:vAlign w:val="center"/>
          </w:tcPr>
          <w:p w14:paraId="6587A81B" w14:textId="4E7CFE48" w:rsidR="00F126E8" w:rsidRDefault="005B1D2F" w:rsidP="00F126E8">
            <w:pPr>
              <w:ind w:firstLine="0"/>
              <w:jc w:val="center"/>
            </w:pPr>
            <w:r>
              <w:t>SI</w:t>
            </w:r>
          </w:p>
        </w:tc>
        <w:tc>
          <w:tcPr>
            <w:tcW w:w="910" w:type="dxa"/>
            <w:shd w:val="clear" w:color="auto" w:fill="A8D08D" w:themeFill="accent6" w:themeFillTint="99"/>
            <w:vAlign w:val="center"/>
          </w:tcPr>
          <w:p w14:paraId="2049064D" w14:textId="5BDCB20E" w:rsidR="00F126E8" w:rsidRDefault="005B1D2F" w:rsidP="00F126E8">
            <w:pPr>
              <w:ind w:firstLine="0"/>
              <w:jc w:val="center"/>
            </w:pPr>
            <w:r>
              <w:t>SI</w:t>
            </w:r>
          </w:p>
        </w:tc>
        <w:tc>
          <w:tcPr>
            <w:tcW w:w="784" w:type="dxa"/>
            <w:shd w:val="clear" w:color="auto" w:fill="A8D08D" w:themeFill="accent6" w:themeFillTint="99"/>
            <w:vAlign w:val="center"/>
          </w:tcPr>
          <w:p w14:paraId="67798A9C" w14:textId="4B2181C0" w:rsidR="00F126E8" w:rsidRDefault="00F126E8" w:rsidP="00F126E8">
            <w:pPr>
              <w:ind w:firstLine="0"/>
              <w:jc w:val="center"/>
            </w:pPr>
            <w:r>
              <w:t>SI</w:t>
            </w:r>
          </w:p>
        </w:tc>
        <w:tc>
          <w:tcPr>
            <w:tcW w:w="669" w:type="dxa"/>
            <w:shd w:val="clear" w:color="auto" w:fill="A8D08D" w:themeFill="accent6" w:themeFillTint="99"/>
            <w:vAlign w:val="center"/>
          </w:tcPr>
          <w:p w14:paraId="3CC76DD2" w14:textId="4CAE9536" w:rsidR="00F126E8" w:rsidRDefault="00F126E8" w:rsidP="00F126E8">
            <w:pPr>
              <w:ind w:firstLine="0"/>
              <w:jc w:val="center"/>
            </w:pPr>
            <w:r>
              <w:t>SI</w:t>
            </w:r>
          </w:p>
        </w:tc>
        <w:tc>
          <w:tcPr>
            <w:tcW w:w="790" w:type="dxa"/>
            <w:shd w:val="clear" w:color="auto" w:fill="A8D08D" w:themeFill="accent6" w:themeFillTint="99"/>
            <w:vAlign w:val="center"/>
          </w:tcPr>
          <w:p w14:paraId="49CCE163" w14:textId="6A791A9D" w:rsidR="00F126E8" w:rsidRDefault="00F126E8" w:rsidP="00F126E8">
            <w:pPr>
              <w:ind w:firstLine="0"/>
              <w:jc w:val="center"/>
            </w:pPr>
            <w:r>
              <w:t>SI</w:t>
            </w:r>
          </w:p>
        </w:tc>
      </w:tr>
      <w:tr w:rsidR="00F126E8" w14:paraId="403D12CF" w14:textId="53EF7379" w:rsidTr="005B1D2F">
        <w:tc>
          <w:tcPr>
            <w:tcW w:w="934" w:type="dxa"/>
            <w:vAlign w:val="center"/>
          </w:tcPr>
          <w:p w14:paraId="18C88AC3" w14:textId="1487D7FE" w:rsidR="00F126E8" w:rsidRPr="00545F54" w:rsidRDefault="00F126E8" w:rsidP="00F126E8">
            <w:pPr>
              <w:ind w:firstLine="0"/>
              <w:jc w:val="center"/>
              <w:rPr>
                <w:sz w:val="14"/>
              </w:rPr>
            </w:pPr>
            <w:r w:rsidRPr="00545F54">
              <w:rPr>
                <w:sz w:val="14"/>
              </w:rPr>
              <w:t>Menú para votar un gag</w:t>
            </w:r>
          </w:p>
        </w:tc>
        <w:tc>
          <w:tcPr>
            <w:tcW w:w="784" w:type="dxa"/>
            <w:shd w:val="clear" w:color="auto" w:fill="A8D08D" w:themeFill="accent6" w:themeFillTint="99"/>
            <w:vAlign w:val="center"/>
          </w:tcPr>
          <w:p w14:paraId="4BE2C83D" w14:textId="1F428BEF" w:rsidR="00F126E8" w:rsidRDefault="00F126E8" w:rsidP="00F126E8">
            <w:pPr>
              <w:ind w:firstLine="0"/>
              <w:jc w:val="center"/>
            </w:pPr>
            <w:r>
              <w:t>SI</w:t>
            </w:r>
          </w:p>
        </w:tc>
        <w:tc>
          <w:tcPr>
            <w:tcW w:w="749" w:type="dxa"/>
            <w:shd w:val="clear" w:color="auto" w:fill="A8D08D" w:themeFill="accent6" w:themeFillTint="99"/>
            <w:vAlign w:val="center"/>
          </w:tcPr>
          <w:p w14:paraId="5628A28D" w14:textId="61D29FCF" w:rsidR="00F126E8" w:rsidRDefault="00F126E8" w:rsidP="00F126E8">
            <w:pPr>
              <w:ind w:firstLine="0"/>
              <w:jc w:val="center"/>
            </w:pPr>
            <w:r>
              <w:t>SI</w:t>
            </w:r>
          </w:p>
        </w:tc>
        <w:tc>
          <w:tcPr>
            <w:tcW w:w="961" w:type="dxa"/>
            <w:shd w:val="clear" w:color="auto" w:fill="A8D08D" w:themeFill="accent6" w:themeFillTint="99"/>
            <w:vAlign w:val="center"/>
          </w:tcPr>
          <w:p w14:paraId="6FF0E59E" w14:textId="6F23D526" w:rsidR="00F126E8" w:rsidRDefault="00F126E8" w:rsidP="00F126E8">
            <w:pPr>
              <w:ind w:firstLine="0"/>
              <w:jc w:val="center"/>
            </w:pPr>
            <w:r>
              <w:t>SI</w:t>
            </w:r>
          </w:p>
        </w:tc>
        <w:tc>
          <w:tcPr>
            <w:tcW w:w="749" w:type="dxa"/>
            <w:shd w:val="clear" w:color="auto" w:fill="FF4F4F"/>
            <w:vAlign w:val="center"/>
          </w:tcPr>
          <w:p w14:paraId="07A5DBE8" w14:textId="0F8A1E9D" w:rsidR="00F126E8" w:rsidRDefault="00F126E8" w:rsidP="00F126E8">
            <w:pPr>
              <w:ind w:firstLine="0"/>
              <w:jc w:val="center"/>
            </w:pPr>
            <w:r>
              <w:t>NO</w:t>
            </w:r>
          </w:p>
        </w:tc>
        <w:tc>
          <w:tcPr>
            <w:tcW w:w="669" w:type="dxa"/>
            <w:shd w:val="clear" w:color="auto" w:fill="A8D08D" w:themeFill="accent6" w:themeFillTint="99"/>
            <w:vAlign w:val="center"/>
          </w:tcPr>
          <w:p w14:paraId="00F2105A" w14:textId="7731432C" w:rsidR="00F126E8" w:rsidRDefault="005B1D2F" w:rsidP="00F126E8">
            <w:pPr>
              <w:ind w:firstLine="0"/>
              <w:jc w:val="center"/>
            </w:pPr>
            <w:r>
              <w:t>SI</w:t>
            </w:r>
          </w:p>
        </w:tc>
        <w:tc>
          <w:tcPr>
            <w:tcW w:w="643" w:type="dxa"/>
            <w:shd w:val="clear" w:color="auto" w:fill="A8D08D" w:themeFill="accent6" w:themeFillTint="99"/>
            <w:vAlign w:val="center"/>
          </w:tcPr>
          <w:p w14:paraId="616A0198" w14:textId="35C6976E" w:rsidR="00F126E8" w:rsidRDefault="005B1D2F" w:rsidP="00F126E8">
            <w:pPr>
              <w:ind w:firstLine="0"/>
              <w:jc w:val="center"/>
            </w:pPr>
            <w:r>
              <w:t>SI</w:t>
            </w:r>
          </w:p>
        </w:tc>
        <w:tc>
          <w:tcPr>
            <w:tcW w:w="910" w:type="dxa"/>
            <w:shd w:val="clear" w:color="auto" w:fill="A8D08D" w:themeFill="accent6" w:themeFillTint="99"/>
            <w:vAlign w:val="center"/>
          </w:tcPr>
          <w:p w14:paraId="3ACC0733" w14:textId="3CA79B6D" w:rsidR="00F126E8" w:rsidRDefault="005B1D2F" w:rsidP="00F126E8">
            <w:pPr>
              <w:ind w:firstLine="0"/>
              <w:jc w:val="center"/>
            </w:pPr>
            <w:r>
              <w:t>SI</w:t>
            </w:r>
          </w:p>
        </w:tc>
        <w:tc>
          <w:tcPr>
            <w:tcW w:w="784" w:type="dxa"/>
            <w:shd w:val="clear" w:color="auto" w:fill="A8D08D" w:themeFill="accent6" w:themeFillTint="99"/>
            <w:vAlign w:val="center"/>
          </w:tcPr>
          <w:p w14:paraId="242DC100" w14:textId="5F7B7864" w:rsidR="00F126E8" w:rsidRDefault="00F126E8" w:rsidP="00F126E8">
            <w:pPr>
              <w:ind w:firstLine="0"/>
              <w:jc w:val="center"/>
            </w:pPr>
            <w:r>
              <w:t>SI</w:t>
            </w:r>
          </w:p>
        </w:tc>
        <w:tc>
          <w:tcPr>
            <w:tcW w:w="669" w:type="dxa"/>
            <w:shd w:val="clear" w:color="auto" w:fill="A8D08D" w:themeFill="accent6" w:themeFillTint="99"/>
            <w:vAlign w:val="center"/>
          </w:tcPr>
          <w:p w14:paraId="0A51E0E3" w14:textId="609F1EF8" w:rsidR="00F126E8" w:rsidRDefault="00F126E8" w:rsidP="00F126E8">
            <w:pPr>
              <w:ind w:firstLine="0"/>
              <w:jc w:val="center"/>
            </w:pPr>
            <w:r>
              <w:t>SI</w:t>
            </w:r>
          </w:p>
        </w:tc>
        <w:tc>
          <w:tcPr>
            <w:tcW w:w="790" w:type="dxa"/>
            <w:shd w:val="clear" w:color="auto" w:fill="A8D08D" w:themeFill="accent6" w:themeFillTint="99"/>
            <w:vAlign w:val="center"/>
          </w:tcPr>
          <w:p w14:paraId="022D2DAD" w14:textId="42FEDD97" w:rsidR="00F126E8" w:rsidRDefault="00F126E8" w:rsidP="00F126E8">
            <w:pPr>
              <w:ind w:firstLine="0"/>
              <w:jc w:val="center"/>
            </w:pPr>
            <w:r>
              <w:t>SI</w:t>
            </w:r>
          </w:p>
        </w:tc>
      </w:tr>
      <w:tr w:rsidR="00F126E8" w14:paraId="6F3F30B7" w14:textId="1A3DE4B9" w:rsidTr="005B1D2F">
        <w:tc>
          <w:tcPr>
            <w:tcW w:w="934" w:type="dxa"/>
            <w:vAlign w:val="center"/>
          </w:tcPr>
          <w:p w14:paraId="2CD73DE8" w14:textId="3F797EE6" w:rsidR="00F126E8" w:rsidRPr="00545F54" w:rsidRDefault="00F126E8" w:rsidP="00F126E8">
            <w:pPr>
              <w:ind w:firstLine="0"/>
              <w:jc w:val="center"/>
              <w:rPr>
                <w:sz w:val="14"/>
              </w:rPr>
            </w:pPr>
            <w:r w:rsidRPr="00545F54">
              <w:rPr>
                <w:sz w:val="14"/>
              </w:rPr>
              <w:t>Votaciones del usuario</w:t>
            </w:r>
          </w:p>
        </w:tc>
        <w:tc>
          <w:tcPr>
            <w:tcW w:w="784" w:type="dxa"/>
            <w:shd w:val="clear" w:color="auto" w:fill="A8D08D" w:themeFill="accent6" w:themeFillTint="99"/>
            <w:vAlign w:val="center"/>
          </w:tcPr>
          <w:p w14:paraId="02075C88" w14:textId="0FC9D72D" w:rsidR="00F126E8" w:rsidRDefault="00F126E8" w:rsidP="00F126E8">
            <w:pPr>
              <w:ind w:firstLine="0"/>
              <w:jc w:val="center"/>
            </w:pPr>
            <w:r>
              <w:t>SI</w:t>
            </w:r>
          </w:p>
        </w:tc>
        <w:tc>
          <w:tcPr>
            <w:tcW w:w="749" w:type="dxa"/>
            <w:shd w:val="clear" w:color="auto" w:fill="A8D08D" w:themeFill="accent6" w:themeFillTint="99"/>
            <w:vAlign w:val="center"/>
          </w:tcPr>
          <w:p w14:paraId="6F756BE6" w14:textId="6849ACFA" w:rsidR="00F126E8" w:rsidRDefault="00F126E8" w:rsidP="00F126E8">
            <w:pPr>
              <w:ind w:firstLine="0"/>
              <w:jc w:val="center"/>
            </w:pPr>
            <w:r>
              <w:t>SI</w:t>
            </w:r>
          </w:p>
        </w:tc>
        <w:tc>
          <w:tcPr>
            <w:tcW w:w="961" w:type="dxa"/>
            <w:shd w:val="clear" w:color="auto" w:fill="A8D08D" w:themeFill="accent6" w:themeFillTint="99"/>
            <w:vAlign w:val="center"/>
          </w:tcPr>
          <w:p w14:paraId="06B953FE" w14:textId="4CB4FDCD" w:rsidR="00F126E8" w:rsidRDefault="00F126E8" w:rsidP="00F126E8">
            <w:pPr>
              <w:ind w:firstLine="0"/>
              <w:jc w:val="center"/>
            </w:pPr>
            <w:r>
              <w:t>SI</w:t>
            </w:r>
          </w:p>
        </w:tc>
        <w:tc>
          <w:tcPr>
            <w:tcW w:w="749" w:type="dxa"/>
            <w:shd w:val="clear" w:color="auto" w:fill="A8D08D" w:themeFill="accent6" w:themeFillTint="99"/>
            <w:vAlign w:val="center"/>
          </w:tcPr>
          <w:p w14:paraId="0ED7DE04" w14:textId="5F3C55FC" w:rsidR="00F126E8" w:rsidRDefault="00F126E8" w:rsidP="00F126E8">
            <w:pPr>
              <w:ind w:firstLine="0"/>
              <w:jc w:val="center"/>
            </w:pPr>
            <w:r>
              <w:t>SI</w:t>
            </w:r>
          </w:p>
        </w:tc>
        <w:tc>
          <w:tcPr>
            <w:tcW w:w="669" w:type="dxa"/>
            <w:shd w:val="clear" w:color="auto" w:fill="A8D08D" w:themeFill="accent6" w:themeFillTint="99"/>
            <w:vAlign w:val="center"/>
          </w:tcPr>
          <w:p w14:paraId="0A6CEF69" w14:textId="77777777" w:rsidR="00F126E8" w:rsidRDefault="00F126E8" w:rsidP="00F126E8">
            <w:pPr>
              <w:ind w:firstLine="0"/>
              <w:jc w:val="center"/>
            </w:pPr>
          </w:p>
        </w:tc>
        <w:tc>
          <w:tcPr>
            <w:tcW w:w="643" w:type="dxa"/>
            <w:shd w:val="clear" w:color="auto" w:fill="A8D08D" w:themeFill="accent6" w:themeFillTint="99"/>
            <w:vAlign w:val="center"/>
          </w:tcPr>
          <w:p w14:paraId="10294C37" w14:textId="2762DCED" w:rsidR="00F126E8" w:rsidRDefault="005B1D2F" w:rsidP="00F126E8">
            <w:pPr>
              <w:ind w:firstLine="0"/>
              <w:jc w:val="center"/>
            </w:pPr>
            <w:r>
              <w:t>SI</w:t>
            </w:r>
          </w:p>
        </w:tc>
        <w:tc>
          <w:tcPr>
            <w:tcW w:w="910" w:type="dxa"/>
            <w:shd w:val="clear" w:color="auto" w:fill="A8D08D" w:themeFill="accent6" w:themeFillTint="99"/>
            <w:vAlign w:val="center"/>
          </w:tcPr>
          <w:p w14:paraId="1B5D8EE2" w14:textId="0502845C" w:rsidR="00F126E8" w:rsidRDefault="005B1D2F" w:rsidP="00F126E8">
            <w:pPr>
              <w:ind w:firstLine="0"/>
              <w:jc w:val="center"/>
            </w:pPr>
            <w:r>
              <w:t>SI</w:t>
            </w:r>
          </w:p>
        </w:tc>
        <w:tc>
          <w:tcPr>
            <w:tcW w:w="784" w:type="dxa"/>
            <w:shd w:val="clear" w:color="auto" w:fill="A8D08D" w:themeFill="accent6" w:themeFillTint="99"/>
            <w:vAlign w:val="center"/>
          </w:tcPr>
          <w:p w14:paraId="537C3A64" w14:textId="1EC685C6" w:rsidR="00F126E8" w:rsidRDefault="00F126E8" w:rsidP="00F126E8">
            <w:pPr>
              <w:ind w:firstLine="0"/>
              <w:jc w:val="center"/>
            </w:pPr>
            <w:r>
              <w:t>SI</w:t>
            </w:r>
          </w:p>
        </w:tc>
        <w:tc>
          <w:tcPr>
            <w:tcW w:w="669" w:type="dxa"/>
            <w:shd w:val="clear" w:color="auto" w:fill="A8D08D" w:themeFill="accent6" w:themeFillTint="99"/>
            <w:vAlign w:val="center"/>
          </w:tcPr>
          <w:p w14:paraId="5FD8ED1C" w14:textId="53740595" w:rsidR="00F126E8" w:rsidRDefault="00F126E8" w:rsidP="00F126E8">
            <w:pPr>
              <w:ind w:firstLine="0"/>
              <w:jc w:val="center"/>
            </w:pPr>
            <w:r>
              <w:t>SI</w:t>
            </w:r>
          </w:p>
        </w:tc>
        <w:tc>
          <w:tcPr>
            <w:tcW w:w="790" w:type="dxa"/>
            <w:shd w:val="clear" w:color="auto" w:fill="A8D08D" w:themeFill="accent6" w:themeFillTint="99"/>
            <w:vAlign w:val="center"/>
          </w:tcPr>
          <w:p w14:paraId="200D42C2" w14:textId="4687BA8E" w:rsidR="00F126E8" w:rsidRDefault="00F126E8" w:rsidP="00F126E8">
            <w:pPr>
              <w:ind w:firstLine="0"/>
              <w:jc w:val="center"/>
            </w:pPr>
            <w:r>
              <w:t>SI</w:t>
            </w:r>
          </w:p>
        </w:tc>
      </w:tr>
      <w:tr w:rsidR="00F126E8" w14:paraId="6FF97E74" w14:textId="37C6E26C" w:rsidTr="005B1D2F">
        <w:tc>
          <w:tcPr>
            <w:tcW w:w="934" w:type="dxa"/>
            <w:vAlign w:val="center"/>
          </w:tcPr>
          <w:p w14:paraId="4F51E6CF" w14:textId="2907FD1A" w:rsidR="00F126E8" w:rsidRPr="00545F54" w:rsidRDefault="00F126E8" w:rsidP="00F126E8">
            <w:pPr>
              <w:ind w:firstLine="0"/>
              <w:jc w:val="center"/>
              <w:rPr>
                <w:sz w:val="14"/>
              </w:rPr>
            </w:pPr>
            <w:r w:rsidRPr="00545F54">
              <w:rPr>
                <w:sz w:val="14"/>
              </w:rPr>
              <w:t>Búsqueda por tag</w:t>
            </w:r>
          </w:p>
        </w:tc>
        <w:tc>
          <w:tcPr>
            <w:tcW w:w="784" w:type="dxa"/>
            <w:shd w:val="clear" w:color="auto" w:fill="A8D08D" w:themeFill="accent6" w:themeFillTint="99"/>
            <w:vAlign w:val="center"/>
          </w:tcPr>
          <w:p w14:paraId="141066F9" w14:textId="24C47D02" w:rsidR="00F126E8" w:rsidRDefault="00F126E8" w:rsidP="00F126E8">
            <w:pPr>
              <w:ind w:firstLine="0"/>
              <w:jc w:val="center"/>
            </w:pPr>
            <w:r>
              <w:t>SI</w:t>
            </w:r>
          </w:p>
        </w:tc>
        <w:tc>
          <w:tcPr>
            <w:tcW w:w="749" w:type="dxa"/>
            <w:shd w:val="clear" w:color="auto" w:fill="A8D08D" w:themeFill="accent6" w:themeFillTint="99"/>
            <w:vAlign w:val="center"/>
          </w:tcPr>
          <w:p w14:paraId="544B14C7" w14:textId="6D7DD86C" w:rsidR="00F126E8" w:rsidRDefault="00F126E8" w:rsidP="00F126E8">
            <w:pPr>
              <w:ind w:firstLine="0"/>
              <w:jc w:val="center"/>
            </w:pPr>
            <w:r>
              <w:t>SI</w:t>
            </w:r>
          </w:p>
        </w:tc>
        <w:tc>
          <w:tcPr>
            <w:tcW w:w="961" w:type="dxa"/>
            <w:shd w:val="clear" w:color="auto" w:fill="A8D08D" w:themeFill="accent6" w:themeFillTint="99"/>
            <w:vAlign w:val="center"/>
          </w:tcPr>
          <w:p w14:paraId="5F690A95" w14:textId="567989FF" w:rsidR="00F126E8" w:rsidRDefault="00F126E8" w:rsidP="00F126E8">
            <w:pPr>
              <w:ind w:firstLine="0"/>
              <w:jc w:val="center"/>
            </w:pPr>
            <w:r>
              <w:t>SI</w:t>
            </w:r>
          </w:p>
        </w:tc>
        <w:tc>
          <w:tcPr>
            <w:tcW w:w="749" w:type="dxa"/>
            <w:shd w:val="clear" w:color="auto" w:fill="FF4F4F"/>
            <w:vAlign w:val="center"/>
          </w:tcPr>
          <w:p w14:paraId="5BC7CC5F" w14:textId="3DE37701" w:rsidR="00F126E8" w:rsidRDefault="00F126E8" w:rsidP="00F126E8">
            <w:pPr>
              <w:ind w:firstLine="0"/>
              <w:jc w:val="center"/>
            </w:pPr>
            <w:r>
              <w:t>NO</w:t>
            </w:r>
          </w:p>
        </w:tc>
        <w:tc>
          <w:tcPr>
            <w:tcW w:w="669" w:type="dxa"/>
            <w:shd w:val="clear" w:color="auto" w:fill="A8D08D" w:themeFill="accent6" w:themeFillTint="99"/>
            <w:vAlign w:val="center"/>
          </w:tcPr>
          <w:p w14:paraId="1AF834FA" w14:textId="489F505D" w:rsidR="00F126E8" w:rsidRDefault="005B1D2F" w:rsidP="00F126E8">
            <w:pPr>
              <w:ind w:firstLine="0"/>
              <w:jc w:val="center"/>
            </w:pPr>
            <w:r>
              <w:t>SI</w:t>
            </w:r>
          </w:p>
        </w:tc>
        <w:tc>
          <w:tcPr>
            <w:tcW w:w="643" w:type="dxa"/>
            <w:shd w:val="clear" w:color="auto" w:fill="A8D08D" w:themeFill="accent6" w:themeFillTint="99"/>
            <w:vAlign w:val="center"/>
          </w:tcPr>
          <w:p w14:paraId="3F1513D7" w14:textId="31E1948E" w:rsidR="00F126E8" w:rsidRDefault="005B1D2F" w:rsidP="00F126E8">
            <w:pPr>
              <w:ind w:firstLine="0"/>
              <w:jc w:val="center"/>
            </w:pPr>
            <w:r>
              <w:t>SI</w:t>
            </w:r>
          </w:p>
        </w:tc>
        <w:tc>
          <w:tcPr>
            <w:tcW w:w="910" w:type="dxa"/>
            <w:shd w:val="clear" w:color="auto" w:fill="A8D08D" w:themeFill="accent6" w:themeFillTint="99"/>
            <w:vAlign w:val="center"/>
          </w:tcPr>
          <w:p w14:paraId="26A701B7" w14:textId="4C9C7624" w:rsidR="00F126E8" w:rsidRDefault="005B1D2F" w:rsidP="00F126E8">
            <w:pPr>
              <w:ind w:firstLine="0"/>
              <w:jc w:val="center"/>
            </w:pPr>
            <w:r>
              <w:t>SI</w:t>
            </w:r>
          </w:p>
        </w:tc>
        <w:tc>
          <w:tcPr>
            <w:tcW w:w="784" w:type="dxa"/>
            <w:shd w:val="clear" w:color="auto" w:fill="A8D08D" w:themeFill="accent6" w:themeFillTint="99"/>
            <w:vAlign w:val="center"/>
          </w:tcPr>
          <w:p w14:paraId="63E909D2" w14:textId="4106B08E" w:rsidR="00F126E8" w:rsidRDefault="00F126E8" w:rsidP="00F126E8">
            <w:pPr>
              <w:ind w:firstLine="0"/>
              <w:jc w:val="center"/>
            </w:pPr>
            <w:r>
              <w:t>SI</w:t>
            </w:r>
          </w:p>
        </w:tc>
        <w:tc>
          <w:tcPr>
            <w:tcW w:w="669" w:type="dxa"/>
            <w:shd w:val="clear" w:color="auto" w:fill="A8D08D" w:themeFill="accent6" w:themeFillTint="99"/>
            <w:vAlign w:val="center"/>
          </w:tcPr>
          <w:p w14:paraId="7E2AAD27" w14:textId="2506F7C7" w:rsidR="00F126E8" w:rsidRDefault="00F126E8" w:rsidP="00F126E8">
            <w:pPr>
              <w:ind w:firstLine="0"/>
              <w:jc w:val="center"/>
            </w:pPr>
            <w:r>
              <w:t>SI</w:t>
            </w:r>
          </w:p>
        </w:tc>
        <w:tc>
          <w:tcPr>
            <w:tcW w:w="790" w:type="dxa"/>
            <w:shd w:val="clear" w:color="auto" w:fill="A8D08D" w:themeFill="accent6" w:themeFillTint="99"/>
            <w:vAlign w:val="center"/>
          </w:tcPr>
          <w:p w14:paraId="4641B8A3" w14:textId="600CA51D" w:rsidR="00F126E8" w:rsidRDefault="00F126E8" w:rsidP="00F126E8">
            <w:pPr>
              <w:ind w:firstLine="0"/>
              <w:jc w:val="center"/>
            </w:pPr>
            <w:r>
              <w:t>SI</w:t>
            </w:r>
          </w:p>
        </w:tc>
      </w:tr>
      <w:tr w:rsidR="00F126E8" w14:paraId="733427F2" w14:textId="62552EA3" w:rsidTr="005B1D2F">
        <w:tc>
          <w:tcPr>
            <w:tcW w:w="934" w:type="dxa"/>
            <w:vAlign w:val="center"/>
          </w:tcPr>
          <w:p w14:paraId="37E9BF6B" w14:textId="0B36E97A" w:rsidR="00F126E8" w:rsidRPr="00545F54" w:rsidRDefault="00F126E8" w:rsidP="00F126E8">
            <w:pPr>
              <w:ind w:firstLine="0"/>
              <w:jc w:val="center"/>
              <w:rPr>
                <w:sz w:val="14"/>
              </w:rPr>
            </w:pPr>
            <w:r w:rsidRPr="00545F54">
              <w:rPr>
                <w:sz w:val="14"/>
              </w:rPr>
              <w:t>Reproductor de canciones</w:t>
            </w:r>
          </w:p>
        </w:tc>
        <w:tc>
          <w:tcPr>
            <w:tcW w:w="784" w:type="dxa"/>
            <w:shd w:val="clear" w:color="auto" w:fill="A8D08D" w:themeFill="accent6" w:themeFillTint="99"/>
            <w:vAlign w:val="center"/>
          </w:tcPr>
          <w:p w14:paraId="1D613587" w14:textId="13396991" w:rsidR="00F126E8" w:rsidRDefault="00F126E8" w:rsidP="00F126E8">
            <w:pPr>
              <w:ind w:firstLine="0"/>
              <w:jc w:val="center"/>
            </w:pPr>
            <w:r>
              <w:t>SI</w:t>
            </w:r>
          </w:p>
        </w:tc>
        <w:tc>
          <w:tcPr>
            <w:tcW w:w="749" w:type="dxa"/>
            <w:shd w:val="clear" w:color="auto" w:fill="A8D08D" w:themeFill="accent6" w:themeFillTint="99"/>
            <w:vAlign w:val="center"/>
          </w:tcPr>
          <w:p w14:paraId="354F44B9" w14:textId="0FE48CC4" w:rsidR="00F126E8" w:rsidRDefault="00F126E8" w:rsidP="00F126E8">
            <w:pPr>
              <w:ind w:firstLine="0"/>
              <w:jc w:val="center"/>
            </w:pPr>
            <w:r>
              <w:t>SI</w:t>
            </w:r>
          </w:p>
        </w:tc>
        <w:tc>
          <w:tcPr>
            <w:tcW w:w="961" w:type="dxa"/>
            <w:shd w:val="clear" w:color="auto" w:fill="A8D08D" w:themeFill="accent6" w:themeFillTint="99"/>
            <w:vAlign w:val="center"/>
          </w:tcPr>
          <w:p w14:paraId="3D0C4E64" w14:textId="0FAFE464" w:rsidR="00F126E8" w:rsidRDefault="00F126E8" w:rsidP="00F126E8">
            <w:pPr>
              <w:ind w:firstLine="0"/>
              <w:jc w:val="center"/>
            </w:pPr>
            <w:r>
              <w:t>SI</w:t>
            </w:r>
          </w:p>
        </w:tc>
        <w:tc>
          <w:tcPr>
            <w:tcW w:w="749" w:type="dxa"/>
            <w:shd w:val="clear" w:color="auto" w:fill="A8D08D" w:themeFill="accent6" w:themeFillTint="99"/>
            <w:vAlign w:val="center"/>
          </w:tcPr>
          <w:p w14:paraId="1C281C5C" w14:textId="4BF26749" w:rsidR="00F126E8" w:rsidRDefault="00F126E8" w:rsidP="00F126E8">
            <w:pPr>
              <w:ind w:firstLine="0"/>
              <w:jc w:val="center"/>
            </w:pPr>
            <w:r>
              <w:t>SI</w:t>
            </w:r>
          </w:p>
        </w:tc>
        <w:tc>
          <w:tcPr>
            <w:tcW w:w="669" w:type="dxa"/>
            <w:shd w:val="clear" w:color="auto" w:fill="A8D08D" w:themeFill="accent6" w:themeFillTint="99"/>
            <w:vAlign w:val="center"/>
          </w:tcPr>
          <w:p w14:paraId="49D4BA95" w14:textId="32977CF5" w:rsidR="00F126E8" w:rsidRDefault="005B1D2F" w:rsidP="00F126E8">
            <w:pPr>
              <w:ind w:firstLine="0"/>
              <w:jc w:val="center"/>
            </w:pPr>
            <w:r>
              <w:t>SI</w:t>
            </w:r>
          </w:p>
        </w:tc>
        <w:tc>
          <w:tcPr>
            <w:tcW w:w="643" w:type="dxa"/>
            <w:shd w:val="clear" w:color="auto" w:fill="A8D08D" w:themeFill="accent6" w:themeFillTint="99"/>
            <w:vAlign w:val="center"/>
          </w:tcPr>
          <w:p w14:paraId="0106B2B6" w14:textId="652FCB33" w:rsidR="00F126E8" w:rsidRDefault="005B1D2F" w:rsidP="00F126E8">
            <w:pPr>
              <w:ind w:firstLine="0"/>
              <w:jc w:val="center"/>
            </w:pPr>
            <w:r>
              <w:t>SI</w:t>
            </w:r>
          </w:p>
        </w:tc>
        <w:tc>
          <w:tcPr>
            <w:tcW w:w="910" w:type="dxa"/>
            <w:shd w:val="clear" w:color="auto" w:fill="A8D08D" w:themeFill="accent6" w:themeFillTint="99"/>
            <w:vAlign w:val="center"/>
          </w:tcPr>
          <w:p w14:paraId="790295A7" w14:textId="296D302D" w:rsidR="00F126E8" w:rsidRDefault="005B1D2F" w:rsidP="00F126E8">
            <w:pPr>
              <w:ind w:firstLine="0"/>
              <w:jc w:val="center"/>
            </w:pPr>
            <w:r>
              <w:t>SI</w:t>
            </w:r>
          </w:p>
        </w:tc>
        <w:tc>
          <w:tcPr>
            <w:tcW w:w="784" w:type="dxa"/>
            <w:shd w:val="clear" w:color="auto" w:fill="A8D08D" w:themeFill="accent6" w:themeFillTint="99"/>
            <w:vAlign w:val="center"/>
          </w:tcPr>
          <w:p w14:paraId="78EB12DB" w14:textId="38B01732" w:rsidR="00F126E8" w:rsidRDefault="00F126E8" w:rsidP="00F126E8">
            <w:pPr>
              <w:ind w:firstLine="0"/>
              <w:jc w:val="center"/>
            </w:pPr>
            <w:r>
              <w:t>SI</w:t>
            </w:r>
          </w:p>
        </w:tc>
        <w:tc>
          <w:tcPr>
            <w:tcW w:w="669" w:type="dxa"/>
            <w:shd w:val="clear" w:color="auto" w:fill="A8D08D" w:themeFill="accent6" w:themeFillTint="99"/>
            <w:vAlign w:val="center"/>
          </w:tcPr>
          <w:p w14:paraId="6D3F4E1F" w14:textId="175C4E2F" w:rsidR="00F126E8" w:rsidRDefault="00F126E8" w:rsidP="00F126E8">
            <w:pPr>
              <w:ind w:firstLine="0"/>
              <w:jc w:val="center"/>
            </w:pPr>
            <w:r>
              <w:t>SI</w:t>
            </w:r>
          </w:p>
        </w:tc>
        <w:tc>
          <w:tcPr>
            <w:tcW w:w="790" w:type="dxa"/>
            <w:shd w:val="clear" w:color="auto" w:fill="A8D08D" w:themeFill="accent6" w:themeFillTint="99"/>
            <w:vAlign w:val="center"/>
          </w:tcPr>
          <w:p w14:paraId="30A4F120" w14:textId="602726F8" w:rsidR="00F126E8" w:rsidRDefault="00F126E8" w:rsidP="00F126E8">
            <w:pPr>
              <w:ind w:firstLine="0"/>
              <w:jc w:val="center"/>
            </w:pPr>
            <w:r>
              <w:t>SI</w:t>
            </w:r>
          </w:p>
        </w:tc>
      </w:tr>
      <w:tr w:rsidR="00F126E8" w14:paraId="53DB9D42" w14:textId="42C327D3" w:rsidTr="005B1D2F">
        <w:tc>
          <w:tcPr>
            <w:tcW w:w="934" w:type="dxa"/>
            <w:vAlign w:val="center"/>
          </w:tcPr>
          <w:p w14:paraId="4BD21266" w14:textId="3C3CC689" w:rsidR="00F126E8" w:rsidRPr="00545F54" w:rsidRDefault="00F126E8" w:rsidP="00F126E8">
            <w:pPr>
              <w:ind w:firstLine="0"/>
              <w:jc w:val="center"/>
              <w:rPr>
                <w:sz w:val="14"/>
              </w:rPr>
            </w:pPr>
            <w:r w:rsidRPr="00545F54">
              <w:rPr>
                <w:sz w:val="14"/>
              </w:rPr>
              <w:t>Tema oscuro</w:t>
            </w:r>
          </w:p>
        </w:tc>
        <w:tc>
          <w:tcPr>
            <w:tcW w:w="784" w:type="dxa"/>
            <w:shd w:val="clear" w:color="auto" w:fill="A8D08D" w:themeFill="accent6" w:themeFillTint="99"/>
            <w:vAlign w:val="center"/>
          </w:tcPr>
          <w:p w14:paraId="5518AC98" w14:textId="673B9169" w:rsidR="00F126E8" w:rsidRDefault="00F126E8" w:rsidP="00F126E8">
            <w:pPr>
              <w:ind w:firstLine="0"/>
              <w:jc w:val="center"/>
            </w:pPr>
            <w:r>
              <w:t>SI</w:t>
            </w:r>
          </w:p>
        </w:tc>
        <w:tc>
          <w:tcPr>
            <w:tcW w:w="749" w:type="dxa"/>
            <w:shd w:val="clear" w:color="auto" w:fill="FF4F4F"/>
            <w:vAlign w:val="center"/>
          </w:tcPr>
          <w:p w14:paraId="2EA21F62" w14:textId="40109147" w:rsidR="00F126E8" w:rsidRDefault="00F126E8" w:rsidP="00F126E8">
            <w:pPr>
              <w:ind w:firstLine="0"/>
              <w:jc w:val="center"/>
            </w:pPr>
            <w:r>
              <w:t>NO</w:t>
            </w:r>
          </w:p>
        </w:tc>
        <w:tc>
          <w:tcPr>
            <w:tcW w:w="961" w:type="dxa"/>
            <w:shd w:val="clear" w:color="auto" w:fill="A8D08D" w:themeFill="accent6" w:themeFillTint="99"/>
            <w:vAlign w:val="center"/>
          </w:tcPr>
          <w:p w14:paraId="1C9AB61D" w14:textId="69D98141" w:rsidR="00F126E8" w:rsidRDefault="00F126E8" w:rsidP="00F126E8">
            <w:pPr>
              <w:ind w:firstLine="0"/>
              <w:jc w:val="center"/>
            </w:pPr>
            <w:r>
              <w:t>SI</w:t>
            </w:r>
          </w:p>
        </w:tc>
        <w:tc>
          <w:tcPr>
            <w:tcW w:w="749" w:type="dxa"/>
            <w:shd w:val="clear" w:color="auto" w:fill="A8D08D" w:themeFill="accent6" w:themeFillTint="99"/>
            <w:vAlign w:val="center"/>
          </w:tcPr>
          <w:p w14:paraId="76494342" w14:textId="69894E11" w:rsidR="00F126E8" w:rsidRDefault="00F126E8" w:rsidP="00F126E8">
            <w:pPr>
              <w:ind w:firstLine="0"/>
              <w:jc w:val="center"/>
            </w:pPr>
            <w:r>
              <w:t>SI</w:t>
            </w:r>
          </w:p>
        </w:tc>
        <w:tc>
          <w:tcPr>
            <w:tcW w:w="669" w:type="dxa"/>
            <w:shd w:val="clear" w:color="auto" w:fill="A8D08D" w:themeFill="accent6" w:themeFillTint="99"/>
            <w:vAlign w:val="center"/>
          </w:tcPr>
          <w:p w14:paraId="73A63B2D" w14:textId="3FADCE60" w:rsidR="00F126E8" w:rsidRDefault="005B1D2F" w:rsidP="00F126E8">
            <w:pPr>
              <w:ind w:firstLine="0"/>
              <w:jc w:val="center"/>
            </w:pPr>
            <w:r>
              <w:t>SI</w:t>
            </w:r>
          </w:p>
        </w:tc>
        <w:tc>
          <w:tcPr>
            <w:tcW w:w="643" w:type="dxa"/>
            <w:shd w:val="clear" w:color="auto" w:fill="A8D08D" w:themeFill="accent6" w:themeFillTint="99"/>
            <w:vAlign w:val="center"/>
          </w:tcPr>
          <w:p w14:paraId="4B392575" w14:textId="4A1D9395" w:rsidR="00F126E8" w:rsidRDefault="005B1D2F" w:rsidP="00F126E8">
            <w:pPr>
              <w:ind w:firstLine="0"/>
              <w:jc w:val="center"/>
            </w:pPr>
            <w:r>
              <w:t>NO</w:t>
            </w:r>
          </w:p>
        </w:tc>
        <w:tc>
          <w:tcPr>
            <w:tcW w:w="910" w:type="dxa"/>
            <w:shd w:val="clear" w:color="auto" w:fill="A8D08D" w:themeFill="accent6" w:themeFillTint="99"/>
            <w:vAlign w:val="center"/>
          </w:tcPr>
          <w:p w14:paraId="6A5ED9EF" w14:textId="49DF0E49" w:rsidR="00F126E8" w:rsidRDefault="005B1D2F" w:rsidP="00F126E8">
            <w:pPr>
              <w:ind w:firstLine="0"/>
              <w:jc w:val="center"/>
            </w:pPr>
            <w:r>
              <w:t>SI</w:t>
            </w:r>
          </w:p>
        </w:tc>
        <w:tc>
          <w:tcPr>
            <w:tcW w:w="784" w:type="dxa"/>
            <w:shd w:val="clear" w:color="auto" w:fill="A8D08D" w:themeFill="accent6" w:themeFillTint="99"/>
            <w:vAlign w:val="center"/>
          </w:tcPr>
          <w:p w14:paraId="53DBA344" w14:textId="5676AA4F" w:rsidR="00F126E8" w:rsidRDefault="00F126E8" w:rsidP="00F126E8">
            <w:pPr>
              <w:ind w:firstLine="0"/>
              <w:jc w:val="center"/>
            </w:pPr>
            <w:r>
              <w:t>SI</w:t>
            </w:r>
          </w:p>
        </w:tc>
        <w:tc>
          <w:tcPr>
            <w:tcW w:w="669" w:type="dxa"/>
            <w:shd w:val="clear" w:color="auto" w:fill="A8D08D" w:themeFill="accent6" w:themeFillTint="99"/>
            <w:vAlign w:val="center"/>
          </w:tcPr>
          <w:p w14:paraId="2C134AD6" w14:textId="4B302017" w:rsidR="00F126E8" w:rsidRDefault="00F126E8" w:rsidP="00F126E8">
            <w:pPr>
              <w:ind w:firstLine="0"/>
              <w:jc w:val="center"/>
            </w:pPr>
            <w:r>
              <w:t>SI</w:t>
            </w:r>
          </w:p>
        </w:tc>
        <w:tc>
          <w:tcPr>
            <w:tcW w:w="790" w:type="dxa"/>
            <w:shd w:val="clear" w:color="auto" w:fill="A8D08D" w:themeFill="accent6" w:themeFillTint="99"/>
            <w:vAlign w:val="center"/>
          </w:tcPr>
          <w:p w14:paraId="7B2AB321" w14:textId="590EE557" w:rsidR="00F126E8" w:rsidRDefault="00F126E8" w:rsidP="00F126E8">
            <w:pPr>
              <w:ind w:firstLine="0"/>
              <w:jc w:val="center"/>
            </w:pPr>
            <w:r>
              <w:t>SI</w:t>
            </w:r>
          </w:p>
        </w:tc>
      </w:tr>
      <w:tr w:rsidR="00F126E8" w14:paraId="04997C6C" w14:textId="77777777" w:rsidTr="005B1D2F">
        <w:tc>
          <w:tcPr>
            <w:tcW w:w="934" w:type="dxa"/>
            <w:vAlign w:val="center"/>
          </w:tcPr>
          <w:p w14:paraId="2FA1B0CE" w14:textId="2D35EFDC" w:rsidR="00F126E8" w:rsidRPr="00545F54" w:rsidRDefault="00F126E8" w:rsidP="00F126E8">
            <w:pPr>
              <w:ind w:firstLine="0"/>
              <w:jc w:val="center"/>
              <w:rPr>
                <w:sz w:val="14"/>
              </w:rPr>
            </w:pPr>
            <w:r>
              <w:rPr>
                <w:sz w:val="14"/>
              </w:rPr>
              <w:t>Resaltado de sección “Contacto”</w:t>
            </w:r>
          </w:p>
        </w:tc>
        <w:tc>
          <w:tcPr>
            <w:tcW w:w="784" w:type="dxa"/>
            <w:shd w:val="clear" w:color="auto" w:fill="A8D08D" w:themeFill="accent6" w:themeFillTint="99"/>
            <w:vAlign w:val="center"/>
          </w:tcPr>
          <w:p w14:paraId="6908A4C7" w14:textId="64D535BB" w:rsidR="00F126E8" w:rsidRDefault="00F126E8" w:rsidP="00F126E8">
            <w:pPr>
              <w:ind w:firstLine="0"/>
              <w:jc w:val="center"/>
            </w:pPr>
            <w:r>
              <w:t>SI</w:t>
            </w:r>
          </w:p>
        </w:tc>
        <w:tc>
          <w:tcPr>
            <w:tcW w:w="749" w:type="dxa"/>
            <w:shd w:val="clear" w:color="auto" w:fill="A8D08D" w:themeFill="accent6" w:themeFillTint="99"/>
            <w:vAlign w:val="center"/>
          </w:tcPr>
          <w:p w14:paraId="0BA64D3F" w14:textId="2D9304D4" w:rsidR="00F126E8" w:rsidRDefault="00F126E8" w:rsidP="00F126E8">
            <w:pPr>
              <w:ind w:firstLine="0"/>
              <w:jc w:val="center"/>
            </w:pPr>
            <w:r>
              <w:t>SI</w:t>
            </w:r>
          </w:p>
        </w:tc>
        <w:tc>
          <w:tcPr>
            <w:tcW w:w="961" w:type="dxa"/>
            <w:shd w:val="clear" w:color="auto" w:fill="A8D08D" w:themeFill="accent6" w:themeFillTint="99"/>
            <w:vAlign w:val="center"/>
          </w:tcPr>
          <w:p w14:paraId="05EE3365" w14:textId="58408BE7" w:rsidR="00F126E8" w:rsidRDefault="00F126E8" w:rsidP="00F126E8">
            <w:pPr>
              <w:ind w:firstLine="0"/>
              <w:jc w:val="center"/>
            </w:pPr>
            <w:r>
              <w:t>SI</w:t>
            </w:r>
          </w:p>
        </w:tc>
        <w:tc>
          <w:tcPr>
            <w:tcW w:w="749" w:type="dxa"/>
            <w:shd w:val="clear" w:color="auto" w:fill="A8D08D" w:themeFill="accent6" w:themeFillTint="99"/>
            <w:vAlign w:val="center"/>
          </w:tcPr>
          <w:p w14:paraId="1E366470" w14:textId="2B779A37" w:rsidR="00F126E8" w:rsidRDefault="00F126E8" w:rsidP="00F126E8">
            <w:pPr>
              <w:ind w:firstLine="0"/>
              <w:jc w:val="center"/>
            </w:pPr>
            <w:r>
              <w:t>SI</w:t>
            </w:r>
          </w:p>
        </w:tc>
        <w:tc>
          <w:tcPr>
            <w:tcW w:w="669" w:type="dxa"/>
            <w:shd w:val="clear" w:color="auto" w:fill="A8D08D" w:themeFill="accent6" w:themeFillTint="99"/>
            <w:vAlign w:val="center"/>
          </w:tcPr>
          <w:p w14:paraId="27B7DFC0" w14:textId="030B9670" w:rsidR="00F126E8" w:rsidRDefault="005B1D2F" w:rsidP="00F126E8">
            <w:pPr>
              <w:ind w:firstLine="0"/>
              <w:jc w:val="center"/>
            </w:pPr>
            <w:r>
              <w:t>SI</w:t>
            </w:r>
          </w:p>
        </w:tc>
        <w:tc>
          <w:tcPr>
            <w:tcW w:w="643" w:type="dxa"/>
            <w:shd w:val="clear" w:color="auto" w:fill="A8D08D" w:themeFill="accent6" w:themeFillTint="99"/>
            <w:vAlign w:val="center"/>
          </w:tcPr>
          <w:p w14:paraId="540F9207" w14:textId="622951C8" w:rsidR="00F126E8" w:rsidRDefault="005B1D2F" w:rsidP="00F126E8">
            <w:pPr>
              <w:ind w:firstLine="0"/>
              <w:jc w:val="center"/>
            </w:pPr>
            <w:r>
              <w:t>SI</w:t>
            </w:r>
          </w:p>
        </w:tc>
        <w:tc>
          <w:tcPr>
            <w:tcW w:w="910" w:type="dxa"/>
            <w:shd w:val="clear" w:color="auto" w:fill="A8D08D" w:themeFill="accent6" w:themeFillTint="99"/>
            <w:vAlign w:val="center"/>
          </w:tcPr>
          <w:p w14:paraId="7462091B" w14:textId="1B63AD63" w:rsidR="00F126E8" w:rsidRDefault="005B1D2F" w:rsidP="00F126E8">
            <w:pPr>
              <w:ind w:firstLine="0"/>
              <w:jc w:val="center"/>
            </w:pPr>
            <w:r>
              <w:t>SI</w:t>
            </w:r>
          </w:p>
        </w:tc>
        <w:tc>
          <w:tcPr>
            <w:tcW w:w="784" w:type="dxa"/>
            <w:shd w:val="clear" w:color="auto" w:fill="A8D08D" w:themeFill="accent6" w:themeFillTint="99"/>
            <w:vAlign w:val="center"/>
          </w:tcPr>
          <w:p w14:paraId="70044698" w14:textId="21708E0A" w:rsidR="00F126E8" w:rsidRDefault="00F126E8" w:rsidP="00F126E8">
            <w:pPr>
              <w:ind w:firstLine="0"/>
              <w:jc w:val="center"/>
            </w:pPr>
            <w:r>
              <w:t>SI</w:t>
            </w:r>
          </w:p>
        </w:tc>
        <w:tc>
          <w:tcPr>
            <w:tcW w:w="669" w:type="dxa"/>
            <w:shd w:val="clear" w:color="auto" w:fill="A8D08D" w:themeFill="accent6" w:themeFillTint="99"/>
            <w:vAlign w:val="center"/>
          </w:tcPr>
          <w:p w14:paraId="6F1523BC" w14:textId="104BE2FB" w:rsidR="00F126E8" w:rsidRDefault="00F126E8" w:rsidP="00F126E8">
            <w:pPr>
              <w:ind w:firstLine="0"/>
              <w:jc w:val="center"/>
            </w:pPr>
            <w:r>
              <w:t>SI</w:t>
            </w:r>
          </w:p>
        </w:tc>
        <w:tc>
          <w:tcPr>
            <w:tcW w:w="790" w:type="dxa"/>
            <w:shd w:val="clear" w:color="auto" w:fill="A8D08D" w:themeFill="accent6" w:themeFillTint="99"/>
            <w:vAlign w:val="center"/>
          </w:tcPr>
          <w:p w14:paraId="1908E081" w14:textId="2B810E01" w:rsidR="00F126E8" w:rsidRDefault="00F126E8" w:rsidP="00F126E8">
            <w:pPr>
              <w:ind w:firstLine="0"/>
              <w:jc w:val="center"/>
            </w:pPr>
            <w:r>
              <w:t>SI</w:t>
            </w:r>
          </w:p>
        </w:tc>
      </w:tr>
    </w:tbl>
    <w:p w14:paraId="19FB92DE" w14:textId="5DA7CE80" w:rsidR="009D4AAE" w:rsidRPr="009D4AAE" w:rsidRDefault="009D4AAE" w:rsidP="009D4AAE"/>
    <w:p w14:paraId="11EDF624" w14:textId="77777777" w:rsidR="009C1ABA" w:rsidRDefault="009C1ABA" w:rsidP="000C1567">
      <w:bookmarkStart w:id="12" w:name="_GoBack"/>
      <w:bookmarkEnd w:id="12"/>
    </w:p>
    <w:p w14:paraId="1F004C38" w14:textId="56511CEC" w:rsidR="009C1ABA" w:rsidRDefault="00A64EDD" w:rsidP="009D4AAE">
      <w:pPr>
        <w:pStyle w:val="Ttulo1"/>
      </w:pPr>
      <w:r>
        <w:t>¿Qué hemos aprendido a nivel personal y de grupo?</w:t>
      </w:r>
    </w:p>
    <w:p w14:paraId="2502D56F" w14:textId="3F24D064" w:rsidR="000C32D4" w:rsidRDefault="007828CC" w:rsidP="007828CC">
      <w:r>
        <w:t xml:space="preserve">Tras cuatro años de carrera, esta es la primera asignatura en la que interviene el elemento video y audio en una página web, por lo que se desconocía por completo su implementación. Se podía suponer que los elementos extras de cualquier video no forman parte de este, pero no </w:t>
      </w:r>
      <w:r w:rsidR="001C7A1C">
        <w:t>sabíamos</w:t>
      </w:r>
      <w:r>
        <w:t xml:space="preserve"> que fuese tan simple (y complejo, a veces) como añadir un track.</w:t>
      </w:r>
    </w:p>
    <w:p w14:paraId="7BFECC81" w14:textId="5DD44F1A" w:rsidR="00A64EDD" w:rsidRDefault="00F126E8" w:rsidP="00A64EDD">
      <w:commentRangeStart w:id="13"/>
      <w:r>
        <w:t xml:space="preserve"> </w:t>
      </w:r>
      <w:commentRangeEnd w:id="13"/>
      <w:r>
        <w:rPr>
          <w:rStyle w:val="Refdecomentario"/>
        </w:rPr>
        <w:commentReference w:id="13"/>
      </w:r>
      <w:r w:rsidR="00A64EDD">
        <w:t>Se han ampliado conocimientos de funcionamiento tanto de HTML5 como de JavaScript, hecho que encontramos fundamental para salir a un mercado laboral en el que estas dos herramientas están presentes con una alta frecuencia.</w:t>
      </w:r>
    </w:p>
    <w:p w14:paraId="42BC6341" w14:textId="15FEAD92" w:rsidR="00A64EDD" w:rsidRDefault="00A64EDD" w:rsidP="00A64EDD">
      <w:r>
        <w:t xml:space="preserve">La dificultad añadida de tratar con la asincronía de JavaScript y los problemas encontrados con el </w:t>
      </w:r>
      <w:r w:rsidR="001C7A1C">
        <w:t>funcionamiento</w:t>
      </w:r>
      <w:r>
        <w:t xml:space="preserve"> y configuración del socket nos ha aportado un conocimiento extra en estos campos. </w:t>
      </w:r>
    </w:p>
    <w:p w14:paraId="2FA79EE4" w14:textId="03E51393" w:rsidR="00A64EDD" w:rsidRDefault="00A64EDD" w:rsidP="00A64EDD">
      <w:r>
        <w:t>Encontramos en esta práctica un buen ejemplo para abordar superficialmente el problema de la reproducción web e interesarse en un mundo con un gran potencial.</w:t>
      </w:r>
    </w:p>
    <w:sectPr w:rsidR="00A64EDD" w:rsidSect="005D41A1">
      <w:pgSz w:w="11906" w:h="16838"/>
      <w:pgMar w:top="1417" w:right="1701" w:bottom="851"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Bernat" w:date="2019-03-24T20:53:00Z" w:initials="B">
    <w:p w14:paraId="6D217C66" w14:textId="06C13405" w:rsidR="007828CC" w:rsidRDefault="007828CC">
      <w:pPr>
        <w:pStyle w:val="Textocomentario"/>
      </w:pPr>
      <w:r>
        <w:rPr>
          <w:rStyle w:val="Refdecomentario"/>
        </w:rPr>
        <w:annotationRef/>
      </w:r>
      <w:r>
        <w:t>completar</w:t>
      </w:r>
    </w:p>
  </w:comment>
  <w:comment w:id="10" w:author="Bernat" w:date="2019-03-21T16:40:00Z" w:initials="B">
    <w:p w14:paraId="4814481A" w14:textId="4E8427F8" w:rsidR="009A1185" w:rsidRDefault="009A1185">
      <w:pPr>
        <w:pStyle w:val="Textocomentario"/>
      </w:pPr>
      <w:r>
        <w:rPr>
          <w:rStyle w:val="Refdecomentario"/>
        </w:rPr>
        <w:annotationRef/>
      </w:r>
      <w:r>
        <w:t>Completar amb un mac</w:t>
      </w:r>
    </w:p>
  </w:comment>
  <w:comment w:id="9" w:author="Ahmed Antonio Boutaour Sanchez" w:date="2019-03-26T17:56:00Z" w:initials="AABS">
    <w:p w14:paraId="0444CA9B" w14:textId="23B618C6" w:rsidR="00E273C7" w:rsidRDefault="00E273C7">
      <w:pPr>
        <w:pStyle w:val="Textocomentario"/>
      </w:pPr>
      <w:r>
        <w:rPr>
          <w:rStyle w:val="Refdecomentario"/>
        </w:rPr>
        <w:annotationRef/>
      </w:r>
      <w:r>
        <w:t>Fet</w:t>
      </w:r>
    </w:p>
    <w:p w14:paraId="7BBFE274" w14:textId="66EBEF36" w:rsidR="00E273C7" w:rsidRDefault="00E273C7">
      <w:pPr>
        <w:pStyle w:val="Textocomentario"/>
      </w:pPr>
    </w:p>
  </w:comment>
  <w:comment w:id="11" w:author="Bernat" w:date="2019-03-21T16:40:00Z" w:initials="B">
    <w:p w14:paraId="0428861D" w14:textId="68F98947" w:rsidR="009A1185" w:rsidRDefault="009A1185">
      <w:pPr>
        <w:pStyle w:val="Textocomentario"/>
      </w:pPr>
      <w:r>
        <w:rPr>
          <w:rStyle w:val="Refdecomentario"/>
        </w:rPr>
        <w:annotationRef/>
      </w:r>
      <w:r>
        <w:t>Completar amb un iPhone</w:t>
      </w:r>
    </w:p>
  </w:comment>
  <w:comment w:id="8" w:author="Ahmed Antonio Boutaour Sanchez" w:date="2019-03-26T17:55:00Z" w:initials="AABS">
    <w:p w14:paraId="29D0521A" w14:textId="77777777" w:rsidR="00E273C7" w:rsidRDefault="00E273C7">
      <w:pPr>
        <w:pStyle w:val="Textocomentario"/>
      </w:pPr>
      <w:r>
        <w:rPr>
          <w:rStyle w:val="Refdecomentario"/>
        </w:rPr>
        <w:annotationRef/>
      </w:r>
      <w:r>
        <w:t>Fet</w:t>
      </w:r>
    </w:p>
    <w:p w14:paraId="60B5785F" w14:textId="0B0DC1CB" w:rsidR="00E273C7" w:rsidRDefault="00E273C7" w:rsidP="00E273C7">
      <w:pPr>
        <w:pStyle w:val="Textocomentario"/>
        <w:ind w:firstLine="0"/>
      </w:pPr>
    </w:p>
  </w:comment>
  <w:comment w:id="13" w:author="Bernat" w:date="2019-03-24T21:41:00Z" w:initials="B">
    <w:p w14:paraId="66B72FA1" w14:textId="31C1F70C" w:rsidR="00F126E8" w:rsidRDefault="00F126E8">
      <w:pPr>
        <w:pStyle w:val="Textocomentario"/>
      </w:pPr>
      <w:r>
        <w:rPr>
          <w:rStyle w:val="Refdecomentario"/>
        </w:rPr>
        <w:annotationRef/>
      </w:r>
      <w:r>
        <w:t>Posa algo q vas aprendre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217C66" w15:done="1"/>
  <w15:commentEx w15:paraId="4814481A" w15:done="1"/>
  <w15:commentEx w15:paraId="7BBFE274" w15:paraIdParent="4814481A" w15:done="1"/>
  <w15:commentEx w15:paraId="0428861D" w15:done="1"/>
  <w15:commentEx w15:paraId="60B5785F" w15:paraIdParent="0428861D" w15:done="1"/>
  <w15:commentEx w15:paraId="66B72FA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217C66" w16cid:durableId="20426CE0"/>
  <w16cid:commentId w16cid:paraId="4814481A" w16cid:durableId="203E3D17"/>
  <w16cid:commentId w16cid:paraId="7BBFE274" w16cid:durableId="2044E630"/>
  <w16cid:commentId w16cid:paraId="0428861D" w16cid:durableId="203E3CFE"/>
  <w16cid:commentId w16cid:paraId="60B5785F" w16cid:durableId="2044E62B"/>
  <w16cid:commentId w16cid:paraId="66B72FA1" w16cid:durableId="2042780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C623F"/>
    <w:multiLevelType w:val="hybridMultilevel"/>
    <w:tmpl w:val="306E6B7E"/>
    <w:lvl w:ilvl="0" w:tplc="EA463CD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70901301"/>
    <w:multiLevelType w:val="hybridMultilevel"/>
    <w:tmpl w:val="1780F2C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rnat">
    <w15:presenceInfo w15:providerId="None" w15:userId="Bernat"/>
  </w15:person>
  <w15:person w15:author="Ahmed Antonio Boutaour Sanchez">
    <w15:presenceInfo w15:providerId="AD" w15:userId="S::abs260@id.uib.cat::e0be8669-61d8-418d-83cc-dcbcc5a874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549"/>
    <w:rsid w:val="000210BB"/>
    <w:rsid w:val="000C1567"/>
    <w:rsid w:val="000C32D4"/>
    <w:rsid w:val="00101B7E"/>
    <w:rsid w:val="001C307D"/>
    <w:rsid w:val="001C7A1C"/>
    <w:rsid w:val="0029517F"/>
    <w:rsid w:val="002A001A"/>
    <w:rsid w:val="003D1476"/>
    <w:rsid w:val="004740E6"/>
    <w:rsid w:val="00545F54"/>
    <w:rsid w:val="00594C88"/>
    <w:rsid w:val="005B1D2F"/>
    <w:rsid w:val="005C6CDE"/>
    <w:rsid w:val="005D41A1"/>
    <w:rsid w:val="00696853"/>
    <w:rsid w:val="006A1835"/>
    <w:rsid w:val="00724CB9"/>
    <w:rsid w:val="00766483"/>
    <w:rsid w:val="007828CC"/>
    <w:rsid w:val="009A1185"/>
    <w:rsid w:val="009C1ABA"/>
    <w:rsid w:val="009D4AAE"/>
    <w:rsid w:val="00A64EDD"/>
    <w:rsid w:val="00C16549"/>
    <w:rsid w:val="00CB7433"/>
    <w:rsid w:val="00CF19B0"/>
    <w:rsid w:val="00E273C7"/>
    <w:rsid w:val="00F126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8C666"/>
  <w15:chartTrackingRefBased/>
  <w15:docId w15:val="{92D418EA-4FDF-4465-A572-C22C9D9D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567"/>
    <w:pPr>
      <w:ind w:firstLine="708"/>
      <w:jc w:val="both"/>
    </w:pPr>
    <w:rPr>
      <w:sz w:val="24"/>
      <w:szCs w:val="24"/>
    </w:rPr>
  </w:style>
  <w:style w:type="paragraph" w:styleId="Ttulo1">
    <w:name w:val="heading 1"/>
    <w:basedOn w:val="Normal"/>
    <w:next w:val="Normal"/>
    <w:link w:val="Ttulo1Car"/>
    <w:uiPriority w:val="9"/>
    <w:qFormat/>
    <w:rsid w:val="007664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C1ABA"/>
    <w:pPr>
      <w:spacing w:before="100" w:beforeAutospacing="1" w:after="100" w:afterAutospacing="1" w:line="240" w:lineRule="auto"/>
    </w:pPr>
    <w:rPr>
      <w:rFonts w:ascii="Times New Roman" w:eastAsia="Times New Roman" w:hAnsi="Times New Roman" w:cs="Times New Roman"/>
      <w:lang w:eastAsia="es-ES"/>
    </w:rPr>
  </w:style>
  <w:style w:type="character" w:customStyle="1" w:styleId="Ttulo1Car">
    <w:name w:val="Título 1 Car"/>
    <w:basedOn w:val="Fuentedeprrafopredeter"/>
    <w:link w:val="Ttulo1"/>
    <w:uiPriority w:val="9"/>
    <w:rsid w:val="00766483"/>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76648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66483"/>
    <w:rPr>
      <w:rFonts w:eastAsiaTheme="minorEastAsia"/>
      <w:lang w:eastAsia="es-ES"/>
    </w:rPr>
  </w:style>
  <w:style w:type="paragraph" w:styleId="Descripcin">
    <w:name w:val="caption"/>
    <w:basedOn w:val="Normal"/>
    <w:next w:val="Normal"/>
    <w:uiPriority w:val="35"/>
    <w:unhideWhenUsed/>
    <w:qFormat/>
    <w:rsid w:val="005D41A1"/>
    <w:pPr>
      <w:spacing w:after="200" w:line="240" w:lineRule="auto"/>
    </w:pPr>
    <w:rPr>
      <w:i/>
      <w:iCs/>
      <w:color w:val="44546A" w:themeColor="text2"/>
      <w:sz w:val="18"/>
      <w:szCs w:val="18"/>
    </w:rPr>
  </w:style>
  <w:style w:type="table" w:styleId="Tablaconcuadrcula">
    <w:name w:val="Table Grid"/>
    <w:basedOn w:val="Tablanormal"/>
    <w:uiPriority w:val="39"/>
    <w:rsid w:val="009D4A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9A1185"/>
    <w:rPr>
      <w:sz w:val="16"/>
      <w:szCs w:val="16"/>
    </w:rPr>
  </w:style>
  <w:style w:type="paragraph" w:styleId="Textocomentario">
    <w:name w:val="annotation text"/>
    <w:basedOn w:val="Normal"/>
    <w:link w:val="TextocomentarioCar"/>
    <w:uiPriority w:val="99"/>
    <w:semiHidden/>
    <w:unhideWhenUsed/>
    <w:rsid w:val="009A11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1185"/>
    <w:rPr>
      <w:sz w:val="20"/>
      <w:szCs w:val="20"/>
    </w:rPr>
  </w:style>
  <w:style w:type="paragraph" w:styleId="Asuntodelcomentario">
    <w:name w:val="annotation subject"/>
    <w:basedOn w:val="Textocomentario"/>
    <w:next w:val="Textocomentario"/>
    <w:link w:val="AsuntodelcomentarioCar"/>
    <w:uiPriority w:val="99"/>
    <w:semiHidden/>
    <w:unhideWhenUsed/>
    <w:rsid w:val="009A1185"/>
    <w:rPr>
      <w:b/>
      <w:bCs/>
    </w:rPr>
  </w:style>
  <w:style w:type="character" w:customStyle="1" w:styleId="AsuntodelcomentarioCar">
    <w:name w:val="Asunto del comentario Car"/>
    <w:basedOn w:val="TextocomentarioCar"/>
    <w:link w:val="Asuntodelcomentario"/>
    <w:uiPriority w:val="99"/>
    <w:semiHidden/>
    <w:rsid w:val="009A1185"/>
    <w:rPr>
      <w:b/>
      <w:bCs/>
      <w:sz w:val="20"/>
      <w:szCs w:val="20"/>
    </w:rPr>
  </w:style>
  <w:style w:type="paragraph" w:styleId="Textodeglobo">
    <w:name w:val="Balloon Text"/>
    <w:basedOn w:val="Normal"/>
    <w:link w:val="TextodegloboCar"/>
    <w:uiPriority w:val="99"/>
    <w:semiHidden/>
    <w:unhideWhenUsed/>
    <w:rsid w:val="009A118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11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87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commentsExtended" Target="commentsExtended.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6/09/relationships/commentsIds" Target="commentsIds.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43202227Q i 43212796M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DC3891-1FF6-114E-853A-6495DAD64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7</Pages>
  <Words>1522</Words>
  <Characters>8376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Visor Interactivo</vt:lpstr>
    </vt:vector>
  </TitlesOfParts>
  <Company/>
  <LinksUpToDate>false</LinksUpToDate>
  <CharactersWithSpaces>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Visor Interactivo</dc:title>
  <dc:subject>Primera práctica de G.D.I.E.</dc:subject>
  <dc:creator>A. Antonio Boutaour Sanchez y Bernat Pericàs Serra</dc:creator>
  <cp:keywords/>
  <dc:description/>
  <cp:lastModifiedBy>Ahmed Antonio Boutaour Sanchez</cp:lastModifiedBy>
  <cp:revision>12</cp:revision>
  <dcterms:created xsi:type="dcterms:W3CDTF">2019-03-21T08:42:00Z</dcterms:created>
  <dcterms:modified xsi:type="dcterms:W3CDTF">2019-03-26T17:42:00Z</dcterms:modified>
</cp:coreProperties>
</file>