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EF264">
      <w:pPr>
        <w:ind w:firstLine="3100" w:firstLineChars="155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week- 6 </w:t>
      </w:r>
      <w:r>
        <w:rPr>
          <w:rFonts w:hint="default"/>
          <w:lang w:val="en-US"/>
        </w:rPr>
        <w:drawing>
          <wp:inline distT="0" distB="0" distL="114300" distR="114300">
            <wp:extent cx="5271135" cy="5469890"/>
            <wp:effectExtent l="0" t="0" r="12065" b="16510"/>
            <wp:docPr id="1" name="Picture 1" descr="Screenshot 2025-07-30 at 8.29.1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30 at 8.29.17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6690">
      <w:pPr>
        <w:ind w:firstLine="3100" w:firstLineChars="1550"/>
        <w:rPr>
          <w:rFonts w:hint="default"/>
          <w:lang w:val="en-US"/>
        </w:rPr>
      </w:pPr>
    </w:p>
    <w:p w14:paraId="0CCD769E">
      <w:pPr>
        <w:ind w:firstLine="3100" w:firstLineChars="1550"/>
        <w:rPr>
          <w:rFonts w:hint="default"/>
          <w:lang w:val="en-US"/>
        </w:rPr>
      </w:pPr>
    </w:p>
    <w:p w14:paraId="60F67387">
      <w:pPr>
        <w:ind w:firstLine="3100" w:firstLineChars="1550"/>
        <w:rPr>
          <w:rFonts w:hint="default"/>
          <w:lang w:val="en-US"/>
        </w:rPr>
      </w:pPr>
    </w:p>
    <w:p w14:paraId="45429F8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8435" cy="3756025"/>
            <wp:effectExtent l="0" t="0" r="24765" b="3175"/>
            <wp:docPr id="2" name="Picture 2" descr="Screenshot 2025-07-30 at 8.36.3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30 at 8.36.37 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CE75F"/>
    <w:rsid w:val="2B7CE75F"/>
    <w:rsid w:val="EDF7E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2025-07-30T08:28:00Z</dcterms:created>
  <dc:creator>WPS_1735577405</dc:creator>
  <cp:lastModifiedBy>WPS_1735577405</cp:lastModifiedBy>
  <dcterms:modified xsi:type="dcterms:W3CDTF">2025-07-30T09:22:46Z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F6641C9BAAD8B7A50E978968ED367E33_43</vt:lpwstr>
  </property>
</Properties>
</file>