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AC" w:rsidRDefault="006918AC" w:rsidP="006918AC">
      <w:pPr>
        <w:spacing w:line="480" w:lineRule="auto"/>
      </w:pPr>
      <w:r>
        <w:t>Tyler Bradley</w:t>
      </w:r>
    </w:p>
    <w:p w:rsidR="006918AC" w:rsidRDefault="006918AC" w:rsidP="006918AC">
      <w:pPr>
        <w:spacing w:line="480" w:lineRule="auto"/>
      </w:pPr>
      <w:r>
        <w:t>ENVE 661</w:t>
      </w:r>
    </w:p>
    <w:p w:rsidR="006918AC" w:rsidRDefault="006918AC" w:rsidP="006918AC">
      <w:pPr>
        <w:spacing w:line="480" w:lineRule="auto"/>
      </w:pPr>
      <w:r>
        <w:t>5/18/2018</w:t>
      </w:r>
    </w:p>
    <w:p w:rsidR="006918AC" w:rsidRDefault="006918AC" w:rsidP="006918AC">
      <w:pPr>
        <w:spacing w:line="480" w:lineRule="auto"/>
      </w:pPr>
      <w:r>
        <w:t>Mini-paper Outline – Corrosion Control Treatment</w:t>
      </w:r>
    </w:p>
    <w:p w:rsidR="006918AC" w:rsidRDefault="006918AC" w:rsidP="006918AC">
      <w:pPr>
        <w:pStyle w:val="ListParagraph"/>
        <w:numPr>
          <w:ilvl w:val="0"/>
          <w:numId w:val="1"/>
        </w:numPr>
        <w:spacing w:line="480" w:lineRule="auto"/>
      </w:pPr>
      <w:r>
        <w:t>Introduction</w:t>
      </w:r>
    </w:p>
    <w:p w:rsidR="006918AC" w:rsidRDefault="006918AC" w:rsidP="006918AC">
      <w:pPr>
        <w:pStyle w:val="ListParagraph"/>
        <w:numPr>
          <w:ilvl w:val="1"/>
          <w:numId w:val="1"/>
        </w:numPr>
        <w:spacing w:line="480" w:lineRule="auto"/>
      </w:pPr>
      <w:r>
        <w:t>Different types of Corrosion Control Treatment (CCT)</w:t>
      </w:r>
    </w:p>
    <w:p w:rsidR="006918AC" w:rsidRDefault="006918AC" w:rsidP="006918AC">
      <w:pPr>
        <w:pStyle w:val="ListParagraph"/>
        <w:numPr>
          <w:ilvl w:val="1"/>
          <w:numId w:val="1"/>
        </w:numPr>
        <w:spacing w:line="480" w:lineRule="auto"/>
      </w:pPr>
      <w:r>
        <w:t>Reasons for using CCT</w:t>
      </w:r>
    </w:p>
    <w:p w:rsidR="006918AC" w:rsidRDefault="006918AC" w:rsidP="006918AC">
      <w:pPr>
        <w:pStyle w:val="ListParagraph"/>
        <w:numPr>
          <w:ilvl w:val="0"/>
          <w:numId w:val="1"/>
        </w:numPr>
        <w:spacing w:line="480" w:lineRule="auto"/>
      </w:pPr>
      <w:r>
        <w:t>Comparison of CCT methods</w:t>
      </w:r>
    </w:p>
    <w:p w:rsidR="006918AC" w:rsidRDefault="006918AC" w:rsidP="006918AC">
      <w:pPr>
        <w:pStyle w:val="ListParagraph"/>
        <w:numPr>
          <w:ilvl w:val="1"/>
          <w:numId w:val="1"/>
        </w:numPr>
        <w:spacing w:line="480" w:lineRule="auto"/>
      </w:pPr>
      <w:r>
        <w:t>Comparing the pros vs cons of each method</w:t>
      </w:r>
    </w:p>
    <w:p w:rsidR="006918AC" w:rsidRDefault="006918AC" w:rsidP="006918AC">
      <w:pPr>
        <w:pStyle w:val="ListParagraph"/>
        <w:numPr>
          <w:ilvl w:val="1"/>
          <w:numId w:val="1"/>
        </w:numPr>
        <w:spacing w:line="480" w:lineRule="auto"/>
      </w:pPr>
      <w:r>
        <w:t xml:space="preserve">Discussion of when each type of CCT is appropriate depending on water quality. </w:t>
      </w:r>
    </w:p>
    <w:p w:rsidR="006918AC" w:rsidRDefault="006918AC" w:rsidP="006918AC">
      <w:pPr>
        <w:pStyle w:val="ListParagraph"/>
        <w:numPr>
          <w:ilvl w:val="0"/>
          <w:numId w:val="1"/>
        </w:numPr>
        <w:spacing w:line="480" w:lineRule="auto"/>
      </w:pPr>
      <w:r>
        <w:t>Conclusion</w:t>
      </w:r>
    </w:p>
    <w:p w:rsidR="006918AC" w:rsidRDefault="006918AC" w:rsidP="006918AC">
      <w:pPr>
        <w:pStyle w:val="ListParagraph"/>
        <w:spacing w:line="480" w:lineRule="auto"/>
        <w:ind w:left="1080"/>
      </w:pPr>
      <w:bookmarkStart w:id="0" w:name="_GoBack"/>
      <w:bookmarkEnd w:id="0"/>
    </w:p>
    <w:sectPr w:rsidR="006918AC" w:rsidSect="006B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06830"/>
    <w:multiLevelType w:val="hybridMultilevel"/>
    <w:tmpl w:val="8EAE166E"/>
    <w:lvl w:ilvl="0" w:tplc="21FE83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AC"/>
    <w:rsid w:val="003C17C0"/>
    <w:rsid w:val="006918AC"/>
    <w:rsid w:val="006B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A0AC3"/>
  <w14:defaultImageDpi w14:val="32767"/>
  <w15:chartTrackingRefBased/>
  <w15:docId w15:val="{17121FB6-A0F1-1A4B-B8C9-5D282531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Bradley,Tyler</dc:creator>
  <cp:keywords/>
  <dc:description/>
  <cp:lastModifiedBy>Bradley,Tyler</cp:lastModifiedBy>
  <cp:revision>1</cp:revision>
  <dcterms:created xsi:type="dcterms:W3CDTF">2018-05-19T16:45:00Z</dcterms:created>
  <dcterms:modified xsi:type="dcterms:W3CDTF">2018-05-19T16:50:00Z</dcterms:modified>
</cp:coreProperties>
</file>