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E1A49F9" w:rsidR="00531FBF" w:rsidRPr="00B7788F" w:rsidRDefault="00ED676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December 9</w:t>
            </w:r>
            <w:r w:rsidRPr="00ED6762">
              <w:rPr>
                <w:rFonts w:eastAsia="Times New Roman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90C5D7D" w:rsidR="00531FBF" w:rsidRPr="00B7788F" w:rsidRDefault="00ED676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Tristen Bradney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20912CE" w:rsidR="00C32F3D" w:rsidRPr="00B7788F" w:rsidRDefault="00ED676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Changes to Algorithm Cipher, Certificate Generation, Deploy Cipher, Secure Communications, Secondary Testing, Functional Testing, Summary, and Industry Standard Best Practices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8585CB1" w14:textId="77777777" w:rsidR="00291142" w:rsidRDefault="00291142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</w:p>
    <w:p w14:paraId="0FBB1DEF" w14:textId="77777777" w:rsidR="00291142" w:rsidRDefault="00291142" w:rsidP="00D47759">
      <w:pPr>
        <w:pStyle w:val="Heading2"/>
        <w:spacing w:before="0" w:line="240" w:lineRule="auto"/>
      </w:pPr>
    </w:p>
    <w:p w14:paraId="4EDFC8F3" w14:textId="77777777" w:rsidR="00291142" w:rsidRDefault="00291142" w:rsidP="00D47759">
      <w:pPr>
        <w:pStyle w:val="Heading2"/>
        <w:spacing w:before="0" w:line="240" w:lineRule="auto"/>
      </w:pPr>
    </w:p>
    <w:p w14:paraId="27937646" w14:textId="77777777" w:rsidR="00291142" w:rsidRDefault="00291142" w:rsidP="00D47759">
      <w:pPr>
        <w:pStyle w:val="Heading2"/>
        <w:spacing w:before="0" w:line="240" w:lineRule="auto"/>
      </w:pPr>
    </w:p>
    <w:p w14:paraId="5EE6A8D9" w14:textId="77777777" w:rsidR="00291142" w:rsidRDefault="00291142" w:rsidP="00D47759">
      <w:pPr>
        <w:pStyle w:val="Heading2"/>
        <w:spacing w:before="0" w:line="240" w:lineRule="auto"/>
      </w:pPr>
    </w:p>
    <w:p w14:paraId="5E134AFF" w14:textId="77777777" w:rsidR="00291142" w:rsidRDefault="00291142" w:rsidP="00D47759">
      <w:pPr>
        <w:pStyle w:val="Heading2"/>
        <w:spacing w:before="0" w:line="240" w:lineRule="auto"/>
      </w:pPr>
    </w:p>
    <w:p w14:paraId="644B678A" w14:textId="77777777" w:rsidR="00291142" w:rsidRDefault="00291142" w:rsidP="00D47759">
      <w:pPr>
        <w:pStyle w:val="Heading2"/>
        <w:spacing w:before="0" w:line="240" w:lineRule="auto"/>
      </w:pPr>
    </w:p>
    <w:p w14:paraId="35B43498" w14:textId="77777777" w:rsidR="00291142" w:rsidRDefault="00291142" w:rsidP="00D47759">
      <w:pPr>
        <w:pStyle w:val="Heading2"/>
        <w:spacing w:before="0" w:line="240" w:lineRule="auto"/>
      </w:pPr>
    </w:p>
    <w:p w14:paraId="3E8B875E" w14:textId="77777777" w:rsidR="00291142" w:rsidRDefault="00291142" w:rsidP="00D47759">
      <w:pPr>
        <w:pStyle w:val="Heading2"/>
        <w:spacing w:before="0" w:line="240" w:lineRule="auto"/>
      </w:pPr>
    </w:p>
    <w:p w14:paraId="4A40527F" w14:textId="77777777" w:rsidR="00291142" w:rsidRDefault="00291142" w:rsidP="00D47759">
      <w:pPr>
        <w:pStyle w:val="Heading2"/>
        <w:spacing w:before="0" w:line="240" w:lineRule="auto"/>
      </w:pPr>
    </w:p>
    <w:p w14:paraId="289EE2D7" w14:textId="77777777" w:rsidR="00291142" w:rsidRDefault="00291142" w:rsidP="00D47759">
      <w:pPr>
        <w:pStyle w:val="Heading2"/>
        <w:spacing w:before="0" w:line="240" w:lineRule="auto"/>
      </w:pPr>
    </w:p>
    <w:p w14:paraId="75A22EC8" w14:textId="77777777" w:rsidR="00291142" w:rsidRDefault="00291142" w:rsidP="00D47759">
      <w:pPr>
        <w:pStyle w:val="Heading2"/>
        <w:spacing w:before="0" w:line="240" w:lineRule="auto"/>
      </w:pPr>
    </w:p>
    <w:p w14:paraId="41092C28" w14:textId="77777777" w:rsidR="00291142" w:rsidRDefault="00291142" w:rsidP="00D47759">
      <w:pPr>
        <w:pStyle w:val="Heading2"/>
        <w:spacing w:before="0" w:line="240" w:lineRule="auto"/>
      </w:pPr>
    </w:p>
    <w:p w14:paraId="67682A09" w14:textId="77777777" w:rsidR="00291142" w:rsidRDefault="00291142" w:rsidP="00D47759">
      <w:pPr>
        <w:pStyle w:val="Heading2"/>
        <w:spacing w:before="0" w:line="240" w:lineRule="auto"/>
      </w:pPr>
    </w:p>
    <w:p w14:paraId="79DB563A" w14:textId="77777777" w:rsidR="00291142" w:rsidRDefault="00291142" w:rsidP="00D47759">
      <w:pPr>
        <w:pStyle w:val="Heading2"/>
        <w:spacing w:before="0" w:line="240" w:lineRule="auto"/>
      </w:pPr>
    </w:p>
    <w:p w14:paraId="6F15CC35" w14:textId="77777777" w:rsidR="00291142" w:rsidRDefault="00291142" w:rsidP="00D47759">
      <w:pPr>
        <w:pStyle w:val="Heading2"/>
        <w:spacing w:before="0" w:line="240" w:lineRule="auto"/>
      </w:pPr>
    </w:p>
    <w:p w14:paraId="0F112C16" w14:textId="77777777" w:rsidR="00291142" w:rsidRDefault="00291142" w:rsidP="00D47759">
      <w:pPr>
        <w:pStyle w:val="Heading2"/>
        <w:spacing w:before="0" w:line="240" w:lineRule="auto"/>
      </w:pPr>
    </w:p>
    <w:p w14:paraId="249229D9" w14:textId="77777777" w:rsidR="00291142" w:rsidRDefault="00291142" w:rsidP="00D47759">
      <w:pPr>
        <w:pStyle w:val="Heading2"/>
        <w:spacing w:before="0" w:line="240" w:lineRule="auto"/>
      </w:pPr>
    </w:p>
    <w:p w14:paraId="6866FFA7" w14:textId="77777777" w:rsidR="00291142" w:rsidRDefault="00291142" w:rsidP="00D47759">
      <w:pPr>
        <w:pStyle w:val="Heading2"/>
        <w:spacing w:before="0" w:line="240" w:lineRule="auto"/>
      </w:pPr>
    </w:p>
    <w:p w14:paraId="5CD371EC" w14:textId="77777777" w:rsidR="00291142" w:rsidRDefault="00291142" w:rsidP="00D47759">
      <w:pPr>
        <w:pStyle w:val="Heading2"/>
        <w:spacing w:before="0" w:line="240" w:lineRule="auto"/>
      </w:pPr>
    </w:p>
    <w:p w14:paraId="6F94E952" w14:textId="77777777" w:rsidR="00291142" w:rsidRDefault="00291142" w:rsidP="00D47759">
      <w:pPr>
        <w:pStyle w:val="Heading2"/>
        <w:spacing w:before="0" w:line="240" w:lineRule="auto"/>
      </w:pPr>
    </w:p>
    <w:p w14:paraId="3EF4D256" w14:textId="36C646BF" w:rsidR="00701A84" w:rsidRPr="00B7788F" w:rsidRDefault="00352FD0" w:rsidP="00D47759">
      <w:pPr>
        <w:pStyle w:val="Heading2"/>
        <w:spacing w:before="0" w:line="240" w:lineRule="auto"/>
      </w:pPr>
      <w:r w:rsidRPr="00B7788F">
        <w:lastRenderedPageBreak/>
        <w:t>Developer</w:t>
      </w:r>
      <w:bookmarkEnd w:id="9"/>
      <w:bookmarkEnd w:id="10"/>
      <w:bookmarkEnd w:id="11"/>
    </w:p>
    <w:p w14:paraId="1A894830" w14:textId="5562FDAC" w:rsidR="00485402" w:rsidRPr="00B7788F" w:rsidRDefault="00ED676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Tristen Bradney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06DCCD5" w14:textId="77777777" w:rsidR="00AB2C45" w:rsidRDefault="00F84635" w:rsidP="0074613F">
      <w:pPr>
        <w:ind w:firstLine="360"/>
        <w:contextualSpacing/>
        <w:rPr>
          <w:rFonts w:eastAsia="Times New Roman"/>
          <w:sz w:val="22"/>
          <w:szCs w:val="22"/>
        </w:rPr>
      </w:pPr>
      <w:r w:rsidRPr="00F84635">
        <w:rPr>
          <w:rFonts w:eastAsia="Times New Roman"/>
          <w:sz w:val="22"/>
          <w:szCs w:val="22"/>
        </w:rPr>
        <w:t xml:space="preserve">I recommend the use of the SHA-256 hash algorithm for Artemis Financial's web application to verify data integrity and </w:t>
      </w:r>
      <w:r w:rsidR="003B0E93">
        <w:rPr>
          <w:rFonts w:eastAsia="Times New Roman"/>
          <w:sz w:val="22"/>
          <w:szCs w:val="22"/>
        </w:rPr>
        <w:t>make sure of</w:t>
      </w:r>
      <w:r w:rsidRPr="00F84635">
        <w:rPr>
          <w:rFonts w:eastAsia="Times New Roman"/>
          <w:sz w:val="22"/>
          <w:szCs w:val="22"/>
        </w:rPr>
        <w:t xml:space="preserve"> secure communication. SHA-256 is </w:t>
      </w:r>
      <w:r w:rsidR="009A2FF1">
        <w:rPr>
          <w:rFonts w:eastAsia="Times New Roman"/>
          <w:sz w:val="22"/>
          <w:szCs w:val="22"/>
        </w:rPr>
        <w:t>effective</w:t>
      </w:r>
      <w:r w:rsidRPr="00F84635">
        <w:rPr>
          <w:rFonts w:eastAsia="Times New Roman"/>
          <w:sz w:val="22"/>
          <w:szCs w:val="22"/>
        </w:rPr>
        <w:t xml:space="preserve"> against current cryptographic attacks, widely </w:t>
      </w:r>
      <w:r w:rsidR="009A2FF1">
        <w:rPr>
          <w:rFonts w:eastAsia="Times New Roman"/>
          <w:sz w:val="22"/>
          <w:szCs w:val="22"/>
        </w:rPr>
        <w:t>used</w:t>
      </w:r>
      <w:r w:rsidRPr="00F84635">
        <w:rPr>
          <w:rFonts w:eastAsia="Times New Roman"/>
          <w:sz w:val="22"/>
          <w:szCs w:val="22"/>
        </w:rPr>
        <w:t xml:space="preserve">, and </w:t>
      </w:r>
      <w:r w:rsidR="009A2FF1">
        <w:rPr>
          <w:rFonts w:eastAsia="Times New Roman"/>
          <w:sz w:val="22"/>
          <w:szCs w:val="22"/>
        </w:rPr>
        <w:t>follows</w:t>
      </w:r>
      <w:r w:rsidRPr="00F84635">
        <w:rPr>
          <w:rFonts w:eastAsia="Times New Roman"/>
          <w:sz w:val="22"/>
          <w:szCs w:val="22"/>
        </w:rPr>
        <w:t xml:space="preserve"> industry best practices for secure software development</w:t>
      </w:r>
      <w:r w:rsidR="00291142">
        <w:rPr>
          <w:rFonts w:eastAsia="Times New Roman"/>
          <w:sz w:val="22"/>
          <w:szCs w:val="22"/>
        </w:rPr>
        <w:t xml:space="preserve">. </w:t>
      </w:r>
      <w:r w:rsidRPr="00F84635">
        <w:rPr>
          <w:rFonts w:eastAsia="Times New Roman"/>
          <w:sz w:val="22"/>
          <w:szCs w:val="22"/>
        </w:rPr>
        <w:t xml:space="preserve">Secure Hash Algorithm 256-bit is a cryptographic hash function that generates a fixed-length, unique, and irreversible 256-bit hash for any given input. It belongs to the SHA-2 family, designed by the NSA, and is considered one of the most secure hashing algorithms available. SHA-256 is </w:t>
      </w:r>
      <w:r w:rsidR="00C6512F">
        <w:rPr>
          <w:rFonts w:eastAsia="Times New Roman"/>
          <w:sz w:val="22"/>
          <w:szCs w:val="22"/>
        </w:rPr>
        <w:t>largely</w:t>
      </w:r>
      <w:r w:rsidRPr="00F84635">
        <w:rPr>
          <w:rFonts w:eastAsia="Times New Roman"/>
          <w:sz w:val="22"/>
          <w:szCs w:val="22"/>
        </w:rPr>
        <w:t xml:space="preserve"> used for </w:t>
      </w:r>
      <w:r w:rsidR="00414748">
        <w:rPr>
          <w:rFonts w:eastAsia="Times New Roman"/>
          <w:sz w:val="22"/>
          <w:szCs w:val="22"/>
        </w:rPr>
        <w:t>keeping</w:t>
      </w:r>
      <w:r w:rsidRPr="00F84635">
        <w:rPr>
          <w:rFonts w:eastAsia="Times New Roman"/>
          <w:sz w:val="22"/>
          <w:szCs w:val="22"/>
        </w:rPr>
        <w:t xml:space="preserve"> data integrity in secure communications and applications, </w:t>
      </w:r>
      <w:r w:rsidR="00277513">
        <w:rPr>
          <w:rFonts w:eastAsia="Times New Roman"/>
          <w:sz w:val="22"/>
          <w:szCs w:val="22"/>
        </w:rPr>
        <w:t>like</w:t>
      </w:r>
      <w:r w:rsidRPr="00F84635">
        <w:rPr>
          <w:rFonts w:eastAsia="Times New Roman"/>
          <w:sz w:val="22"/>
          <w:szCs w:val="22"/>
        </w:rPr>
        <w:t xml:space="preserve"> checksums</w:t>
      </w:r>
      <w:r w:rsidR="000F1264">
        <w:rPr>
          <w:rFonts w:eastAsia="Times New Roman"/>
          <w:sz w:val="22"/>
          <w:szCs w:val="22"/>
        </w:rPr>
        <w:t xml:space="preserve"> and </w:t>
      </w:r>
      <w:r w:rsidRPr="00F84635">
        <w:rPr>
          <w:rFonts w:eastAsia="Times New Roman"/>
          <w:sz w:val="22"/>
          <w:szCs w:val="22"/>
        </w:rPr>
        <w:t>digital signatures.</w:t>
      </w:r>
      <w:r w:rsidR="00291142">
        <w:rPr>
          <w:rFonts w:eastAsia="Times New Roman"/>
          <w:sz w:val="22"/>
          <w:szCs w:val="22"/>
        </w:rPr>
        <w:t xml:space="preserve"> </w:t>
      </w:r>
    </w:p>
    <w:p w14:paraId="40C024C3" w14:textId="77777777" w:rsidR="008F6317" w:rsidRDefault="008F6317" w:rsidP="0074613F">
      <w:pPr>
        <w:ind w:firstLine="360"/>
        <w:contextualSpacing/>
        <w:rPr>
          <w:rFonts w:eastAsia="Times New Roman"/>
          <w:sz w:val="22"/>
          <w:szCs w:val="22"/>
        </w:rPr>
      </w:pPr>
    </w:p>
    <w:p w14:paraId="46D8FB37" w14:textId="77777777" w:rsidR="008F6317" w:rsidRDefault="00F84635" w:rsidP="0074613F">
      <w:pPr>
        <w:ind w:firstLine="360"/>
        <w:contextualSpacing/>
        <w:rPr>
          <w:rFonts w:eastAsia="Times New Roman"/>
          <w:sz w:val="22"/>
          <w:szCs w:val="22"/>
        </w:rPr>
      </w:pPr>
      <w:r w:rsidRPr="00F84635">
        <w:rPr>
          <w:rFonts w:eastAsia="Times New Roman"/>
          <w:sz w:val="22"/>
          <w:szCs w:val="22"/>
        </w:rPr>
        <w:t>A hash function takes input data o</w:t>
      </w:r>
      <w:r w:rsidR="004960F7">
        <w:rPr>
          <w:rFonts w:eastAsia="Times New Roman"/>
          <w:sz w:val="22"/>
          <w:szCs w:val="22"/>
        </w:rPr>
        <w:t>f any</w:t>
      </w:r>
      <w:r w:rsidRPr="00F84635">
        <w:rPr>
          <w:rFonts w:eastAsia="Times New Roman"/>
          <w:sz w:val="22"/>
          <w:szCs w:val="22"/>
        </w:rPr>
        <w:t xml:space="preserve"> length and produces a fixed-length output</w:t>
      </w:r>
      <w:r w:rsidR="004960F7">
        <w:rPr>
          <w:rFonts w:eastAsia="Times New Roman"/>
          <w:sz w:val="22"/>
          <w:szCs w:val="22"/>
        </w:rPr>
        <w:t>, or a “hash”,</w:t>
      </w:r>
      <w:r w:rsidRPr="00F84635">
        <w:rPr>
          <w:rFonts w:eastAsia="Times New Roman"/>
          <w:sz w:val="22"/>
          <w:szCs w:val="22"/>
        </w:rPr>
        <w:t xml:space="preserve"> that represents the data uniquely. SHA-256 </w:t>
      </w:r>
      <w:r w:rsidR="005B3F05">
        <w:rPr>
          <w:rFonts w:eastAsia="Times New Roman"/>
          <w:sz w:val="22"/>
          <w:szCs w:val="22"/>
        </w:rPr>
        <w:t>makes sure</w:t>
      </w:r>
      <w:r w:rsidRPr="00F84635">
        <w:rPr>
          <w:rFonts w:eastAsia="Times New Roman"/>
          <w:sz w:val="22"/>
          <w:szCs w:val="22"/>
        </w:rPr>
        <w:t xml:space="preserve"> that even the smallest change to the input </w:t>
      </w:r>
      <w:r w:rsidR="00BF335A">
        <w:rPr>
          <w:rFonts w:eastAsia="Times New Roman"/>
          <w:sz w:val="22"/>
          <w:szCs w:val="22"/>
        </w:rPr>
        <w:t>largely</w:t>
      </w:r>
      <w:r w:rsidRPr="00F84635">
        <w:rPr>
          <w:rFonts w:eastAsia="Times New Roman"/>
          <w:sz w:val="22"/>
          <w:szCs w:val="22"/>
        </w:rPr>
        <w:t xml:space="preserve"> alters the hash output, making it </w:t>
      </w:r>
      <w:r w:rsidR="004B6092">
        <w:rPr>
          <w:rFonts w:eastAsia="Times New Roman"/>
          <w:sz w:val="22"/>
          <w:szCs w:val="22"/>
        </w:rPr>
        <w:t>great</w:t>
      </w:r>
      <w:r w:rsidRPr="00F84635">
        <w:rPr>
          <w:rFonts w:eastAsia="Times New Roman"/>
          <w:sz w:val="22"/>
          <w:szCs w:val="22"/>
        </w:rPr>
        <w:t xml:space="preserve"> for tamper detection.</w:t>
      </w:r>
      <w:r w:rsidR="00291142">
        <w:rPr>
          <w:rFonts w:eastAsia="Times New Roman"/>
          <w:sz w:val="22"/>
          <w:szCs w:val="22"/>
        </w:rPr>
        <w:t xml:space="preserve"> </w:t>
      </w:r>
      <w:r w:rsidRPr="00F84635">
        <w:rPr>
          <w:rFonts w:eastAsia="Times New Roman"/>
          <w:sz w:val="22"/>
          <w:szCs w:val="22"/>
        </w:rPr>
        <w:t>SHA-256 produces a 256-bit hash value. This high bit level provides</w:t>
      </w:r>
      <w:r w:rsidR="00621776">
        <w:rPr>
          <w:rFonts w:eastAsia="Times New Roman"/>
          <w:sz w:val="22"/>
          <w:szCs w:val="22"/>
        </w:rPr>
        <w:t xml:space="preserve"> </w:t>
      </w:r>
      <w:r w:rsidR="0007345E">
        <w:rPr>
          <w:rFonts w:eastAsia="Times New Roman"/>
          <w:sz w:val="22"/>
          <w:szCs w:val="22"/>
        </w:rPr>
        <w:t>a very large</w:t>
      </w:r>
      <w:r w:rsidRPr="00F84635">
        <w:rPr>
          <w:rFonts w:eastAsia="Times New Roman"/>
          <w:sz w:val="22"/>
          <w:szCs w:val="22"/>
        </w:rPr>
        <w:t xml:space="preserve"> address space</w:t>
      </w:r>
      <w:r w:rsidR="00C0628C">
        <w:rPr>
          <w:rFonts w:eastAsia="Times New Roman"/>
          <w:sz w:val="22"/>
          <w:szCs w:val="22"/>
        </w:rPr>
        <w:t xml:space="preserve"> that </w:t>
      </w:r>
      <w:r w:rsidRPr="00F84635">
        <w:rPr>
          <w:rFonts w:eastAsia="Times New Roman"/>
          <w:sz w:val="22"/>
          <w:szCs w:val="22"/>
        </w:rPr>
        <w:t>reduc</w:t>
      </w:r>
      <w:r w:rsidR="00C0628C">
        <w:rPr>
          <w:rFonts w:eastAsia="Times New Roman"/>
          <w:sz w:val="22"/>
          <w:szCs w:val="22"/>
        </w:rPr>
        <w:t>es</w:t>
      </w:r>
      <w:r w:rsidRPr="00F84635">
        <w:rPr>
          <w:rFonts w:eastAsia="Times New Roman"/>
          <w:sz w:val="22"/>
          <w:szCs w:val="22"/>
        </w:rPr>
        <w:t xml:space="preserve"> the risk of collisions.</w:t>
      </w:r>
      <w:r w:rsidR="00621776">
        <w:rPr>
          <w:rFonts w:eastAsia="Times New Roman"/>
          <w:sz w:val="22"/>
          <w:szCs w:val="22"/>
        </w:rPr>
        <w:t xml:space="preserve"> </w:t>
      </w:r>
      <w:r w:rsidRPr="00F84635">
        <w:rPr>
          <w:rFonts w:eastAsia="Times New Roman"/>
          <w:sz w:val="22"/>
          <w:szCs w:val="22"/>
        </w:rPr>
        <w:t>I</w:t>
      </w:r>
      <w:r w:rsidR="00C94FE6">
        <w:rPr>
          <w:rFonts w:eastAsia="Times New Roman"/>
          <w:sz w:val="22"/>
          <w:szCs w:val="22"/>
        </w:rPr>
        <w:t xml:space="preserve">t also provides </w:t>
      </w:r>
      <w:r w:rsidR="00F80BA1">
        <w:rPr>
          <w:rFonts w:eastAsia="Times New Roman"/>
          <w:sz w:val="22"/>
          <w:szCs w:val="22"/>
        </w:rPr>
        <w:t>more</w:t>
      </w:r>
      <w:r w:rsidRPr="00F84635">
        <w:rPr>
          <w:rFonts w:eastAsia="Times New Roman"/>
          <w:sz w:val="22"/>
          <w:szCs w:val="22"/>
        </w:rPr>
        <w:t xml:space="preserve"> resistance against brute-force attacks compared to older algorithms like MD5 and SHA-1.</w:t>
      </w:r>
      <w:r w:rsidR="00291142">
        <w:rPr>
          <w:rFonts w:eastAsia="Times New Roman"/>
          <w:sz w:val="22"/>
          <w:szCs w:val="22"/>
        </w:rPr>
        <w:t xml:space="preserve"> </w:t>
      </w:r>
    </w:p>
    <w:p w14:paraId="451B97ED" w14:textId="77777777" w:rsidR="008F6317" w:rsidRDefault="008F6317" w:rsidP="0074613F">
      <w:pPr>
        <w:ind w:firstLine="360"/>
        <w:contextualSpacing/>
        <w:rPr>
          <w:rFonts w:eastAsia="Times New Roman"/>
          <w:sz w:val="22"/>
          <w:szCs w:val="22"/>
        </w:rPr>
      </w:pPr>
    </w:p>
    <w:p w14:paraId="288A27DF" w14:textId="77777777" w:rsidR="008F6317" w:rsidRDefault="00F84635" w:rsidP="0074613F">
      <w:pPr>
        <w:ind w:firstLine="360"/>
        <w:contextualSpacing/>
        <w:rPr>
          <w:rFonts w:eastAsia="Times New Roman"/>
          <w:sz w:val="22"/>
          <w:szCs w:val="22"/>
        </w:rPr>
      </w:pPr>
      <w:r w:rsidRPr="00F84635">
        <w:rPr>
          <w:rFonts w:eastAsia="Times New Roman"/>
          <w:sz w:val="22"/>
          <w:szCs w:val="22"/>
        </w:rPr>
        <w:t xml:space="preserve">While SHA-256 </w:t>
      </w:r>
      <w:r w:rsidR="00236B4B">
        <w:rPr>
          <w:rFonts w:eastAsia="Times New Roman"/>
          <w:sz w:val="22"/>
          <w:szCs w:val="22"/>
        </w:rPr>
        <w:t xml:space="preserve">doesn’t </w:t>
      </w:r>
      <w:r w:rsidR="008113D5">
        <w:rPr>
          <w:rFonts w:eastAsia="Times New Roman"/>
          <w:sz w:val="22"/>
          <w:szCs w:val="22"/>
        </w:rPr>
        <w:t>strictly</w:t>
      </w:r>
      <w:r w:rsidRPr="00F84635">
        <w:rPr>
          <w:rFonts w:eastAsia="Times New Roman"/>
          <w:sz w:val="22"/>
          <w:szCs w:val="22"/>
        </w:rPr>
        <w:t xml:space="preserve"> rely on random numbers, it is </w:t>
      </w:r>
      <w:r w:rsidR="008113D5">
        <w:rPr>
          <w:rFonts w:eastAsia="Times New Roman"/>
          <w:sz w:val="22"/>
          <w:szCs w:val="22"/>
        </w:rPr>
        <w:t>commonly</w:t>
      </w:r>
      <w:r w:rsidRPr="00F84635">
        <w:rPr>
          <w:rFonts w:eastAsia="Times New Roman"/>
          <w:sz w:val="22"/>
          <w:szCs w:val="22"/>
        </w:rPr>
        <w:t xml:space="preserve"> used </w:t>
      </w:r>
      <w:r w:rsidR="002735DE">
        <w:rPr>
          <w:rFonts w:eastAsia="Times New Roman"/>
          <w:sz w:val="22"/>
          <w:szCs w:val="22"/>
        </w:rPr>
        <w:t>with</w:t>
      </w:r>
      <w:r w:rsidRPr="00F84635">
        <w:rPr>
          <w:rFonts w:eastAsia="Times New Roman"/>
          <w:sz w:val="22"/>
          <w:szCs w:val="22"/>
        </w:rPr>
        <w:t xml:space="preserve"> cryptographic systems that </w:t>
      </w:r>
      <w:r w:rsidR="007A3498">
        <w:rPr>
          <w:rFonts w:eastAsia="Times New Roman"/>
          <w:sz w:val="22"/>
          <w:szCs w:val="22"/>
        </w:rPr>
        <w:t>take advantage of</w:t>
      </w:r>
      <w:r w:rsidRPr="00F84635">
        <w:rPr>
          <w:rFonts w:eastAsia="Times New Roman"/>
          <w:sz w:val="22"/>
          <w:szCs w:val="22"/>
        </w:rPr>
        <w:t xml:space="preserve"> randomness, </w:t>
      </w:r>
      <w:r w:rsidR="00A0496D">
        <w:rPr>
          <w:rFonts w:eastAsia="Times New Roman"/>
          <w:sz w:val="22"/>
          <w:szCs w:val="22"/>
        </w:rPr>
        <w:t>like</w:t>
      </w:r>
      <w:r w:rsidRPr="00F84635">
        <w:rPr>
          <w:rFonts w:eastAsia="Times New Roman"/>
          <w:sz w:val="22"/>
          <w:szCs w:val="22"/>
        </w:rPr>
        <w:t xml:space="preserve"> key generation and secure session identifiers, to </w:t>
      </w:r>
      <w:r w:rsidR="002374DF">
        <w:rPr>
          <w:rFonts w:eastAsia="Times New Roman"/>
          <w:sz w:val="22"/>
          <w:szCs w:val="22"/>
        </w:rPr>
        <w:t>improve</w:t>
      </w:r>
      <w:r w:rsidRPr="00F84635">
        <w:rPr>
          <w:rFonts w:eastAsia="Times New Roman"/>
          <w:sz w:val="22"/>
          <w:szCs w:val="22"/>
        </w:rPr>
        <w:t xml:space="preserve"> security.</w:t>
      </w:r>
      <w:r w:rsidR="00291142">
        <w:rPr>
          <w:rFonts w:eastAsia="Times New Roman"/>
          <w:sz w:val="22"/>
          <w:szCs w:val="22"/>
        </w:rPr>
        <w:t xml:space="preserve"> </w:t>
      </w:r>
      <w:r w:rsidRPr="00F84635">
        <w:rPr>
          <w:rFonts w:eastAsia="Times New Roman"/>
          <w:sz w:val="22"/>
          <w:szCs w:val="22"/>
        </w:rPr>
        <w:t xml:space="preserve">SHA-256 is not an encryption </w:t>
      </w:r>
      <w:r w:rsidR="001A680F" w:rsidRPr="00F84635">
        <w:rPr>
          <w:rFonts w:eastAsia="Times New Roman"/>
          <w:sz w:val="22"/>
          <w:szCs w:val="22"/>
        </w:rPr>
        <w:t>algorithm,</w:t>
      </w:r>
      <w:r w:rsidRPr="00F84635">
        <w:rPr>
          <w:rFonts w:eastAsia="Times New Roman"/>
          <w:sz w:val="22"/>
          <w:szCs w:val="22"/>
        </w:rPr>
        <w:t xml:space="preserve"> but</w:t>
      </w:r>
      <w:r w:rsidR="00B46F60">
        <w:rPr>
          <w:rFonts w:eastAsia="Times New Roman"/>
          <w:sz w:val="22"/>
          <w:szCs w:val="22"/>
        </w:rPr>
        <w:t xml:space="preserve"> it</w:t>
      </w:r>
      <w:r w:rsidRPr="00F84635">
        <w:rPr>
          <w:rFonts w:eastAsia="Times New Roman"/>
          <w:sz w:val="22"/>
          <w:szCs w:val="22"/>
        </w:rPr>
        <w:t xml:space="preserve"> is</w:t>
      </w:r>
      <w:r w:rsidR="00DA2F20">
        <w:rPr>
          <w:rFonts w:eastAsia="Times New Roman"/>
          <w:sz w:val="22"/>
          <w:szCs w:val="22"/>
        </w:rPr>
        <w:t xml:space="preserve"> often</w:t>
      </w:r>
      <w:r w:rsidRPr="00F84635">
        <w:rPr>
          <w:rFonts w:eastAsia="Times New Roman"/>
          <w:sz w:val="22"/>
          <w:szCs w:val="22"/>
        </w:rPr>
        <w:t xml:space="preserve"> used </w:t>
      </w:r>
      <w:r w:rsidR="001506A9">
        <w:rPr>
          <w:rFonts w:eastAsia="Times New Roman"/>
          <w:sz w:val="22"/>
          <w:szCs w:val="22"/>
        </w:rPr>
        <w:t>alongside</w:t>
      </w:r>
      <w:r w:rsidRPr="00F84635">
        <w:rPr>
          <w:rFonts w:eastAsia="Times New Roman"/>
          <w:sz w:val="22"/>
          <w:szCs w:val="22"/>
        </w:rPr>
        <w:t xml:space="preserve"> symmetric key algorithms</w:t>
      </w:r>
      <w:r w:rsidR="00DE4727">
        <w:rPr>
          <w:rFonts w:eastAsia="Times New Roman"/>
          <w:sz w:val="22"/>
          <w:szCs w:val="22"/>
        </w:rPr>
        <w:t xml:space="preserve"> </w:t>
      </w:r>
      <w:r w:rsidRPr="00F84635">
        <w:rPr>
          <w:rFonts w:eastAsia="Times New Roman"/>
          <w:sz w:val="22"/>
          <w:szCs w:val="22"/>
        </w:rPr>
        <w:t>for checksum verification, message authentication, and data integrity</w:t>
      </w:r>
      <w:r w:rsidR="001A680F">
        <w:rPr>
          <w:rFonts w:eastAsia="Times New Roman"/>
          <w:sz w:val="22"/>
          <w:szCs w:val="22"/>
        </w:rPr>
        <w:t xml:space="preserve">. </w:t>
      </w:r>
      <w:r w:rsidRPr="00F84635">
        <w:rPr>
          <w:rFonts w:eastAsia="Times New Roman"/>
          <w:sz w:val="22"/>
          <w:szCs w:val="22"/>
        </w:rPr>
        <w:t xml:space="preserve">When </w:t>
      </w:r>
      <w:r w:rsidR="004D38F8">
        <w:rPr>
          <w:rFonts w:eastAsia="Times New Roman"/>
          <w:sz w:val="22"/>
          <w:szCs w:val="22"/>
        </w:rPr>
        <w:t>merged</w:t>
      </w:r>
      <w:r w:rsidRPr="00F84635">
        <w:rPr>
          <w:rFonts w:eastAsia="Times New Roman"/>
          <w:sz w:val="22"/>
          <w:szCs w:val="22"/>
        </w:rPr>
        <w:t xml:space="preserve"> into public key infrastructure, SHA-256 is used for creating and verifying digital signatures, </w:t>
      </w:r>
      <w:r w:rsidR="00291142">
        <w:rPr>
          <w:rFonts w:eastAsia="Times New Roman"/>
          <w:sz w:val="22"/>
          <w:szCs w:val="22"/>
        </w:rPr>
        <w:t>which creates</w:t>
      </w:r>
      <w:r w:rsidRPr="00F84635">
        <w:rPr>
          <w:rFonts w:eastAsia="Times New Roman"/>
          <w:sz w:val="22"/>
          <w:szCs w:val="22"/>
        </w:rPr>
        <w:t xml:space="preserve"> secure exchanges</w:t>
      </w:r>
      <w:r w:rsidR="00CB4354">
        <w:rPr>
          <w:rFonts w:eastAsia="Times New Roman"/>
          <w:sz w:val="22"/>
          <w:szCs w:val="22"/>
        </w:rPr>
        <w:t xml:space="preserve"> between systems.</w:t>
      </w:r>
      <w:r w:rsidR="00291142">
        <w:rPr>
          <w:rFonts w:eastAsia="Times New Roman"/>
          <w:sz w:val="22"/>
          <w:szCs w:val="22"/>
        </w:rPr>
        <w:t xml:space="preserve"> </w:t>
      </w:r>
    </w:p>
    <w:p w14:paraId="74BAB516" w14:textId="77777777" w:rsidR="008F6317" w:rsidRDefault="008F6317" w:rsidP="0074613F">
      <w:pPr>
        <w:ind w:firstLine="360"/>
        <w:contextualSpacing/>
        <w:rPr>
          <w:rFonts w:eastAsia="Times New Roman"/>
          <w:sz w:val="22"/>
          <w:szCs w:val="22"/>
        </w:rPr>
      </w:pPr>
    </w:p>
    <w:p w14:paraId="5CAB2AA8" w14:textId="0D2A3D9B" w:rsidR="00010B8A" w:rsidRDefault="00F84635" w:rsidP="0074613F">
      <w:pPr>
        <w:ind w:firstLine="360"/>
        <w:contextualSpacing/>
        <w:rPr>
          <w:rFonts w:eastAsia="Times New Roman"/>
          <w:sz w:val="22"/>
          <w:szCs w:val="22"/>
        </w:rPr>
      </w:pPr>
      <w:r w:rsidRPr="00F84635">
        <w:rPr>
          <w:rFonts w:eastAsia="Times New Roman"/>
          <w:sz w:val="22"/>
          <w:szCs w:val="22"/>
        </w:rPr>
        <w:t xml:space="preserve">Earlier hash functions like MD5 and SHA-1 were </w:t>
      </w:r>
      <w:r w:rsidR="00F16BDF">
        <w:rPr>
          <w:rFonts w:eastAsia="Times New Roman"/>
          <w:sz w:val="22"/>
          <w:szCs w:val="22"/>
        </w:rPr>
        <w:t>regularly</w:t>
      </w:r>
      <w:r w:rsidRPr="00F84635">
        <w:rPr>
          <w:rFonts w:eastAsia="Times New Roman"/>
          <w:sz w:val="22"/>
          <w:szCs w:val="22"/>
        </w:rPr>
        <w:t xml:space="preserve"> used but became vulnerable to collision attacks, making them </w:t>
      </w:r>
      <w:r w:rsidR="00F16BDF">
        <w:rPr>
          <w:rFonts w:eastAsia="Times New Roman"/>
          <w:sz w:val="22"/>
          <w:szCs w:val="22"/>
        </w:rPr>
        <w:t>too risky</w:t>
      </w:r>
      <w:r w:rsidRPr="00F84635">
        <w:rPr>
          <w:rFonts w:eastAsia="Times New Roman"/>
          <w:sz w:val="22"/>
          <w:szCs w:val="22"/>
        </w:rPr>
        <w:t xml:space="preserve"> for modern security needs</w:t>
      </w:r>
      <w:r w:rsidR="001D12C4">
        <w:rPr>
          <w:rFonts w:eastAsia="Times New Roman"/>
          <w:sz w:val="22"/>
          <w:szCs w:val="22"/>
        </w:rPr>
        <w:t xml:space="preserve">. </w:t>
      </w:r>
      <w:r w:rsidRPr="00F84635">
        <w:rPr>
          <w:rFonts w:eastAsia="Times New Roman"/>
          <w:sz w:val="22"/>
          <w:szCs w:val="22"/>
        </w:rPr>
        <w:t xml:space="preserve">SHA-2, </w:t>
      </w:r>
      <w:r w:rsidR="00CD6EC0">
        <w:rPr>
          <w:rFonts w:eastAsia="Times New Roman"/>
          <w:sz w:val="22"/>
          <w:szCs w:val="22"/>
        </w:rPr>
        <w:t>developed</w:t>
      </w:r>
      <w:r w:rsidRPr="00F84635">
        <w:rPr>
          <w:rFonts w:eastAsia="Times New Roman"/>
          <w:sz w:val="22"/>
          <w:szCs w:val="22"/>
        </w:rPr>
        <w:t xml:space="preserve"> in 2001, addressed these vulnerabilities. SHA-256, specifically, became the standard for cryptographic security </w:t>
      </w:r>
      <w:r w:rsidR="00A57ABD">
        <w:rPr>
          <w:rFonts w:eastAsia="Times New Roman"/>
          <w:sz w:val="22"/>
          <w:szCs w:val="22"/>
        </w:rPr>
        <w:t>because of</w:t>
      </w:r>
      <w:r w:rsidRPr="00F84635">
        <w:rPr>
          <w:rFonts w:eastAsia="Times New Roman"/>
          <w:sz w:val="22"/>
          <w:szCs w:val="22"/>
        </w:rPr>
        <w:t xml:space="preserve"> its balance of security and </w:t>
      </w:r>
      <w:r w:rsidR="000A1F9E">
        <w:rPr>
          <w:rFonts w:eastAsia="Times New Roman"/>
          <w:sz w:val="22"/>
          <w:szCs w:val="22"/>
        </w:rPr>
        <w:t>processing speed</w:t>
      </w:r>
      <w:r w:rsidRPr="00F84635">
        <w:rPr>
          <w:rFonts w:eastAsia="Times New Roman"/>
          <w:sz w:val="22"/>
          <w:szCs w:val="22"/>
        </w:rPr>
        <w:t>.</w:t>
      </w:r>
      <w:r w:rsidR="0074613F">
        <w:rPr>
          <w:rFonts w:eastAsia="Times New Roman"/>
          <w:sz w:val="22"/>
          <w:szCs w:val="22"/>
        </w:rPr>
        <w:t xml:space="preserve"> </w:t>
      </w:r>
      <w:r w:rsidRPr="00F84635">
        <w:rPr>
          <w:rFonts w:eastAsia="Times New Roman"/>
          <w:sz w:val="22"/>
          <w:szCs w:val="22"/>
        </w:rPr>
        <w:t xml:space="preserve">SHA-256 is part of NIST's recommended cryptographic algorithms and is </w:t>
      </w:r>
      <w:r w:rsidR="001A2E1A">
        <w:rPr>
          <w:rFonts w:eastAsia="Times New Roman"/>
          <w:sz w:val="22"/>
          <w:szCs w:val="22"/>
        </w:rPr>
        <w:t>largely used</w:t>
      </w:r>
      <w:r w:rsidRPr="00F84635">
        <w:rPr>
          <w:rFonts w:eastAsia="Times New Roman"/>
          <w:sz w:val="22"/>
          <w:szCs w:val="22"/>
        </w:rPr>
        <w:t xml:space="preserve"> in applications from SSL/TLS certificates to blockchain</w:t>
      </w:r>
      <w:r w:rsidR="00E13F99">
        <w:rPr>
          <w:rFonts w:eastAsia="Times New Roman"/>
          <w:sz w:val="22"/>
          <w:szCs w:val="22"/>
        </w:rPr>
        <w:t xml:space="preserve">. </w:t>
      </w:r>
      <w:r w:rsidRPr="00F84635">
        <w:rPr>
          <w:rFonts w:eastAsia="Times New Roman"/>
          <w:sz w:val="22"/>
          <w:szCs w:val="22"/>
        </w:rPr>
        <w:t xml:space="preserve">It </w:t>
      </w:r>
      <w:r w:rsidR="00EE281D">
        <w:rPr>
          <w:rFonts w:eastAsia="Times New Roman"/>
          <w:sz w:val="22"/>
          <w:szCs w:val="22"/>
        </w:rPr>
        <w:t>is still</w:t>
      </w:r>
      <w:r w:rsidRPr="00F84635">
        <w:rPr>
          <w:rFonts w:eastAsia="Times New Roman"/>
          <w:sz w:val="22"/>
          <w:szCs w:val="22"/>
        </w:rPr>
        <w:t xml:space="preserve"> secure against known cryptographic attacks and provides </w:t>
      </w:r>
      <w:r w:rsidR="002B1532">
        <w:rPr>
          <w:rFonts w:eastAsia="Times New Roman"/>
          <w:sz w:val="22"/>
          <w:szCs w:val="22"/>
        </w:rPr>
        <w:t>thorough</w:t>
      </w:r>
      <w:r w:rsidRPr="00F84635">
        <w:rPr>
          <w:rFonts w:eastAsia="Times New Roman"/>
          <w:sz w:val="22"/>
          <w:szCs w:val="22"/>
        </w:rPr>
        <w:t xml:space="preserve"> protection for data integrity and verification in secure communication.</w:t>
      </w:r>
      <w:r w:rsidR="0074613F">
        <w:rPr>
          <w:rFonts w:eastAsia="Times New Roman"/>
          <w:sz w:val="22"/>
          <w:szCs w:val="22"/>
        </w:rPr>
        <w:t xml:space="preserve"> </w:t>
      </w:r>
      <w:r w:rsidR="00C84B6E">
        <w:rPr>
          <w:rFonts w:eastAsia="Times New Roman"/>
          <w:sz w:val="22"/>
          <w:szCs w:val="22"/>
        </w:rPr>
        <w:t>With</w:t>
      </w:r>
      <w:r w:rsidRPr="00F84635">
        <w:rPr>
          <w:rFonts w:eastAsia="Times New Roman"/>
          <w:sz w:val="22"/>
          <w:szCs w:val="22"/>
        </w:rPr>
        <w:t xml:space="preserve"> Artemis </w:t>
      </w:r>
      <w:r w:rsidR="00786B09" w:rsidRPr="00F84635">
        <w:rPr>
          <w:rFonts w:eastAsia="Times New Roman"/>
          <w:sz w:val="22"/>
          <w:szCs w:val="22"/>
        </w:rPr>
        <w:t>Financials’</w:t>
      </w:r>
      <w:r w:rsidRPr="00F84635">
        <w:rPr>
          <w:rFonts w:eastAsia="Times New Roman"/>
          <w:sz w:val="22"/>
          <w:szCs w:val="22"/>
        </w:rPr>
        <w:t xml:space="preserve"> requirement for secure data transmission and verification, SHA-256 is a </w:t>
      </w:r>
      <w:r w:rsidR="00366036">
        <w:rPr>
          <w:rFonts w:eastAsia="Times New Roman"/>
          <w:sz w:val="22"/>
          <w:szCs w:val="22"/>
        </w:rPr>
        <w:t>great</w:t>
      </w:r>
      <w:r w:rsidRPr="00F84635">
        <w:rPr>
          <w:rFonts w:eastAsia="Times New Roman"/>
          <w:sz w:val="22"/>
          <w:szCs w:val="22"/>
        </w:rPr>
        <w:t xml:space="preserve"> choice. Its ability to generate unique, tamper-proof hashes </w:t>
      </w:r>
      <w:r w:rsidR="00317B7F">
        <w:rPr>
          <w:rFonts w:eastAsia="Times New Roman"/>
          <w:sz w:val="22"/>
          <w:szCs w:val="22"/>
        </w:rPr>
        <w:t>strengthens</w:t>
      </w:r>
      <w:r w:rsidRPr="00F84635">
        <w:rPr>
          <w:rFonts w:eastAsia="Times New Roman"/>
          <w:sz w:val="22"/>
          <w:szCs w:val="22"/>
        </w:rPr>
        <w:t xml:space="preserve"> the integrity of transmitted data, </w:t>
      </w:r>
      <w:r w:rsidR="00142E00">
        <w:rPr>
          <w:rFonts w:eastAsia="Times New Roman"/>
          <w:sz w:val="22"/>
          <w:szCs w:val="22"/>
        </w:rPr>
        <w:t>which provides</w:t>
      </w:r>
      <w:r w:rsidRPr="00F84635">
        <w:rPr>
          <w:rFonts w:eastAsia="Times New Roman"/>
          <w:sz w:val="22"/>
          <w:szCs w:val="22"/>
        </w:rPr>
        <w:t xml:space="preserve"> enhanced security in </w:t>
      </w:r>
      <w:r w:rsidR="00142E00">
        <w:rPr>
          <w:rFonts w:eastAsia="Times New Roman"/>
          <w:sz w:val="22"/>
          <w:szCs w:val="22"/>
        </w:rPr>
        <w:t>Artemis Financials’</w:t>
      </w:r>
      <w:r w:rsidRPr="00F84635">
        <w:rPr>
          <w:rFonts w:eastAsia="Times New Roman"/>
          <w:sz w:val="22"/>
          <w:szCs w:val="22"/>
        </w:rPr>
        <w:t xml:space="preserve"> web application</w:t>
      </w:r>
      <w:r w:rsidR="00287447">
        <w:rPr>
          <w:rFonts w:eastAsia="Times New Roman"/>
          <w:sz w:val="22"/>
          <w:szCs w:val="22"/>
        </w:rPr>
        <w:t xml:space="preserve"> and satisfies their user needs</w:t>
      </w:r>
      <w:r w:rsidRPr="00F84635">
        <w:rPr>
          <w:rFonts w:eastAsia="Times New Roman"/>
          <w:sz w:val="22"/>
          <w:szCs w:val="22"/>
        </w:rPr>
        <w:t>.</w:t>
      </w:r>
    </w:p>
    <w:p w14:paraId="4D4EE2B1" w14:textId="77777777" w:rsidR="00F84635" w:rsidRDefault="00F84635" w:rsidP="00F84635">
      <w:pPr>
        <w:contextualSpacing/>
        <w:rPr>
          <w:rFonts w:cstheme="minorHAnsi"/>
          <w:sz w:val="22"/>
          <w:szCs w:val="22"/>
        </w:rPr>
      </w:pPr>
    </w:p>
    <w:p w14:paraId="6BE87765" w14:textId="77777777" w:rsidR="00287447" w:rsidRDefault="00287447" w:rsidP="00F84635">
      <w:pPr>
        <w:contextualSpacing/>
        <w:rPr>
          <w:rFonts w:cstheme="minorHAnsi"/>
          <w:sz w:val="22"/>
          <w:szCs w:val="22"/>
        </w:rPr>
      </w:pPr>
    </w:p>
    <w:p w14:paraId="1C507186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42386615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09EE96D3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67E824FD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5B981913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1FC7DA18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04D2EB6C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12E18516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600D3A9B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47854407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4519FF2C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06F0FCDD" w14:textId="77777777" w:rsidR="00AB2C45" w:rsidRDefault="00AB2C45" w:rsidP="00F84635">
      <w:pPr>
        <w:contextualSpacing/>
        <w:rPr>
          <w:rFonts w:cstheme="minorHAnsi"/>
          <w:sz w:val="22"/>
          <w:szCs w:val="22"/>
        </w:rPr>
      </w:pPr>
    </w:p>
    <w:p w14:paraId="437ACFDF" w14:textId="77777777" w:rsidR="00287447" w:rsidRPr="00B7788F" w:rsidRDefault="00287447" w:rsidP="00F84635">
      <w:pPr>
        <w:contextualSpacing/>
        <w:rPr>
          <w:rFonts w:cstheme="minorHAnsi"/>
          <w:sz w:val="22"/>
          <w:szCs w:val="22"/>
        </w:rPr>
      </w:pPr>
    </w:p>
    <w:p w14:paraId="7CBD82F1" w14:textId="46FBE5FB" w:rsidR="00E4044A" w:rsidRPr="00832A47" w:rsidRDefault="00C32F3D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3D820D50" w:rsidR="00DB5652" w:rsidRDefault="00D855C6" w:rsidP="00D47759">
      <w:pPr>
        <w:contextualSpacing/>
        <w:rPr>
          <w:rFonts w:cstheme="minorHAnsi"/>
          <w:sz w:val="22"/>
          <w:szCs w:val="22"/>
        </w:rPr>
      </w:pPr>
      <w:r w:rsidRPr="00D855C6">
        <w:rPr>
          <w:rFonts w:cstheme="minorHAnsi"/>
          <w:noProof/>
          <w:sz w:val="22"/>
          <w:szCs w:val="22"/>
        </w:rPr>
        <w:drawing>
          <wp:inline distT="0" distB="0" distL="0" distR="0" wp14:anchorId="414596CC" wp14:editId="2301D404">
            <wp:extent cx="5943600" cy="2942590"/>
            <wp:effectExtent l="0" t="0" r="0" b="0"/>
            <wp:docPr id="514069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997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2ACE" w14:textId="77777777" w:rsidR="007B4009" w:rsidRPr="00B7788F" w:rsidRDefault="007B4009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43220480" w14:textId="77777777" w:rsidR="00C4782A" w:rsidRDefault="00C4782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55FC5305" w:rsidR="00DB5652" w:rsidRDefault="00034E28" w:rsidP="00D47759">
      <w:pPr>
        <w:contextualSpacing/>
        <w:rPr>
          <w:rFonts w:cstheme="minorHAnsi"/>
          <w:sz w:val="22"/>
          <w:szCs w:val="22"/>
        </w:rPr>
      </w:pPr>
      <w:r w:rsidRPr="00034E28">
        <w:rPr>
          <w:rFonts w:cstheme="minorHAnsi"/>
          <w:sz w:val="22"/>
          <w:szCs w:val="22"/>
        </w:rPr>
        <w:drawing>
          <wp:inline distT="0" distB="0" distL="0" distR="0" wp14:anchorId="4C09CB12" wp14:editId="50DBAE1F">
            <wp:extent cx="5943600" cy="1468120"/>
            <wp:effectExtent l="0" t="0" r="0" b="0"/>
            <wp:docPr id="212758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885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D45A" w14:textId="77777777" w:rsidR="00C4782A" w:rsidRPr="00B7788F" w:rsidRDefault="00C4782A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29984AE2" w14:textId="77777777" w:rsidR="00A021FA" w:rsidRPr="00B7788F" w:rsidRDefault="00A021FA" w:rsidP="004D32FC">
      <w:pPr>
        <w:pStyle w:val="Heading2"/>
        <w:spacing w:before="0" w:line="240" w:lineRule="auto"/>
        <w:ind w:left="360"/>
      </w:pPr>
    </w:p>
    <w:p w14:paraId="6F681708" w14:textId="5A112716" w:rsidR="00DB5652" w:rsidRDefault="00034E28" w:rsidP="00D47759">
      <w:pPr>
        <w:contextualSpacing/>
        <w:rPr>
          <w:rFonts w:cstheme="minorHAnsi"/>
          <w:sz w:val="22"/>
          <w:szCs w:val="22"/>
        </w:rPr>
      </w:pPr>
      <w:r w:rsidRPr="00034E28">
        <w:rPr>
          <w:rFonts w:cstheme="minorHAnsi"/>
          <w:sz w:val="22"/>
          <w:szCs w:val="22"/>
        </w:rPr>
        <w:drawing>
          <wp:inline distT="0" distB="0" distL="0" distR="0" wp14:anchorId="5F1561FD" wp14:editId="1ACDE06B">
            <wp:extent cx="5943600" cy="1468120"/>
            <wp:effectExtent l="0" t="0" r="0" b="0"/>
            <wp:docPr id="1138852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526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5FE6" w14:textId="77777777" w:rsidR="00A021FA" w:rsidRDefault="00A021FA" w:rsidP="00D47759">
      <w:pPr>
        <w:contextualSpacing/>
        <w:rPr>
          <w:rFonts w:cstheme="minorHAnsi"/>
          <w:sz w:val="22"/>
          <w:szCs w:val="22"/>
        </w:rPr>
      </w:pPr>
    </w:p>
    <w:p w14:paraId="7EBD79E9" w14:textId="77777777" w:rsidR="00A021FA" w:rsidRDefault="00A021FA" w:rsidP="00D47759">
      <w:pPr>
        <w:contextualSpacing/>
        <w:rPr>
          <w:rFonts w:cstheme="minorHAnsi"/>
          <w:sz w:val="22"/>
          <w:szCs w:val="22"/>
        </w:rPr>
      </w:pPr>
    </w:p>
    <w:p w14:paraId="22592476" w14:textId="77777777" w:rsidR="00A021FA" w:rsidRDefault="00A021FA" w:rsidP="00D47759">
      <w:pPr>
        <w:contextualSpacing/>
        <w:rPr>
          <w:rFonts w:cstheme="minorHAnsi"/>
          <w:sz w:val="22"/>
          <w:szCs w:val="22"/>
        </w:rPr>
      </w:pPr>
    </w:p>
    <w:p w14:paraId="1CE1CAF1" w14:textId="77777777" w:rsidR="00A021FA" w:rsidRDefault="00A021FA" w:rsidP="00D47759">
      <w:pPr>
        <w:contextualSpacing/>
        <w:rPr>
          <w:rFonts w:cstheme="minorHAnsi"/>
          <w:sz w:val="22"/>
          <w:szCs w:val="22"/>
        </w:rPr>
      </w:pPr>
    </w:p>
    <w:p w14:paraId="3D1549C6" w14:textId="77777777" w:rsidR="004D32FC" w:rsidRDefault="004D32FC" w:rsidP="00D47759">
      <w:pPr>
        <w:contextualSpacing/>
        <w:rPr>
          <w:rFonts w:cstheme="minorHAnsi"/>
          <w:sz w:val="22"/>
          <w:szCs w:val="22"/>
        </w:rPr>
      </w:pPr>
    </w:p>
    <w:p w14:paraId="6C8B9E05" w14:textId="77777777" w:rsidR="004D32FC" w:rsidRDefault="004D32FC" w:rsidP="00D47759">
      <w:pPr>
        <w:contextualSpacing/>
        <w:rPr>
          <w:rFonts w:cstheme="minorHAnsi"/>
          <w:sz w:val="22"/>
          <w:szCs w:val="22"/>
        </w:rPr>
      </w:pPr>
    </w:p>
    <w:p w14:paraId="2F368758" w14:textId="77777777" w:rsidR="004D32FC" w:rsidRPr="00B7788F" w:rsidRDefault="004D32FC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2F3FD48A" w14:textId="77777777" w:rsidR="00C171EF" w:rsidRPr="00B7788F" w:rsidRDefault="00C171EF" w:rsidP="00C171EF">
      <w:pPr>
        <w:pStyle w:val="Heading2"/>
        <w:spacing w:before="0" w:line="240" w:lineRule="auto"/>
        <w:ind w:left="360"/>
      </w:pPr>
    </w:p>
    <w:p w14:paraId="75B70F3E" w14:textId="4D961438" w:rsidR="00DB5652" w:rsidRDefault="004E068D" w:rsidP="00D47759">
      <w:pPr>
        <w:contextualSpacing/>
        <w:rPr>
          <w:rFonts w:cstheme="minorHAnsi"/>
          <w:sz w:val="22"/>
          <w:szCs w:val="22"/>
        </w:rPr>
      </w:pPr>
      <w:r w:rsidRPr="004E068D">
        <w:rPr>
          <w:rFonts w:eastAsia="Times New Roman"/>
          <w:noProof/>
          <w:sz w:val="22"/>
          <w:szCs w:val="22"/>
        </w:rPr>
        <w:drawing>
          <wp:inline distT="0" distB="0" distL="0" distR="0" wp14:anchorId="11927E11" wp14:editId="54344C7E">
            <wp:extent cx="5943600" cy="6620510"/>
            <wp:effectExtent l="0" t="0" r="0" b="8890"/>
            <wp:docPr id="178175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540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4E9" w14:textId="77777777" w:rsidR="004E068D" w:rsidRDefault="004E068D" w:rsidP="00D47759">
      <w:pPr>
        <w:contextualSpacing/>
        <w:rPr>
          <w:rFonts w:cstheme="minorHAnsi"/>
          <w:sz w:val="22"/>
          <w:szCs w:val="22"/>
        </w:rPr>
      </w:pPr>
    </w:p>
    <w:p w14:paraId="1CC363BB" w14:textId="5C7CAAE6" w:rsidR="004E068D" w:rsidRDefault="008F2AF0" w:rsidP="00D47759">
      <w:pPr>
        <w:contextualSpacing/>
        <w:rPr>
          <w:rFonts w:cstheme="minorHAnsi"/>
          <w:sz w:val="22"/>
          <w:szCs w:val="22"/>
        </w:rPr>
      </w:pPr>
      <w:r w:rsidRPr="008F2AF0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35B51591" wp14:editId="11B521BD">
            <wp:extent cx="5943600" cy="4794885"/>
            <wp:effectExtent l="0" t="0" r="0" b="5715"/>
            <wp:docPr id="1249616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65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D0A" w14:textId="77777777" w:rsidR="008F2AF0" w:rsidRPr="00B7788F" w:rsidRDefault="008F2AF0" w:rsidP="00D47759">
      <w:pPr>
        <w:contextualSpacing/>
        <w:rPr>
          <w:rFonts w:cstheme="minorHAnsi"/>
          <w:sz w:val="22"/>
          <w:szCs w:val="22"/>
        </w:rPr>
      </w:pPr>
    </w:p>
    <w:p w14:paraId="1F425485" w14:textId="1FEEBB81" w:rsidR="00E4044A" w:rsidRPr="00C171EF" w:rsidRDefault="000202DE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lastRenderedPageBreak/>
        <w:t>Functional Testing</w:t>
      </w:r>
      <w:bookmarkEnd w:id="27"/>
      <w:bookmarkEnd w:id="28"/>
      <w:bookmarkEnd w:id="29"/>
      <w:r w:rsidR="00C171EF" w:rsidRPr="00C171EF">
        <w:rPr>
          <w:noProof/>
        </w:rPr>
        <w:drawing>
          <wp:inline distT="0" distB="0" distL="0" distR="0" wp14:anchorId="1C957651" wp14:editId="646A9597">
            <wp:extent cx="5943600" cy="7642225"/>
            <wp:effectExtent l="0" t="0" r="0" b="0"/>
            <wp:docPr id="1408523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314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Default="00E33862" w:rsidP="00D47759">
      <w:pPr>
        <w:contextualSpacing/>
        <w:rPr>
          <w:rFonts w:cstheme="minorHAnsi"/>
          <w:sz w:val="22"/>
          <w:szCs w:val="22"/>
        </w:rPr>
      </w:pPr>
    </w:p>
    <w:p w14:paraId="12A565A7" w14:textId="77777777" w:rsidR="00C171EF" w:rsidRPr="00B7788F" w:rsidRDefault="00C171EF" w:rsidP="00D47759">
      <w:pPr>
        <w:contextualSpacing/>
        <w:rPr>
          <w:rFonts w:cstheme="minorHAnsi"/>
          <w:sz w:val="22"/>
          <w:szCs w:val="22"/>
        </w:rPr>
      </w:pPr>
    </w:p>
    <w:p w14:paraId="14F2A698" w14:textId="77777777" w:rsidR="009F757F" w:rsidRDefault="00E33862" w:rsidP="009F757F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lastRenderedPageBreak/>
        <w:t>Summary</w:t>
      </w:r>
      <w:bookmarkEnd w:id="30"/>
      <w:bookmarkEnd w:id="31"/>
      <w:bookmarkEnd w:id="32"/>
    </w:p>
    <w:p w14:paraId="2FD99C91" w14:textId="77777777" w:rsidR="009F757F" w:rsidRDefault="009F757F" w:rsidP="009F757F">
      <w:pPr>
        <w:pStyle w:val="Heading2"/>
        <w:spacing w:before="0" w:line="240" w:lineRule="auto"/>
        <w:ind w:left="360" w:firstLine="360"/>
      </w:pPr>
    </w:p>
    <w:p w14:paraId="3D0F6488" w14:textId="77777777" w:rsidR="00EE613C" w:rsidRDefault="009F757F" w:rsidP="00EE613C">
      <w:pPr>
        <w:pStyle w:val="Heading2"/>
        <w:spacing w:before="0" w:line="240" w:lineRule="auto"/>
        <w:ind w:left="360" w:firstLine="360"/>
      </w:pPr>
      <w:r>
        <w:rPr>
          <w:b w:val="0"/>
          <w:bCs w:val="0"/>
        </w:rPr>
        <w:t>I implemented</w:t>
      </w:r>
      <w:r w:rsidRPr="009F757F">
        <w:rPr>
          <w:b w:val="0"/>
          <w:bCs w:val="0"/>
        </w:rPr>
        <w:t xml:space="preserve"> SHA-256 hashing </w:t>
      </w:r>
      <w:r>
        <w:rPr>
          <w:b w:val="0"/>
          <w:bCs w:val="0"/>
        </w:rPr>
        <w:t xml:space="preserve">in Artemis Financials’ application </w:t>
      </w:r>
      <w:r w:rsidRPr="009F757F">
        <w:rPr>
          <w:b w:val="0"/>
          <w:bCs w:val="0"/>
        </w:rPr>
        <w:t>for data integrity verification. A new /checksum endpoint generates and returns a cryptographic hash of a unique string, "Tristen Bradney</w:t>
      </w:r>
      <w:r w:rsidR="007D7EFD">
        <w:rPr>
          <w:b w:val="0"/>
          <w:bCs w:val="0"/>
        </w:rPr>
        <w:t>’s checksum for Artemis Financial</w:t>
      </w:r>
      <w:r w:rsidRPr="009F757F">
        <w:rPr>
          <w:b w:val="0"/>
          <w:bCs w:val="0"/>
        </w:rPr>
        <w:t>"</w:t>
      </w:r>
      <w:r w:rsidR="00E95E68">
        <w:rPr>
          <w:b w:val="0"/>
          <w:bCs w:val="0"/>
        </w:rPr>
        <w:t>.</w:t>
      </w:r>
      <w:r w:rsidRPr="009F757F">
        <w:rPr>
          <w:b w:val="0"/>
          <w:bCs w:val="0"/>
        </w:rPr>
        <w:t xml:space="preserve"> </w:t>
      </w:r>
      <w:r w:rsidR="00E95E68">
        <w:rPr>
          <w:b w:val="0"/>
          <w:bCs w:val="0"/>
        </w:rPr>
        <w:t xml:space="preserve">I chose the </w:t>
      </w:r>
      <w:r w:rsidRPr="009F757F">
        <w:rPr>
          <w:b w:val="0"/>
          <w:bCs w:val="0"/>
        </w:rPr>
        <w:t xml:space="preserve">SHA-256 algorithm for its strong security </w:t>
      </w:r>
      <w:r w:rsidR="00E95E68">
        <w:rPr>
          <w:b w:val="0"/>
          <w:bCs w:val="0"/>
        </w:rPr>
        <w:t>effects</w:t>
      </w:r>
      <w:r w:rsidRPr="009F757F">
        <w:rPr>
          <w:b w:val="0"/>
          <w:bCs w:val="0"/>
        </w:rPr>
        <w:t xml:space="preserve">, </w:t>
      </w:r>
      <w:r w:rsidR="00E95E68">
        <w:rPr>
          <w:b w:val="0"/>
          <w:bCs w:val="0"/>
        </w:rPr>
        <w:t>that include</w:t>
      </w:r>
      <w:r w:rsidRPr="009F757F">
        <w:rPr>
          <w:b w:val="0"/>
          <w:bCs w:val="0"/>
        </w:rPr>
        <w:t xml:space="preserve"> resistance to collision and tampering.</w:t>
      </w:r>
    </w:p>
    <w:p w14:paraId="506C6EA8" w14:textId="77777777" w:rsidR="00EE613C" w:rsidRDefault="00EE613C" w:rsidP="00EE613C">
      <w:pPr>
        <w:pStyle w:val="Heading2"/>
        <w:spacing w:before="0" w:line="240" w:lineRule="auto"/>
        <w:ind w:left="360" w:firstLine="360"/>
      </w:pPr>
    </w:p>
    <w:p w14:paraId="0A09CE62" w14:textId="77777777" w:rsidR="00E12F6B" w:rsidRDefault="00EE613C" w:rsidP="00E12F6B">
      <w:pPr>
        <w:pStyle w:val="Heading2"/>
        <w:spacing w:before="0" w:line="240" w:lineRule="auto"/>
        <w:ind w:left="360" w:firstLine="360"/>
      </w:pPr>
      <w:r>
        <w:rPr>
          <w:b w:val="0"/>
          <w:bCs w:val="0"/>
        </w:rPr>
        <w:t>I made sure of secure communication</w:t>
      </w:r>
      <w:r w:rsidR="009F757F" w:rsidRPr="009F757F">
        <w:rPr>
          <w:b w:val="0"/>
          <w:bCs w:val="0"/>
        </w:rPr>
        <w:t xml:space="preserve"> by enabling HTTPS through SSL/TLS encryption. </w:t>
      </w:r>
      <w:r>
        <w:rPr>
          <w:b w:val="0"/>
          <w:bCs w:val="0"/>
        </w:rPr>
        <w:t>I used a</w:t>
      </w:r>
      <w:r w:rsidR="009F757F" w:rsidRPr="009F757F">
        <w:rPr>
          <w:b w:val="0"/>
          <w:bCs w:val="0"/>
        </w:rPr>
        <w:t xml:space="preserve"> keystore to configure the Tomcat server to run securely on port 8443. This prevents unauthorized access and </w:t>
      </w:r>
      <w:r w:rsidR="00FA57A7">
        <w:rPr>
          <w:b w:val="0"/>
          <w:bCs w:val="0"/>
        </w:rPr>
        <w:t>makes sure that</w:t>
      </w:r>
      <w:r w:rsidR="009F757F" w:rsidRPr="009F757F">
        <w:rPr>
          <w:b w:val="0"/>
          <w:bCs w:val="0"/>
        </w:rPr>
        <w:t xml:space="preserve"> data</w:t>
      </w:r>
      <w:r w:rsidR="00591249">
        <w:rPr>
          <w:b w:val="0"/>
          <w:bCs w:val="0"/>
        </w:rPr>
        <w:t xml:space="preserve"> being</w:t>
      </w:r>
      <w:r w:rsidR="009F757F" w:rsidRPr="009F757F">
        <w:rPr>
          <w:b w:val="0"/>
          <w:bCs w:val="0"/>
        </w:rPr>
        <w:t xml:space="preserve"> transmitted between the client and server is encrypted.</w:t>
      </w:r>
    </w:p>
    <w:p w14:paraId="54FC2BC2" w14:textId="77777777" w:rsidR="00E12F6B" w:rsidRDefault="00E12F6B" w:rsidP="00E12F6B">
      <w:pPr>
        <w:pStyle w:val="Heading2"/>
        <w:spacing w:before="0" w:line="240" w:lineRule="auto"/>
        <w:ind w:left="360" w:firstLine="360"/>
      </w:pPr>
    </w:p>
    <w:p w14:paraId="3842CCFB" w14:textId="77777777" w:rsidR="00CB2CF0" w:rsidRDefault="00E12F6B" w:rsidP="00CB2CF0">
      <w:pPr>
        <w:pStyle w:val="Heading2"/>
        <w:spacing w:before="0" w:line="240" w:lineRule="auto"/>
        <w:ind w:left="360" w:firstLine="360"/>
      </w:pPr>
      <w:r>
        <w:rPr>
          <w:b w:val="0"/>
          <w:bCs w:val="0"/>
        </w:rPr>
        <w:t>My</w:t>
      </w:r>
      <w:r w:rsidR="009F757F" w:rsidRPr="009F757F">
        <w:rPr>
          <w:b w:val="0"/>
          <w:bCs w:val="0"/>
        </w:rPr>
        <w:t xml:space="preserve"> code </w:t>
      </w:r>
      <w:r>
        <w:rPr>
          <w:b w:val="0"/>
          <w:bCs w:val="0"/>
        </w:rPr>
        <w:t>follows</w:t>
      </w:r>
      <w:r w:rsidR="009F757F" w:rsidRPr="009F757F">
        <w:rPr>
          <w:b w:val="0"/>
          <w:bCs w:val="0"/>
        </w:rPr>
        <w:t xml:space="preserve"> secure coding practices and clean design principles</w:t>
      </w:r>
      <w:r>
        <w:rPr>
          <w:b w:val="0"/>
          <w:bCs w:val="0"/>
        </w:rPr>
        <w:t>.</w:t>
      </w:r>
      <w:r>
        <w:t xml:space="preserve"> </w:t>
      </w:r>
      <w:r w:rsidR="00AB6F9F">
        <w:rPr>
          <w:b w:val="0"/>
          <w:bCs w:val="0"/>
        </w:rPr>
        <w:t>I added a</w:t>
      </w:r>
      <w:r w:rsidR="009F757F" w:rsidRPr="009F757F">
        <w:rPr>
          <w:b w:val="0"/>
          <w:bCs w:val="0"/>
        </w:rPr>
        <w:t xml:space="preserve"> dedicated controller class</w:t>
      </w:r>
      <w:r>
        <w:rPr>
          <w:b w:val="0"/>
          <w:bCs w:val="0"/>
        </w:rPr>
        <w:t xml:space="preserve">, </w:t>
      </w:r>
      <w:r w:rsidR="009F757F" w:rsidRPr="009F757F">
        <w:rPr>
          <w:b w:val="0"/>
          <w:bCs w:val="0"/>
        </w:rPr>
        <w:t>ChecksumController</w:t>
      </w:r>
      <w:r>
        <w:rPr>
          <w:b w:val="0"/>
          <w:bCs w:val="0"/>
        </w:rPr>
        <w:t>,</w:t>
      </w:r>
      <w:r w:rsidR="009F757F" w:rsidRPr="009F757F">
        <w:rPr>
          <w:b w:val="0"/>
          <w:bCs w:val="0"/>
        </w:rPr>
        <w:t xml:space="preserve"> to encapsulate</w:t>
      </w:r>
      <w:r w:rsidR="00AB6F9F">
        <w:rPr>
          <w:b w:val="0"/>
          <w:bCs w:val="0"/>
        </w:rPr>
        <w:t xml:space="preserve"> the</w:t>
      </w:r>
      <w:r w:rsidR="009F757F" w:rsidRPr="009F757F">
        <w:rPr>
          <w:b w:val="0"/>
          <w:bCs w:val="0"/>
        </w:rPr>
        <w:t xml:space="preserve"> checksum logic.</w:t>
      </w:r>
      <w:r w:rsidR="005C51DF">
        <w:t xml:space="preserve"> </w:t>
      </w:r>
      <w:r w:rsidR="005C51DF">
        <w:rPr>
          <w:b w:val="0"/>
          <w:bCs w:val="0"/>
        </w:rPr>
        <w:t>I added a</w:t>
      </w:r>
      <w:r w:rsidR="009F757F" w:rsidRPr="009F757F">
        <w:rPr>
          <w:b w:val="0"/>
          <w:bCs w:val="0"/>
        </w:rPr>
        <w:t xml:space="preserve"> generateChecksum method</w:t>
      </w:r>
      <w:r w:rsidR="005C51DF">
        <w:rPr>
          <w:b w:val="0"/>
          <w:bCs w:val="0"/>
        </w:rPr>
        <w:t xml:space="preserve"> that</w:t>
      </w:r>
      <w:r w:rsidR="009F757F" w:rsidRPr="009F757F">
        <w:rPr>
          <w:b w:val="0"/>
          <w:bCs w:val="0"/>
        </w:rPr>
        <w:t xml:space="preserve"> follows a </w:t>
      </w:r>
      <w:r w:rsidR="005C51DF">
        <w:rPr>
          <w:b w:val="0"/>
          <w:bCs w:val="0"/>
        </w:rPr>
        <w:t>nice</w:t>
      </w:r>
      <w:r w:rsidR="009F757F" w:rsidRPr="009F757F">
        <w:rPr>
          <w:b w:val="0"/>
          <w:bCs w:val="0"/>
        </w:rPr>
        <w:t xml:space="preserve">, modular structure with </w:t>
      </w:r>
      <w:r w:rsidR="0059457C">
        <w:rPr>
          <w:b w:val="0"/>
          <w:bCs w:val="0"/>
        </w:rPr>
        <w:t>appropriate</w:t>
      </w:r>
      <w:r w:rsidR="009F757F" w:rsidRPr="009F757F">
        <w:rPr>
          <w:b w:val="0"/>
          <w:bCs w:val="0"/>
        </w:rPr>
        <w:t xml:space="preserve"> exception handling.</w:t>
      </w:r>
      <w:r w:rsidR="005C51DF">
        <w:t xml:space="preserve"> </w:t>
      </w:r>
      <w:r w:rsidR="0059457C">
        <w:rPr>
          <w:b w:val="0"/>
          <w:bCs w:val="0"/>
        </w:rPr>
        <w:t>I also added helper</w:t>
      </w:r>
      <w:r w:rsidR="009F757F" w:rsidRPr="009F757F">
        <w:rPr>
          <w:b w:val="0"/>
          <w:bCs w:val="0"/>
        </w:rPr>
        <w:t xml:space="preserve"> methods, </w:t>
      </w:r>
      <w:r w:rsidR="0059457C">
        <w:rPr>
          <w:b w:val="0"/>
          <w:bCs w:val="0"/>
        </w:rPr>
        <w:t>like</w:t>
      </w:r>
      <w:r w:rsidR="009F757F" w:rsidRPr="009F757F">
        <w:rPr>
          <w:b w:val="0"/>
          <w:bCs w:val="0"/>
        </w:rPr>
        <w:t xml:space="preserve"> bytesToHex, </w:t>
      </w:r>
      <w:r w:rsidR="0059457C">
        <w:rPr>
          <w:b w:val="0"/>
          <w:bCs w:val="0"/>
        </w:rPr>
        <w:t>for</w:t>
      </w:r>
      <w:r w:rsidR="009F757F" w:rsidRPr="009F757F">
        <w:rPr>
          <w:b w:val="0"/>
          <w:bCs w:val="0"/>
        </w:rPr>
        <w:t xml:space="preserve"> code reusability and</w:t>
      </w:r>
      <w:r w:rsidR="0059457C">
        <w:rPr>
          <w:b w:val="0"/>
          <w:bCs w:val="0"/>
        </w:rPr>
        <w:t xml:space="preserve"> to</w:t>
      </w:r>
      <w:r w:rsidR="009F757F" w:rsidRPr="009F757F">
        <w:rPr>
          <w:b w:val="0"/>
          <w:bCs w:val="0"/>
        </w:rPr>
        <w:t xml:space="preserve"> i</w:t>
      </w:r>
      <w:r w:rsidR="006F3366">
        <w:rPr>
          <w:b w:val="0"/>
          <w:bCs w:val="0"/>
        </w:rPr>
        <w:t>ncrease</w:t>
      </w:r>
      <w:r w:rsidR="009F757F" w:rsidRPr="009F757F">
        <w:rPr>
          <w:b w:val="0"/>
          <w:bCs w:val="0"/>
        </w:rPr>
        <w:t xml:space="preserve"> readability.</w:t>
      </w:r>
    </w:p>
    <w:p w14:paraId="287A7D1E" w14:textId="77777777" w:rsidR="00CB2CF0" w:rsidRDefault="00CB2CF0" w:rsidP="00CB2CF0">
      <w:pPr>
        <w:pStyle w:val="Heading2"/>
        <w:spacing w:before="0" w:line="240" w:lineRule="auto"/>
        <w:ind w:left="360" w:firstLine="360"/>
      </w:pPr>
    </w:p>
    <w:p w14:paraId="52796D85" w14:textId="77777777" w:rsidR="00B97342" w:rsidRDefault="00CB2CF0" w:rsidP="00B97342">
      <w:pPr>
        <w:pStyle w:val="Heading2"/>
        <w:spacing w:before="0" w:line="240" w:lineRule="auto"/>
        <w:ind w:left="360" w:firstLine="360"/>
        <w:rPr>
          <w:b w:val="0"/>
          <w:bCs w:val="0"/>
        </w:rPr>
      </w:pPr>
      <w:r>
        <w:rPr>
          <w:b w:val="0"/>
          <w:bCs w:val="0"/>
        </w:rPr>
        <w:t>The new /checksum</w:t>
      </w:r>
      <w:r w:rsidR="009F757F" w:rsidRPr="009F757F">
        <w:rPr>
          <w:b w:val="0"/>
          <w:bCs w:val="0"/>
        </w:rPr>
        <w:t xml:space="preserve"> endpoint</w:t>
      </w:r>
      <w:r>
        <w:rPr>
          <w:b w:val="0"/>
          <w:bCs w:val="0"/>
        </w:rPr>
        <w:t xml:space="preserve"> r</w:t>
      </w:r>
      <w:r w:rsidR="009F757F" w:rsidRPr="009F757F">
        <w:rPr>
          <w:b w:val="0"/>
          <w:bCs w:val="0"/>
        </w:rPr>
        <w:t>esponds to HTTP GET requests</w:t>
      </w:r>
      <w:r>
        <w:rPr>
          <w:b w:val="0"/>
          <w:bCs w:val="0"/>
        </w:rPr>
        <w:t>, g</w:t>
      </w:r>
      <w:r w:rsidR="009F757F" w:rsidRPr="009F757F">
        <w:rPr>
          <w:b w:val="0"/>
          <w:bCs w:val="0"/>
        </w:rPr>
        <w:t>enerates and returns the SHA-256 checksum of the static string</w:t>
      </w:r>
      <w:r>
        <w:rPr>
          <w:b w:val="0"/>
          <w:bCs w:val="0"/>
        </w:rPr>
        <w:t>, and makes sure of</w:t>
      </w:r>
      <w:r w:rsidR="009F757F" w:rsidRPr="009F757F">
        <w:rPr>
          <w:b w:val="0"/>
          <w:bCs w:val="0"/>
        </w:rPr>
        <w:t xml:space="preserve"> consistent and predictable behavior without exposing sensitive implementation details.</w:t>
      </w:r>
      <w:r w:rsidR="00B97342">
        <w:rPr>
          <w:b w:val="0"/>
          <w:bCs w:val="0"/>
        </w:rPr>
        <w:t xml:space="preserve"> </w:t>
      </w:r>
    </w:p>
    <w:p w14:paraId="0F7AB630" w14:textId="77777777" w:rsidR="00B97342" w:rsidRDefault="00B97342" w:rsidP="00B97342">
      <w:pPr>
        <w:pStyle w:val="Heading2"/>
        <w:spacing w:before="0" w:line="240" w:lineRule="auto"/>
        <w:ind w:left="360" w:firstLine="360"/>
        <w:rPr>
          <w:b w:val="0"/>
          <w:bCs w:val="0"/>
        </w:rPr>
      </w:pPr>
    </w:p>
    <w:p w14:paraId="5E9F0646" w14:textId="0BED4FD8" w:rsidR="00A9475A" w:rsidRPr="00A9475A" w:rsidRDefault="00B97342" w:rsidP="00A9475A">
      <w:pPr>
        <w:pStyle w:val="Heading2"/>
        <w:spacing w:before="0" w:line="240" w:lineRule="auto"/>
        <w:ind w:left="360" w:firstLine="360"/>
      </w:pPr>
      <w:r>
        <w:rPr>
          <w:b w:val="0"/>
          <w:bCs w:val="0"/>
        </w:rPr>
        <w:t>My process for adding layer of security included enabling secure communication, implementing the SHA-256 hashing, refactoring the code to be modular, and exception handling. I configured</w:t>
      </w:r>
      <w:r>
        <w:t xml:space="preserve"> </w:t>
      </w:r>
      <w:r w:rsidR="009F757F" w:rsidRPr="009F757F">
        <w:rPr>
          <w:b w:val="0"/>
          <w:bCs w:val="0"/>
        </w:rPr>
        <w:t xml:space="preserve">HTTPS using a self-signed certificate stored </w:t>
      </w:r>
      <w:r>
        <w:rPr>
          <w:b w:val="0"/>
          <w:bCs w:val="0"/>
        </w:rPr>
        <w:t xml:space="preserve">it </w:t>
      </w:r>
      <w:r w:rsidR="009F757F" w:rsidRPr="009F757F">
        <w:rPr>
          <w:b w:val="0"/>
          <w:bCs w:val="0"/>
        </w:rPr>
        <w:t>in keystore.jks.</w:t>
      </w:r>
      <w:r w:rsidR="004D0462">
        <w:t xml:space="preserve"> </w:t>
      </w:r>
      <w:r w:rsidR="004D0462">
        <w:rPr>
          <w:b w:val="0"/>
          <w:bCs w:val="0"/>
        </w:rPr>
        <w:t>I configured the server</w:t>
      </w:r>
      <w:r w:rsidR="009F757F" w:rsidRPr="009F757F">
        <w:rPr>
          <w:b w:val="0"/>
          <w:bCs w:val="0"/>
        </w:rPr>
        <w:t xml:space="preserve"> to listen on port 8443, </w:t>
      </w:r>
      <w:r w:rsidR="004D0462">
        <w:rPr>
          <w:b w:val="0"/>
          <w:bCs w:val="0"/>
        </w:rPr>
        <w:t>making sure of</w:t>
      </w:r>
      <w:r w:rsidR="009F757F" w:rsidRPr="009F757F">
        <w:rPr>
          <w:b w:val="0"/>
          <w:bCs w:val="0"/>
        </w:rPr>
        <w:t xml:space="preserve"> encrypted client-server communication.</w:t>
      </w:r>
      <w:r w:rsidR="009B598C">
        <w:t xml:space="preserve"> </w:t>
      </w:r>
      <w:r w:rsidR="009B598C">
        <w:rPr>
          <w:b w:val="0"/>
          <w:bCs w:val="0"/>
        </w:rPr>
        <w:t>My</w:t>
      </w:r>
      <w:r w:rsidR="009F757F" w:rsidRPr="009F757F">
        <w:rPr>
          <w:b w:val="0"/>
          <w:bCs w:val="0"/>
        </w:rPr>
        <w:t xml:space="preserve"> generateChecksum method generates a SHA-256 hash of the unique string "Tristen Bradney</w:t>
      </w:r>
      <w:r w:rsidR="00D10361">
        <w:rPr>
          <w:b w:val="0"/>
          <w:bCs w:val="0"/>
        </w:rPr>
        <w:t>’s checksum for Artemis Financial.</w:t>
      </w:r>
      <w:r w:rsidR="009F757F" w:rsidRPr="009F757F">
        <w:rPr>
          <w:b w:val="0"/>
          <w:bCs w:val="0"/>
        </w:rPr>
        <w:t xml:space="preserve">" </w:t>
      </w:r>
      <w:r w:rsidR="00D10361">
        <w:rPr>
          <w:b w:val="0"/>
          <w:bCs w:val="0"/>
        </w:rPr>
        <w:t>I</w:t>
      </w:r>
      <w:r w:rsidR="009F757F" w:rsidRPr="009F757F">
        <w:rPr>
          <w:b w:val="0"/>
          <w:bCs w:val="0"/>
        </w:rPr>
        <w:t xml:space="preserve"> converted</w:t>
      </w:r>
      <w:r w:rsidR="00D10361">
        <w:rPr>
          <w:b w:val="0"/>
          <w:bCs w:val="0"/>
        </w:rPr>
        <w:t xml:space="preserve"> the hash</w:t>
      </w:r>
      <w:r w:rsidR="009F757F" w:rsidRPr="009F757F">
        <w:rPr>
          <w:b w:val="0"/>
          <w:bCs w:val="0"/>
        </w:rPr>
        <w:t xml:space="preserve"> into a readable hexadecimal format using a helper method</w:t>
      </w:r>
      <w:r w:rsidR="00D10361">
        <w:rPr>
          <w:b w:val="0"/>
          <w:bCs w:val="0"/>
        </w:rPr>
        <w:t xml:space="preserve">, </w:t>
      </w:r>
      <w:r w:rsidR="009F757F" w:rsidRPr="009F757F">
        <w:rPr>
          <w:b w:val="0"/>
          <w:bCs w:val="0"/>
        </w:rPr>
        <w:t>bytesToHex,</w:t>
      </w:r>
      <w:r w:rsidR="00603361">
        <w:rPr>
          <w:b w:val="0"/>
          <w:bCs w:val="0"/>
        </w:rPr>
        <w:t xml:space="preserve"> making sure of </w:t>
      </w:r>
      <w:r w:rsidR="009F757F" w:rsidRPr="009F757F">
        <w:rPr>
          <w:b w:val="0"/>
          <w:bCs w:val="0"/>
        </w:rPr>
        <w:t>data integrity verification.</w:t>
      </w:r>
      <w:r w:rsidR="00934F33">
        <w:t xml:space="preserve"> </w:t>
      </w:r>
      <w:r w:rsidR="00934F33">
        <w:rPr>
          <w:b w:val="0"/>
          <w:bCs w:val="0"/>
        </w:rPr>
        <w:t>I added a</w:t>
      </w:r>
      <w:r w:rsidR="009F757F" w:rsidRPr="009F757F">
        <w:rPr>
          <w:b w:val="0"/>
          <w:bCs w:val="0"/>
        </w:rPr>
        <w:t xml:space="preserve"> nested controller class</w:t>
      </w:r>
      <w:r w:rsidR="00934F33">
        <w:rPr>
          <w:b w:val="0"/>
          <w:bCs w:val="0"/>
        </w:rPr>
        <w:t xml:space="preserve">, </w:t>
      </w:r>
      <w:r w:rsidR="009F757F" w:rsidRPr="009F757F">
        <w:rPr>
          <w:b w:val="0"/>
          <w:bCs w:val="0"/>
        </w:rPr>
        <w:t xml:space="preserve">ChecksumController, </w:t>
      </w:r>
      <w:r w:rsidR="00934F33">
        <w:rPr>
          <w:b w:val="0"/>
          <w:bCs w:val="0"/>
        </w:rPr>
        <w:t>that follows</w:t>
      </w:r>
      <w:r w:rsidR="009F757F" w:rsidRPr="009F757F">
        <w:rPr>
          <w:b w:val="0"/>
          <w:bCs w:val="0"/>
        </w:rPr>
        <w:t xml:space="preserve"> the MVC design pattern.</w:t>
      </w:r>
      <w:r w:rsidR="00A9475A">
        <w:t xml:space="preserve"> </w:t>
      </w:r>
      <w:r w:rsidR="00260CBB">
        <w:rPr>
          <w:b w:val="0"/>
          <w:bCs w:val="0"/>
        </w:rPr>
        <w:t>I segmented methods</w:t>
      </w:r>
      <w:r w:rsidR="009F757F" w:rsidRPr="009F757F">
        <w:rPr>
          <w:b w:val="0"/>
          <w:bCs w:val="0"/>
        </w:rPr>
        <w:t xml:space="preserve"> to improve readability, maintainability, and security.</w:t>
      </w:r>
      <w:r w:rsidR="00260CBB">
        <w:rPr>
          <w:b w:val="0"/>
          <w:bCs w:val="0"/>
        </w:rPr>
        <w:t xml:space="preserve"> </w:t>
      </w:r>
      <w:r w:rsidR="009F757F" w:rsidRPr="009F757F">
        <w:rPr>
          <w:b w:val="0"/>
          <w:bCs w:val="0"/>
        </w:rPr>
        <w:t xml:space="preserve">The application </w:t>
      </w:r>
      <w:r w:rsidR="00260CBB">
        <w:rPr>
          <w:b w:val="0"/>
          <w:bCs w:val="0"/>
        </w:rPr>
        <w:t xml:space="preserve">now </w:t>
      </w:r>
      <w:r w:rsidR="009F757F" w:rsidRPr="009F757F">
        <w:rPr>
          <w:b w:val="0"/>
          <w:bCs w:val="0"/>
        </w:rPr>
        <w:t>includes</w:t>
      </w:r>
      <w:r w:rsidR="00260CBB">
        <w:rPr>
          <w:b w:val="0"/>
          <w:bCs w:val="0"/>
        </w:rPr>
        <w:t xml:space="preserve"> thorough</w:t>
      </w:r>
      <w:r w:rsidR="009F757F" w:rsidRPr="009F757F">
        <w:rPr>
          <w:b w:val="0"/>
          <w:bCs w:val="0"/>
        </w:rPr>
        <w:t xml:space="preserve"> exception handling to catch errors during hash generation, preventing the server from exposing unintended information.</w:t>
      </w:r>
      <w:r w:rsidR="00A9475A">
        <w:rPr>
          <w:b w:val="0"/>
          <w:bCs w:val="0"/>
        </w:rPr>
        <w:t xml:space="preserve"> </w:t>
      </w:r>
    </w:p>
    <w:p w14:paraId="1A68A454" w14:textId="77777777" w:rsidR="00A9475A" w:rsidRDefault="00A9475A" w:rsidP="00A9475A">
      <w:pPr>
        <w:pStyle w:val="Heading2"/>
        <w:ind w:left="360"/>
        <w:rPr>
          <w:b w:val="0"/>
          <w:bCs w:val="0"/>
        </w:rPr>
      </w:pPr>
    </w:p>
    <w:p w14:paraId="56914746" w14:textId="7527F6B2" w:rsidR="009F757F" w:rsidRPr="009F757F" w:rsidRDefault="009F757F" w:rsidP="00A9475A">
      <w:pPr>
        <w:pStyle w:val="Heading2"/>
        <w:ind w:left="360" w:firstLine="360"/>
        <w:rPr>
          <w:b w:val="0"/>
          <w:bCs w:val="0"/>
        </w:rPr>
      </w:pPr>
      <w:r w:rsidRPr="009F757F">
        <w:rPr>
          <w:b w:val="0"/>
          <w:bCs w:val="0"/>
        </w:rPr>
        <w:t xml:space="preserve">The refactored application </w:t>
      </w:r>
      <w:r w:rsidR="00D16D08">
        <w:rPr>
          <w:b w:val="0"/>
          <w:bCs w:val="0"/>
        </w:rPr>
        <w:t>follows</w:t>
      </w:r>
      <w:r w:rsidRPr="009F757F">
        <w:rPr>
          <w:b w:val="0"/>
          <w:bCs w:val="0"/>
        </w:rPr>
        <w:t xml:space="preserve"> the Vulnerability Assessment Process Flow by addressing </w:t>
      </w:r>
      <w:r w:rsidR="00D16D08">
        <w:rPr>
          <w:b w:val="0"/>
          <w:bCs w:val="0"/>
        </w:rPr>
        <w:t>important</w:t>
      </w:r>
      <w:r w:rsidRPr="009F757F">
        <w:rPr>
          <w:b w:val="0"/>
          <w:bCs w:val="0"/>
        </w:rPr>
        <w:t xml:space="preserve"> areas </w:t>
      </w:r>
      <w:r w:rsidR="00D16D08">
        <w:rPr>
          <w:b w:val="0"/>
          <w:bCs w:val="0"/>
        </w:rPr>
        <w:t>like</w:t>
      </w:r>
      <w:r w:rsidRPr="009F757F">
        <w:rPr>
          <w:b w:val="0"/>
          <w:bCs w:val="0"/>
        </w:rPr>
        <w:t xml:space="preserve"> </w:t>
      </w:r>
      <w:r w:rsidR="00D16D08">
        <w:rPr>
          <w:b w:val="0"/>
          <w:bCs w:val="0"/>
        </w:rPr>
        <w:t>c</w:t>
      </w:r>
      <w:r w:rsidRPr="009F757F">
        <w:rPr>
          <w:b w:val="0"/>
          <w:bCs w:val="0"/>
        </w:rPr>
        <w:t xml:space="preserve">ryptography, </w:t>
      </w:r>
      <w:r w:rsidR="00D16D08">
        <w:rPr>
          <w:b w:val="0"/>
          <w:bCs w:val="0"/>
        </w:rPr>
        <w:t>c</w:t>
      </w:r>
      <w:r w:rsidRPr="009F757F">
        <w:rPr>
          <w:b w:val="0"/>
          <w:bCs w:val="0"/>
        </w:rPr>
        <w:t>lient/</w:t>
      </w:r>
      <w:r w:rsidR="00D16D08">
        <w:rPr>
          <w:b w:val="0"/>
          <w:bCs w:val="0"/>
        </w:rPr>
        <w:t>s</w:t>
      </w:r>
      <w:r w:rsidRPr="009F757F">
        <w:rPr>
          <w:b w:val="0"/>
          <w:bCs w:val="0"/>
        </w:rPr>
        <w:t xml:space="preserve">erver </w:t>
      </w:r>
      <w:r w:rsidR="00D16D08">
        <w:rPr>
          <w:b w:val="0"/>
          <w:bCs w:val="0"/>
        </w:rPr>
        <w:t>s</w:t>
      </w:r>
      <w:r w:rsidRPr="009F757F">
        <w:rPr>
          <w:b w:val="0"/>
          <w:bCs w:val="0"/>
        </w:rPr>
        <w:t xml:space="preserve">ecurity, APIs, and </w:t>
      </w:r>
      <w:r w:rsidR="00D16D08">
        <w:rPr>
          <w:b w:val="0"/>
          <w:bCs w:val="0"/>
        </w:rPr>
        <w:t>c</w:t>
      </w:r>
      <w:r w:rsidRPr="009F757F">
        <w:rPr>
          <w:b w:val="0"/>
          <w:bCs w:val="0"/>
        </w:rPr>
        <w:t xml:space="preserve">ode </w:t>
      </w:r>
      <w:r w:rsidR="00D16D08">
        <w:rPr>
          <w:b w:val="0"/>
          <w:bCs w:val="0"/>
        </w:rPr>
        <w:t>q</w:t>
      </w:r>
      <w:r w:rsidRPr="009F757F">
        <w:rPr>
          <w:b w:val="0"/>
          <w:bCs w:val="0"/>
        </w:rPr>
        <w:t xml:space="preserve">uality. The addition of the /checksum endpoint with SHA-256 hashing provides a secure method for verifying data integrity. By enabling HTTPS and </w:t>
      </w:r>
      <w:r w:rsidR="00A60311">
        <w:rPr>
          <w:b w:val="0"/>
          <w:bCs w:val="0"/>
        </w:rPr>
        <w:t>using</w:t>
      </w:r>
      <w:r w:rsidRPr="009F757F">
        <w:rPr>
          <w:b w:val="0"/>
          <w:bCs w:val="0"/>
        </w:rPr>
        <w:t xml:space="preserve"> clean coding practices, multiple layers of security have been </w:t>
      </w:r>
      <w:r w:rsidR="004D78B7">
        <w:rPr>
          <w:b w:val="0"/>
          <w:bCs w:val="0"/>
        </w:rPr>
        <w:t>added</w:t>
      </w:r>
      <w:r w:rsidRPr="009F757F">
        <w:rPr>
          <w:b w:val="0"/>
          <w:bCs w:val="0"/>
        </w:rPr>
        <w:t xml:space="preserve"> to </w:t>
      </w:r>
      <w:r w:rsidR="004D78B7">
        <w:rPr>
          <w:b w:val="0"/>
          <w:bCs w:val="0"/>
        </w:rPr>
        <w:t>make sure</w:t>
      </w:r>
      <w:r w:rsidRPr="009F757F">
        <w:rPr>
          <w:b w:val="0"/>
          <w:bCs w:val="0"/>
        </w:rPr>
        <w:t xml:space="preserve"> the application </w:t>
      </w:r>
      <w:r w:rsidR="004D78B7">
        <w:rPr>
          <w:b w:val="0"/>
          <w:bCs w:val="0"/>
        </w:rPr>
        <w:t>follows</w:t>
      </w:r>
      <w:r w:rsidRPr="009F757F">
        <w:rPr>
          <w:b w:val="0"/>
          <w:bCs w:val="0"/>
        </w:rPr>
        <w:t xml:space="preserve"> secure software development protocols.</w:t>
      </w:r>
    </w:p>
    <w:p w14:paraId="1E683647" w14:textId="77777777" w:rsidR="009F757F" w:rsidRPr="009F757F" w:rsidRDefault="009F757F" w:rsidP="009F757F">
      <w:pPr>
        <w:pStyle w:val="Heading2"/>
        <w:ind w:left="360"/>
        <w:rPr>
          <w:b w:val="0"/>
          <w:bCs w:val="0"/>
        </w:rPr>
      </w:pPr>
    </w:p>
    <w:p w14:paraId="6A2D0EC6" w14:textId="6180C9C7" w:rsidR="00D925E0" w:rsidRDefault="009F757F" w:rsidP="009F57BC">
      <w:pPr>
        <w:pStyle w:val="Heading2"/>
        <w:spacing w:before="0" w:line="240" w:lineRule="auto"/>
        <w:ind w:left="360" w:firstLine="360"/>
        <w:rPr>
          <w:b w:val="0"/>
          <w:bCs w:val="0"/>
        </w:rPr>
      </w:pPr>
      <w:r w:rsidRPr="009F757F">
        <w:rPr>
          <w:b w:val="0"/>
          <w:bCs w:val="0"/>
        </w:rPr>
        <w:t xml:space="preserve">These enhancements strengthen the application's </w:t>
      </w:r>
      <w:r w:rsidR="00A20E2F" w:rsidRPr="009F757F">
        <w:rPr>
          <w:b w:val="0"/>
          <w:bCs w:val="0"/>
        </w:rPr>
        <w:t>resi</w:t>
      </w:r>
      <w:r w:rsidR="00A20E2F">
        <w:rPr>
          <w:b w:val="0"/>
          <w:bCs w:val="0"/>
        </w:rPr>
        <w:t>stance</w:t>
      </w:r>
      <w:r w:rsidRPr="009F757F">
        <w:rPr>
          <w:b w:val="0"/>
          <w:bCs w:val="0"/>
        </w:rPr>
        <w:t xml:space="preserve"> to vulnerabilities and </w:t>
      </w:r>
      <w:r w:rsidR="00A20E2F">
        <w:rPr>
          <w:b w:val="0"/>
          <w:bCs w:val="0"/>
        </w:rPr>
        <w:t>show</w:t>
      </w:r>
      <w:r w:rsidRPr="009F757F">
        <w:rPr>
          <w:b w:val="0"/>
          <w:bCs w:val="0"/>
        </w:rPr>
        <w:t xml:space="preserve"> industry-standard security practices. Future improvements could include </w:t>
      </w:r>
      <w:r w:rsidR="00A20E2F">
        <w:rPr>
          <w:b w:val="0"/>
          <w:bCs w:val="0"/>
        </w:rPr>
        <w:t xml:space="preserve">more </w:t>
      </w:r>
      <w:r w:rsidR="00160E03">
        <w:rPr>
          <w:b w:val="0"/>
          <w:bCs w:val="0"/>
        </w:rPr>
        <w:t>in-depth</w:t>
      </w:r>
      <w:r w:rsidRPr="009F757F">
        <w:rPr>
          <w:b w:val="0"/>
          <w:bCs w:val="0"/>
        </w:rPr>
        <w:t xml:space="preserve"> validation mechanisms, secure error logging, and integration of automated static analysis tools for </w:t>
      </w:r>
      <w:r w:rsidR="00A20E2F">
        <w:rPr>
          <w:b w:val="0"/>
          <w:bCs w:val="0"/>
        </w:rPr>
        <w:t>continuous</w:t>
      </w:r>
      <w:r w:rsidRPr="009F757F">
        <w:rPr>
          <w:b w:val="0"/>
          <w:bCs w:val="0"/>
        </w:rPr>
        <w:t xml:space="preserve"> security monitoring.</w:t>
      </w:r>
    </w:p>
    <w:p w14:paraId="647060D0" w14:textId="77777777" w:rsidR="008A671E" w:rsidRDefault="008A671E" w:rsidP="009F757F">
      <w:pPr>
        <w:pStyle w:val="Heading2"/>
        <w:spacing w:before="0" w:line="240" w:lineRule="auto"/>
        <w:ind w:left="360"/>
        <w:rPr>
          <w:b w:val="0"/>
          <w:bCs w:val="0"/>
        </w:rPr>
      </w:pPr>
    </w:p>
    <w:p w14:paraId="7AF57868" w14:textId="77777777" w:rsidR="008A671E" w:rsidRDefault="008A671E" w:rsidP="009F757F">
      <w:pPr>
        <w:pStyle w:val="Heading2"/>
        <w:spacing w:before="0" w:line="240" w:lineRule="auto"/>
        <w:ind w:left="360"/>
        <w:rPr>
          <w:b w:val="0"/>
          <w:bCs w:val="0"/>
        </w:rPr>
      </w:pPr>
    </w:p>
    <w:p w14:paraId="7F78E91E" w14:textId="77777777" w:rsidR="008A671E" w:rsidRDefault="008A671E" w:rsidP="009F757F">
      <w:pPr>
        <w:pStyle w:val="Heading2"/>
        <w:spacing w:before="0" w:line="240" w:lineRule="auto"/>
        <w:ind w:left="360"/>
        <w:rPr>
          <w:b w:val="0"/>
          <w:bCs w:val="0"/>
        </w:rPr>
      </w:pPr>
    </w:p>
    <w:p w14:paraId="397EF3AD" w14:textId="77777777" w:rsidR="008A671E" w:rsidRDefault="008A671E" w:rsidP="009F757F">
      <w:pPr>
        <w:pStyle w:val="Heading2"/>
        <w:spacing w:before="0" w:line="240" w:lineRule="auto"/>
        <w:ind w:left="360"/>
        <w:rPr>
          <w:b w:val="0"/>
          <w:bCs w:val="0"/>
        </w:rPr>
      </w:pPr>
    </w:p>
    <w:p w14:paraId="783BB970" w14:textId="77777777" w:rsidR="00603361" w:rsidRPr="00D925E0" w:rsidRDefault="00603361" w:rsidP="009F757F">
      <w:pPr>
        <w:pStyle w:val="Heading2"/>
        <w:spacing w:before="0" w:line="240" w:lineRule="auto"/>
        <w:ind w:left="360"/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lastRenderedPageBreak/>
        <w:t>Industry Standard Best Practices</w:t>
      </w:r>
      <w:bookmarkEnd w:id="33"/>
      <w:bookmarkEnd w:id="34"/>
    </w:p>
    <w:p w14:paraId="63858F37" w14:textId="77777777" w:rsidR="009E2701" w:rsidRPr="009E2701" w:rsidRDefault="009E2701" w:rsidP="009E2701">
      <w:pPr>
        <w:contextualSpacing/>
        <w:rPr>
          <w:rFonts w:eastAsia="Times New Roman"/>
          <w:sz w:val="22"/>
          <w:szCs w:val="22"/>
        </w:rPr>
      </w:pPr>
    </w:p>
    <w:p w14:paraId="04CAC379" w14:textId="387ED975" w:rsidR="009E2701" w:rsidRDefault="006E1965" w:rsidP="00375708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While</w:t>
      </w:r>
      <w:r w:rsidR="009E2701" w:rsidRPr="009E2701">
        <w:rPr>
          <w:rFonts w:eastAsia="Times New Roman"/>
          <w:sz w:val="22"/>
          <w:szCs w:val="22"/>
        </w:rPr>
        <w:t xml:space="preserve"> refactoring the Spring Boot application,</w:t>
      </w:r>
      <w:r w:rsidR="00081D82">
        <w:rPr>
          <w:rFonts w:eastAsia="Times New Roman"/>
          <w:sz w:val="22"/>
          <w:szCs w:val="22"/>
        </w:rPr>
        <w:t xml:space="preserve"> I applied</w:t>
      </w:r>
      <w:r w:rsidR="009E2701" w:rsidRPr="009E2701">
        <w:rPr>
          <w:rFonts w:eastAsia="Times New Roman"/>
          <w:sz w:val="22"/>
          <w:szCs w:val="22"/>
        </w:rPr>
        <w:t xml:space="preserve"> industry-standard best practices for secure coding to mitigate known security vulnerabilities and maintain the software’s existing security. By </w:t>
      </w:r>
      <w:r w:rsidR="00081D82">
        <w:rPr>
          <w:rFonts w:eastAsia="Times New Roman"/>
          <w:sz w:val="22"/>
          <w:szCs w:val="22"/>
        </w:rPr>
        <w:t>following</w:t>
      </w:r>
      <w:r w:rsidR="009E2701" w:rsidRPr="009E2701">
        <w:rPr>
          <w:rFonts w:eastAsia="Times New Roman"/>
          <w:sz w:val="22"/>
          <w:szCs w:val="22"/>
        </w:rPr>
        <w:t xml:space="preserve"> these standards, the application now </w:t>
      </w:r>
      <w:r w:rsidR="00BE59ED">
        <w:rPr>
          <w:rFonts w:eastAsia="Times New Roman"/>
          <w:sz w:val="22"/>
          <w:szCs w:val="22"/>
        </w:rPr>
        <w:t>has</w:t>
      </w:r>
      <w:r w:rsidR="009E2701" w:rsidRPr="009E2701">
        <w:rPr>
          <w:rFonts w:eastAsia="Times New Roman"/>
          <w:sz w:val="22"/>
          <w:szCs w:val="22"/>
        </w:rPr>
        <w:t xml:space="preserve"> modern security principles, </w:t>
      </w:r>
      <w:r w:rsidR="00BE59ED">
        <w:rPr>
          <w:rFonts w:eastAsia="Times New Roman"/>
          <w:sz w:val="22"/>
          <w:szCs w:val="22"/>
        </w:rPr>
        <w:t>making sure of</w:t>
      </w:r>
      <w:r w:rsidR="009E2701" w:rsidRPr="009E2701">
        <w:rPr>
          <w:rFonts w:eastAsia="Times New Roman"/>
          <w:sz w:val="22"/>
          <w:szCs w:val="22"/>
        </w:rPr>
        <w:t xml:space="preserve"> the protection of sensitive data, system integrity, and client trust</w:t>
      </w:r>
      <w:r w:rsidR="00DC5B2D">
        <w:rPr>
          <w:rFonts w:eastAsia="Times New Roman"/>
          <w:sz w:val="22"/>
          <w:szCs w:val="22"/>
        </w:rPr>
        <w:t xml:space="preserve">. I enabled </w:t>
      </w:r>
      <w:r w:rsidR="009E2701" w:rsidRPr="009E2701">
        <w:rPr>
          <w:rFonts w:eastAsia="Times New Roman"/>
          <w:sz w:val="22"/>
          <w:szCs w:val="22"/>
        </w:rPr>
        <w:t>HTTPS using SSL/TLS encryption to secure data transmission between the client and server.</w:t>
      </w:r>
      <w:r w:rsidR="00754F75">
        <w:rPr>
          <w:rFonts w:eastAsia="Times New Roman"/>
          <w:sz w:val="22"/>
          <w:szCs w:val="22"/>
        </w:rPr>
        <w:t xml:space="preserve"> I configured a</w:t>
      </w:r>
      <w:r w:rsidR="009E2701" w:rsidRPr="009E2701">
        <w:rPr>
          <w:rFonts w:eastAsia="Times New Roman"/>
          <w:sz w:val="22"/>
          <w:szCs w:val="22"/>
        </w:rPr>
        <w:t xml:space="preserve"> self-signed keystore, </w:t>
      </w:r>
      <w:r w:rsidR="00754F75">
        <w:rPr>
          <w:rFonts w:eastAsia="Times New Roman"/>
          <w:sz w:val="22"/>
          <w:szCs w:val="22"/>
        </w:rPr>
        <w:t>making sure</w:t>
      </w:r>
      <w:r w:rsidR="009E2701" w:rsidRPr="009E2701">
        <w:rPr>
          <w:rFonts w:eastAsia="Times New Roman"/>
          <w:sz w:val="22"/>
          <w:szCs w:val="22"/>
        </w:rPr>
        <w:t xml:space="preserve"> that sensitive information transmitted over the network </w:t>
      </w:r>
      <w:r w:rsidR="0008003B">
        <w:rPr>
          <w:rFonts w:eastAsia="Times New Roman"/>
          <w:sz w:val="22"/>
          <w:szCs w:val="22"/>
        </w:rPr>
        <w:t>is</w:t>
      </w:r>
      <w:r w:rsidR="009E2701" w:rsidRPr="009E2701">
        <w:rPr>
          <w:rFonts w:eastAsia="Times New Roman"/>
          <w:sz w:val="22"/>
          <w:szCs w:val="22"/>
        </w:rPr>
        <w:t xml:space="preserve"> encrypted and inaccessible to unauthorized users</w:t>
      </w:r>
      <w:r w:rsidR="00F202CE">
        <w:rPr>
          <w:rFonts w:eastAsia="Times New Roman"/>
          <w:sz w:val="22"/>
          <w:szCs w:val="22"/>
        </w:rPr>
        <w:t xml:space="preserve">. </w:t>
      </w:r>
      <w:r w:rsidR="009E2701" w:rsidRPr="009E2701">
        <w:rPr>
          <w:rFonts w:eastAsia="Times New Roman"/>
          <w:sz w:val="22"/>
          <w:szCs w:val="22"/>
        </w:rPr>
        <w:t xml:space="preserve">This </w:t>
      </w:r>
      <w:r w:rsidR="00F202CE">
        <w:rPr>
          <w:rFonts w:eastAsia="Times New Roman"/>
          <w:sz w:val="22"/>
          <w:szCs w:val="22"/>
        </w:rPr>
        <w:t>keeps user information confidential</w:t>
      </w:r>
      <w:r w:rsidR="009E2701" w:rsidRPr="009E2701">
        <w:rPr>
          <w:rFonts w:eastAsia="Times New Roman"/>
          <w:sz w:val="22"/>
          <w:szCs w:val="22"/>
        </w:rPr>
        <w:t xml:space="preserve"> and prevents interception or man-in-the-middle attacks.</w:t>
      </w:r>
    </w:p>
    <w:p w14:paraId="60BF19AA" w14:textId="77777777" w:rsidR="00375708" w:rsidRPr="009E2701" w:rsidRDefault="00375708" w:rsidP="00375708">
      <w:pPr>
        <w:ind w:firstLine="360"/>
        <w:contextualSpacing/>
        <w:rPr>
          <w:rFonts w:eastAsia="Times New Roman"/>
          <w:sz w:val="22"/>
          <w:szCs w:val="22"/>
        </w:rPr>
      </w:pPr>
    </w:p>
    <w:p w14:paraId="591C4899" w14:textId="5A0A318D" w:rsidR="009E2701" w:rsidRDefault="009E2701" w:rsidP="009E2701">
      <w:pPr>
        <w:contextualSpacing/>
        <w:rPr>
          <w:rFonts w:eastAsia="Times New Roman"/>
          <w:sz w:val="22"/>
          <w:szCs w:val="22"/>
        </w:rPr>
      </w:pPr>
      <w:r w:rsidRPr="009E2701">
        <w:rPr>
          <w:rFonts w:eastAsia="Times New Roman"/>
          <w:sz w:val="22"/>
          <w:szCs w:val="22"/>
        </w:rPr>
        <w:t xml:space="preserve">        The SHA-256 hashing algorithm</w:t>
      </w:r>
      <w:r w:rsidR="00375708">
        <w:rPr>
          <w:rFonts w:eastAsia="Times New Roman"/>
          <w:sz w:val="22"/>
          <w:szCs w:val="22"/>
        </w:rPr>
        <w:t>,</w:t>
      </w:r>
      <w:r w:rsidRPr="009E2701">
        <w:rPr>
          <w:rFonts w:eastAsia="Times New Roman"/>
          <w:sz w:val="22"/>
          <w:szCs w:val="22"/>
        </w:rPr>
        <w:t xml:space="preserve"> a secure and </w:t>
      </w:r>
      <w:r w:rsidR="00F202CE" w:rsidRPr="009E2701">
        <w:rPr>
          <w:rFonts w:eastAsia="Times New Roman"/>
          <w:sz w:val="22"/>
          <w:szCs w:val="22"/>
        </w:rPr>
        <w:t>widely used</w:t>
      </w:r>
      <w:r w:rsidRPr="009E2701">
        <w:rPr>
          <w:rFonts w:eastAsia="Times New Roman"/>
          <w:sz w:val="22"/>
          <w:szCs w:val="22"/>
        </w:rPr>
        <w:t xml:space="preserve"> cryptographic standard, was implemented to verify data integrity.</w:t>
      </w:r>
      <w:r w:rsidR="00C301B0">
        <w:rPr>
          <w:rFonts w:eastAsia="Times New Roman"/>
          <w:sz w:val="22"/>
          <w:szCs w:val="22"/>
        </w:rPr>
        <w:t xml:space="preserve"> </w:t>
      </w:r>
      <w:r w:rsidRPr="009E2701">
        <w:rPr>
          <w:rFonts w:eastAsia="Times New Roman"/>
          <w:sz w:val="22"/>
          <w:szCs w:val="22"/>
        </w:rPr>
        <w:t>A new /checksum endpoint was created to</w:t>
      </w:r>
      <w:r w:rsidR="00C301B0">
        <w:rPr>
          <w:rFonts w:eastAsia="Times New Roman"/>
          <w:sz w:val="22"/>
          <w:szCs w:val="22"/>
        </w:rPr>
        <w:t xml:space="preserve"> show</w:t>
      </w:r>
      <w:r w:rsidRPr="009E2701">
        <w:rPr>
          <w:rFonts w:eastAsia="Times New Roman"/>
          <w:sz w:val="22"/>
          <w:szCs w:val="22"/>
        </w:rPr>
        <w:t xml:space="preserve"> this functionality. By hashing the static string "Tristen Bradney</w:t>
      </w:r>
      <w:r w:rsidR="00053CEB">
        <w:rPr>
          <w:rFonts w:eastAsia="Times New Roman"/>
          <w:sz w:val="22"/>
          <w:szCs w:val="22"/>
        </w:rPr>
        <w:t>’s checksum for Artemis Financial.</w:t>
      </w:r>
      <w:r w:rsidRPr="009E2701">
        <w:rPr>
          <w:rFonts w:eastAsia="Times New Roman"/>
          <w:sz w:val="22"/>
          <w:szCs w:val="22"/>
        </w:rPr>
        <w:t xml:space="preserve">", the system </w:t>
      </w:r>
      <w:r w:rsidR="00DB216B">
        <w:rPr>
          <w:rFonts w:eastAsia="Times New Roman"/>
          <w:sz w:val="22"/>
          <w:szCs w:val="22"/>
        </w:rPr>
        <w:t>makes sure</w:t>
      </w:r>
      <w:r w:rsidRPr="009E2701">
        <w:rPr>
          <w:rFonts w:eastAsia="Times New Roman"/>
          <w:sz w:val="22"/>
          <w:szCs w:val="22"/>
        </w:rPr>
        <w:t xml:space="preserve"> that the data cannot be altered without detection</w:t>
      </w:r>
      <w:r w:rsidR="00CF7697">
        <w:rPr>
          <w:rFonts w:eastAsia="Times New Roman"/>
          <w:sz w:val="22"/>
          <w:szCs w:val="22"/>
        </w:rPr>
        <w:t xml:space="preserve">. </w:t>
      </w:r>
    </w:p>
    <w:p w14:paraId="4B96C3CA" w14:textId="77777777" w:rsidR="00CF7697" w:rsidRPr="009E2701" w:rsidRDefault="00CF7697" w:rsidP="009E2701">
      <w:pPr>
        <w:contextualSpacing/>
        <w:rPr>
          <w:rFonts w:eastAsia="Times New Roman"/>
          <w:sz w:val="22"/>
          <w:szCs w:val="22"/>
        </w:rPr>
      </w:pPr>
    </w:p>
    <w:p w14:paraId="24FB621A" w14:textId="71AFB97E" w:rsidR="009E2701" w:rsidRDefault="009E2701" w:rsidP="009E2701">
      <w:pPr>
        <w:contextualSpacing/>
        <w:rPr>
          <w:rFonts w:eastAsia="Times New Roman"/>
          <w:sz w:val="22"/>
          <w:szCs w:val="22"/>
        </w:rPr>
      </w:pPr>
      <w:r w:rsidRPr="009E2701">
        <w:rPr>
          <w:rFonts w:eastAsia="Times New Roman"/>
          <w:sz w:val="22"/>
          <w:szCs w:val="22"/>
        </w:rPr>
        <w:t xml:space="preserve">        </w:t>
      </w:r>
      <w:r w:rsidR="00CF7697">
        <w:rPr>
          <w:rFonts w:eastAsia="Times New Roman"/>
          <w:sz w:val="22"/>
          <w:szCs w:val="22"/>
        </w:rPr>
        <w:t>With r</w:t>
      </w:r>
      <w:r w:rsidRPr="009E2701">
        <w:rPr>
          <w:rFonts w:eastAsia="Times New Roman"/>
          <w:sz w:val="22"/>
          <w:szCs w:val="22"/>
        </w:rPr>
        <w:t>efactoring</w:t>
      </w:r>
      <w:r w:rsidR="00CF7697">
        <w:rPr>
          <w:rFonts w:eastAsia="Times New Roman"/>
          <w:sz w:val="22"/>
          <w:szCs w:val="22"/>
        </w:rPr>
        <w:t>, I</w:t>
      </w:r>
      <w:r w:rsidRPr="009E2701">
        <w:rPr>
          <w:rFonts w:eastAsia="Times New Roman"/>
          <w:sz w:val="22"/>
          <w:szCs w:val="22"/>
        </w:rPr>
        <w:t xml:space="preserve"> followed the principle of least privilege and modularization, </w:t>
      </w:r>
      <w:r w:rsidR="003D09FA">
        <w:rPr>
          <w:rFonts w:eastAsia="Times New Roman"/>
          <w:sz w:val="22"/>
          <w:szCs w:val="22"/>
        </w:rPr>
        <w:t>making sure</w:t>
      </w:r>
      <w:r w:rsidRPr="009E2701">
        <w:rPr>
          <w:rFonts w:eastAsia="Times New Roman"/>
          <w:sz w:val="22"/>
          <w:szCs w:val="22"/>
        </w:rPr>
        <w:t xml:space="preserve"> that code only performs the specific tasks required.</w:t>
      </w:r>
      <w:r w:rsidR="00CF7697">
        <w:rPr>
          <w:rFonts w:eastAsia="Times New Roman"/>
          <w:sz w:val="22"/>
          <w:szCs w:val="22"/>
        </w:rPr>
        <w:t xml:space="preserve"> </w:t>
      </w:r>
      <w:r w:rsidR="006362F9">
        <w:rPr>
          <w:rFonts w:eastAsia="Times New Roman"/>
          <w:sz w:val="22"/>
          <w:szCs w:val="22"/>
        </w:rPr>
        <w:t>The m</w:t>
      </w:r>
      <w:r w:rsidRPr="009E2701">
        <w:rPr>
          <w:rFonts w:eastAsia="Times New Roman"/>
          <w:sz w:val="22"/>
          <w:szCs w:val="22"/>
        </w:rPr>
        <w:t xml:space="preserve">ethods were modularized, </w:t>
      </w:r>
      <w:r w:rsidR="006362F9">
        <w:rPr>
          <w:rFonts w:eastAsia="Times New Roman"/>
          <w:sz w:val="22"/>
          <w:szCs w:val="22"/>
        </w:rPr>
        <w:t>like</w:t>
      </w:r>
      <w:r w:rsidRPr="009E2701">
        <w:rPr>
          <w:rFonts w:eastAsia="Times New Roman"/>
          <w:sz w:val="22"/>
          <w:szCs w:val="22"/>
        </w:rPr>
        <w:t xml:space="preserve"> the bytesToHex helper method, to prevent code duplication and </w:t>
      </w:r>
      <w:r w:rsidR="00235BD3">
        <w:rPr>
          <w:rFonts w:eastAsia="Times New Roman"/>
          <w:sz w:val="22"/>
          <w:szCs w:val="22"/>
        </w:rPr>
        <w:t>increase</w:t>
      </w:r>
      <w:r w:rsidRPr="009E2701">
        <w:rPr>
          <w:rFonts w:eastAsia="Times New Roman"/>
          <w:sz w:val="22"/>
          <w:szCs w:val="22"/>
        </w:rPr>
        <w:t xml:space="preserve"> maintainability</w:t>
      </w:r>
      <w:r w:rsidR="00823D80">
        <w:rPr>
          <w:rFonts w:eastAsia="Times New Roman"/>
          <w:sz w:val="22"/>
          <w:szCs w:val="22"/>
        </w:rPr>
        <w:t xml:space="preserve">. </w:t>
      </w:r>
      <w:r w:rsidRPr="009E2701">
        <w:rPr>
          <w:rFonts w:eastAsia="Times New Roman"/>
          <w:sz w:val="22"/>
          <w:szCs w:val="22"/>
        </w:rPr>
        <w:t xml:space="preserve">Exception handling was added to avoid exposing stack traces or sensitive error information, </w:t>
      </w:r>
      <w:r w:rsidR="00945DEF">
        <w:rPr>
          <w:rFonts w:eastAsia="Times New Roman"/>
          <w:sz w:val="22"/>
          <w:szCs w:val="22"/>
        </w:rPr>
        <w:t>decreasing</w:t>
      </w:r>
      <w:r w:rsidRPr="009E2701">
        <w:rPr>
          <w:rFonts w:eastAsia="Times New Roman"/>
          <w:sz w:val="22"/>
          <w:szCs w:val="22"/>
        </w:rPr>
        <w:t xml:space="preserve"> the risk of information leakage.</w:t>
      </w:r>
      <w:r w:rsidR="001D503C">
        <w:rPr>
          <w:rFonts w:eastAsia="Times New Roman"/>
          <w:sz w:val="22"/>
          <w:szCs w:val="22"/>
        </w:rPr>
        <w:t xml:space="preserve"> </w:t>
      </w:r>
      <w:r w:rsidRPr="009E2701">
        <w:rPr>
          <w:rFonts w:eastAsia="Times New Roman"/>
          <w:sz w:val="22"/>
          <w:szCs w:val="22"/>
        </w:rPr>
        <w:t xml:space="preserve">The newly introduced /checksum endpoint </w:t>
      </w:r>
      <w:r w:rsidR="001D503C">
        <w:rPr>
          <w:rFonts w:eastAsia="Times New Roman"/>
          <w:sz w:val="22"/>
          <w:szCs w:val="22"/>
        </w:rPr>
        <w:t>follows</w:t>
      </w:r>
      <w:r w:rsidRPr="009E2701">
        <w:rPr>
          <w:rFonts w:eastAsia="Times New Roman"/>
          <w:sz w:val="22"/>
          <w:szCs w:val="22"/>
        </w:rPr>
        <w:t xml:space="preserve"> RESTful design </w:t>
      </w:r>
      <w:r w:rsidR="00943558">
        <w:rPr>
          <w:rFonts w:eastAsia="Times New Roman"/>
          <w:sz w:val="22"/>
          <w:szCs w:val="22"/>
        </w:rPr>
        <w:t>guidelines</w:t>
      </w:r>
      <w:r w:rsidRPr="009E2701">
        <w:rPr>
          <w:rFonts w:eastAsia="Times New Roman"/>
          <w:sz w:val="22"/>
          <w:szCs w:val="22"/>
        </w:rPr>
        <w:t xml:space="preserve">, </w:t>
      </w:r>
      <w:r w:rsidR="00943558">
        <w:rPr>
          <w:rFonts w:eastAsia="Times New Roman"/>
          <w:sz w:val="22"/>
          <w:szCs w:val="22"/>
        </w:rPr>
        <w:t>making</w:t>
      </w:r>
      <w:r w:rsidRPr="009E2701">
        <w:rPr>
          <w:rFonts w:eastAsia="Times New Roman"/>
          <w:sz w:val="22"/>
          <w:szCs w:val="22"/>
        </w:rPr>
        <w:t xml:space="preserve"> clear, secure, and predictable API behavior.</w:t>
      </w:r>
      <w:r w:rsidR="00DE6457">
        <w:rPr>
          <w:rFonts w:eastAsia="Times New Roman"/>
          <w:sz w:val="22"/>
          <w:szCs w:val="22"/>
        </w:rPr>
        <w:t xml:space="preserve"> </w:t>
      </w:r>
      <w:r w:rsidRPr="009E2701">
        <w:rPr>
          <w:rFonts w:eastAsia="Times New Roman"/>
          <w:sz w:val="22"/>
          <w:szCs w:val="22"/>
        </w:rPr>
        <w:t>The response format avoids unnecessary details that could be exploited by malicious users.</w:t>
      </w:r>
    </w:p>
    <w:p w14:paraId="4B643B0B" w14:textId="77777777" w:rsidR="00DE6457" w:rsidRDefault="00DE6457" w:rsidP="009E2701">
      <w:pPr>
        <w:contextualSpacing/>
        <w:rPr>
          <w:rFonts w:eastAsia="Times New Roman"/>
          <w:sz w:val="22"/>
          <w:szCs w:val="22"/>
        </w:rPr>
      </w:pPr>
    </w:p>
    <w:p w14:paraId="05360DE3" w14:textId="1D31C845" w:rsidR="009E2701" w:rsidRDefault="00DE6457" w:rsidP="0039224B">
      <w:pPr>
        <w:ind w:firstLine="72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Using</w:t>
      </w:r>
      <w:r w:rsidR="009E2701" w:rsidRPr="009E2701">
        <w:rPr>
          <w:rFonts w:eastAsia="Times New Roman"/>
          <w:sz w:val="22"/>
          <w:szCs w:val="22"/>
        </w:rPr>
        <w:t xml:space="preserve"> HTTPS </w:t>
      </w:r>
      <w:r>
        <w:rPr>
          <w:rFonts w:eastAsia="Times New Roman"/>
          <w:sz w:val="22"/>
          <w:szCs w:val="22"/>
        </w:rPr>
        <w:t>makes sure</w:t>
      </w:r>
      <w:r w:rsidR="009E2701" w:rsidRPr="009E2701">
        <w:rPr>
          <w:rFonts w:eastAsia="Times New Roman"/>
          <w:sz w:val="22"/>
          <w:szCs w:val="22"/>
        </w:rPr>
        <w:t xml:space="preserve"> that data exchanged between the client and server is encrypted, protecting it from unauthorized access and interception.</w:t>
      </w:r>
      <w:r w:rsidR="00485093">
        <w:rPr>
          <w:rFonts w:eastAsia="Times New Roman"/>
          <w:sz w:val="22"/>
          <w:szCs w:val="22"/>
        </w:rPr>
        <w:t xml:space="preserve"> </w:t>
      </w:r>
      <w:r w:rsidR="009E2701" w:rsidRPr="009E2701">
        <w:rPr>
          <w:rFonts w:eastAsia="Times New Roman"/>
          <w:sz w:val="22"/>
          <w:szCs w:val="22"/>
        </w:rPr>
        <w:t xml:space="preserve">SHA-256 hashing guarantees that data integrity can be verified, </w:t>
      </w:r>
      <w:r w:rsidR="00485093">
        <w:rPr>
          <w:rFonts w:eastAsia="Times New Roman"/>
          <w:sz w:val="22"/>
          <w:szCs w:val="22"/>
        </w:rPr>
        <w:t>reducing</w:t>
      </w:r>
      <w:r w:rsidR="009E2701" w:rsidRPr="009E2701">
        <w:rPr>
          <w:rFonts w:eastAsia="Times New Roman"/>
          <w:sz w:val="22"/>
          <w:szCs w:val="22"/>
        </w:rPr>
        <w:t xml:space="preserve"> risks of tampering and </w:t>
      </w:r>
      <w:r w:rsidR="00052F93">
        <w:rPr>
          <w:rFonts w:eastAsia="Times New Roman"/>
          <w:sz w:val="22"/>
          <w:szCs w:val="22"/>
        </w:rPr>
        <w:t>increasing</w:t>
      </w:r>
      <w:r w:rsidR="009E2701" w:rsidRPr="009E2701">
        <w:rPr>
          <w:rFonts w:eastAsia="Times New Roman"/>
          <w:sz w:val="22"/>
          <w:szCs w:val="22"/>
        </w:rPr>
        <w:t xml:space="preserve"> reliability. By </w:t>
      </w:r>
      <w:r w:rsidR="007A5A35">
        <w:rPr>
          <w:rFonts w:eastAsia="Times New Roman"/>
          <w:sz w:val="22"/>
          <w:szCs w:val="22"/>
        </w:rPr>
        <w:t xml:space="preserve">using </w:t>
      </w:r>
      <w:r w:rsidR="009E2701" w:rsidRPr="009E2701">
        <w:rPr>
          <w:rFonts w:eastAsia="Times New Roman"/>
          <w:sz w:val="22"/>
          <w:szCs w:val="22"/>
        </w:rPr>
        <w:t xml:space="preserve">secure coding practices, Artemis Financial </w:t>
      </w:r>
      <w:r w:rsidR="007A5A35">
        <w:rPr>
          <w:rFonts w:eastAsia="Times New Roman"/>
          <w:sz w:val="22"/>
          <w:szCs w:val="22"/>
        </w:rPr>
        <w:t>shows</w:t>
      </w:r>
      <w:r w:rsidR="009E2701" w:rsidRPr="009E2701">
        <w:rPr>
          <w:rFonts w:eastAsia="Times New Roman"/>
          <w:sz w:val="22"/>
          <w:szCs w:val="22"/>
        </w:rPr>
        <w:t xml:space="preserve"> </w:t>
      </w:r>
      <w:r w:rsidR="00945908" w:rsidRPr="009E2701">
        <w:rPr>
          <w:rFonts w:eastAsia="Times New Roman"/>
          <w:sz w:val="22"/>
          <w:szCs w:val="22"/>
        </w:rPr>
        <w:t>it</w:t>
      </w:r>
      <w:r w:rsidR="00945908">
        <w:rPr>
          <w:rFonts w:eastAsia="Times New Roman"/>
          <w:sz w:val="22"/>
          <w:szCs w:val="22"/>
        </w:rPr>
        <w:t>s</w:t>
      </w:r>
      <w:r w:rsidR="007A5A35">
        <w:rPr>
          <w:rFonts w:eastAsia="Times New Roman"/>
          <w:sz w:val="22"/>
          <w:szCs w:val="22"/>
        </w:rPr>
        <w:t xml:space="preserve"> dedication</w:t>
      </w:r>
      <w:r w:rsidR="009E2701" w:rsidRPr="009E2701">
        <w:rPr>
          <w:rFonts w:eastAsia="Times New Roman"/>
          <w:sz w:val="22"/>
          <w:szCs w:val="22"/>
        </w:rPr>
        <w:t xml:space="preserve"> to </w:t>
      </w:r>
      <w:r w:rsidR="007A5A35">
        <w:rPr>
          <w:rFonts w:eastAsia="Times New Roman"/>
          <w:sz w:val="22"/>
          <w:szCs w:val="22"/>
        </w:rPr>
        <w:t>protecting</w:t>
      </w:r>
      <w:r w:rsidR="009E2701" w:rsidRPr="009E2701">
        <w:rPr>
          <w:rFonts w:eastAsia="Times New Roman"/>
          <w:sz w:val="22"/>
          <w:szCs w:val="22"/>
        </w:rPr>
        <w:t xml:space="preserve"> client data, </w:t>
      </w:r>
      <w:r w:rsidR="003A5E24">
        <w:rPr>
          <w:rFonts w:eastAsia="Times New Roman"/>
          <w:sz w:val="22"/>
          <w:szCs w:val="22"/>
        </w:rPr>
        <w:t>creating</w:t>
      </w:r>
      <w:r w:rsidR="009E2701" w:rsidRPr="009E2701">
        <w:rPr>
          <w:rFonts w:eastAsia="Times New Roman"/>
          <w:sz w:val="22"/>
          <w:szCs w:val="22"/>
        </w:rPr>
        <w:t xml:space="preserve"> trust and confidence</w:t>
      </w:r>
      <w:r w:rsidR="003A5E24">
        <w:rPr>
          <w:rFonts w:eastAsia="Times New Roman"/>
          <w:sz w:val="22"/>
          <w:szCs w:val="22"/>
        </w:rPr>
        <w:t xml:space="preserve"> with </w:t>
      </w:r>
      <w:r w:rsidR="00945908">
        <w:rPr>
          <w:rFonts w:eastAsia="Times New Roman"/>
          <w:sz w:val="22"/>
          <w:szCs w:val="22"/>
        </w:rPr>
        <w:t>its</w:t>
      </w:r>
      <w:r w:rsidR="009E2701" w:rsidRPr="009E2701">
        <w:rPr>
          <w:rFonts w:eastAsia="Times New Roman"/>
          <w:sz w:val="22"/>
          <w:szCs w:val="22"/>
        </w:rPr>
        <w:t xml:space="preserve"> users</w:t>
      </w:r>
      <w:r w:rsidR="00945908">
        <w:rPr>
          <w:rFonts w:eastAsia="Times New Roman"/>
          <w:sz w:val="22"/>
          <w:szCs w:val="22"/>
        </w:rPr>
        <w:t xml:space="preserve">. </w:t>
      </w:r>
      <w:r w:rsidR="009E2701" w:rsidRPr="009E2701">
        <w:rPr>
          <w:rFonts w:eastAsia="Times New Roman"/>
          <w:sz w:val="22"/>
          <w:szCs w:val="22"/>
        </w:rPr>
        <w:t xml:space="preserve">Secure systems are </w:t>
      </w:r>
      <w:r w:rsidR="00945908">
        <w:rPr>
          <w:rFonts w:eastAsia="Times New Roman"/>
          <w:sz w:val="22"/>
          <w:szCs w:val="22"/>
        </w:rPr>
        <w:t>important</w:t>
      </w:r>
      <w:r w:rsidR="009E2701" w:rsidRPr="009E2701">
        <w:rPr>
          <w:rFonts w:eastAsia="Times New Roman"/>
          <w:sz w:val="22"/>
          <w:szCs w:val="22"/>
        </w:rPr>
        <w:t xml:space="preserve"> for companies in the financial </w:t>
      </w:r>
      <w:r w:rsidR="00945908">
        <w:rPr>
          <w:rFonts w:eastAsia="Times New Roman"/>
          <w:sz w:val="22"/>
          <w:szCs w:val="22"/>
        </w:rPr>
        <w:t>field</w:t>
      </w:r>
      <w:r w:rsidR="009E2701" w:rsidRPr="009E2701">
        <w:rPr>
          <w:rFonts w:eastAsia="Times New Roman"/>
          <w:sz w:val="22"/>
          <w:szCs w:val="22"/>
        </w:rPr>
        <w:t xml:space="preserve">, where data breaches could </w:t>
      </w:r>
      <w:r w:rsidR="009F32B4">
        <w:rPr>
          <w:rFonts w:eastAsia="Times New Roman"/>
          <w:sz w:val="22"/>
          <w:szCs w:val="22"/>
        </w:rPr>
        <w:t>have</w:t>
      </w:r>
      <w:r w:rsidR="009E2701" w:rsidRPr="009E2701">
        <w:rPr>
          <w:rFonts w:eastAsia="Times New Roman"/>
          <w:sz w:val="22"/>
          <w:szCs w:val="22"/>
        </w:rPr>
        <w:t xml:space="preserve"> severe legal and reputational consequences.</w:t>
      </w:r>
      <w:r w:rsidR="0039224B">
        <w:rPr>
          <w:rFonts w:eastAsia="Times New Roman"/>
          <w:sz w:val="22"/>
          <w:szCs w:val="22"/>
        </w:rPr>
        <w:t xml:space="preserve"> </w:t>
      </w:r>
      <w:r w:rsidR="009E2701" w:rsidRPr="009E2701">
        <w:rPr>
          <w:rFonts w:eastAsia="Times New Roman"/>
          <w:sz w:val="22"/>
          <w:szCs w:val="22"/>
        </w:rPr>
        <w:t xml:space="preserve">Following security best practices </w:t>
      </w:r>
      <w:r w:rsidR="00601561" w:rsidRPr="009E2701">
        <w:rPr>
          <w:rFonts w:eastAsia="Times New Roman"/>
          <w:sz w:val="22"/>
          <w:szCs w:val="22"/>
        </w:rPr>
        <w:t>help</w:t>
      </w:r>
      <w:r w:rsidR="009E2701" w:rsidRPr="009E2701">
        <w:rPr>
          <w:rFonts w:eastAsia="Times New Roman"/>
          <w:sz w:val="22"/>
          <w:szCs w:val="22"/>
        </w:rPr>
        <w:t xml:space="preserve"> protect the application against common vulnerabilities,</w:t>
      </w:r>
      <w:r w:rsidR="002B296F">
        <w:rPr>
          <w:rFonts w:eastAsia="Times New Roman"/>
          <w:sz w:val="22"/>
          <w:szCs w:val="22"/>
        </w:rPr>
        <w:t xml:space="preserve"> like </w:t>
      </w:r>
      <w:r w:rsidR="009E2701" w:rsidRPr="009E2701">
        <w:rPr>
          <w:rFonts w:eastAsia="Times New Roman"/>
          <w:sz w:val="22"/>
          <w:szCs w:val="22"/>
        </w:rPr>
        <w:t>MITM attacks (</w:t>
      </w:r>
      <w:r w:rsidR="002B296F">
        <w:rPr>
          <w:rFonts w:eastAsia="Times New Roman"/>
          <w:sz w:val="22"/>
          <w:szCs w:val="22"/>
        </w:rPr>
        <w:t>prevented</w:t>
      </w:r>
      <w:r w:rsidR="009E2701" w:rsidRPr="009E2701">
        <w:rPr>
          <w:rFonts w:eastAsia="Times New Roman"/>
          <w:sz w:val="22"/>
          <w:szCs w:val="22"/>
        </w:rPr>
        <w:t xml:space="preserve"> by HTTPS)</w:t>
      </w:r>
      <w:r w:rsidR="002B296F">
        <w:rPr>
          <w:rFonts w:eastAsia="Times New Roman"/>
          <w:sz w:val="22"/>
          <w:szCs w:val="22"/>
        </w:rPr>
        <w:t>, d</w:t>
      </w:r>
      <w:r w:rsidR="009E2701" w:rsidRPr="009E2701">
        <w:rPr>
          <w:rFonts w:eastAsia="Times New Roman"/>
          <w:sz w:val="22"/>
          <w:szCs w:val="22"/>
        </w:rPr>
        <w:t>ata tampering (</w:t>
      </w:r>
      <w:r w:rsidR="002B296F">
        <w:rPr>
          <w:rFonts w:eastAsia="Times New Roman"/>
          <w:sz w:val="22"/>
          <w:szCs w:val="22"/>
        </w:rPr>
        <w:t>prevented</w:t>
      </w:r>
      <w:r w:rsidR="009E2701" w:rsidRPr="009E2701">
        <w:rPr>
          <w:rFonts w:eastAsia="Times New Roman"/>
          <w:sz w:val="22"/>
          <w:szCs w:val="22"/>
        </w:rPr>
        <w:t xml:space="preserve"> by SHA-256 hashing)</w:t>
      </w:r>
      <w:r w:rsidR="002B296F">
        <w:rPr>
          <w:rFonts w:eastAsia="Times New Roman"/>
          <w:sz w:val="22"/>
          <w:szCs w:val="22"/>
        </w:rPr>
        <w:t>,</w:t>
      </w:r>
      <w:r w:rsidR="00147C0F">
        <w:rPr>
          <w:rFonts w:eastAsia="Times New Roman"/>
          <w:sz w:val="22"/>
          <w:szCs w:val="22"/>
        </w:rPr>
        <w:t xml:space="preserve"> and</w:t>
      </w:r>
      <w:r w:rsidR="002B296F">
        <w:rPr>
          <w:rFonts w:eastAsia="Times New Roman"/>
          <w:sz w:val="22"/>
          <w:szCs w:val="22"/>
        </w:rPr>
        <w:t xml:space="preserve"> i</w:t>
      </w:r>
      <w:r w:rsidR="009E2701" w:rsidRPr="009E2701">
        <w:rPr>
          <w:rFonts w:eastAsia="Times New Roman"/>
          <w:sz w:val="22"/>
          <w:szCs w:val="22"/>
        </w:rPr>
        <w:t>nformation leakage (prevented with structured exception handling)</w:t>
      </w:r>
      <w:r w:rsidR="00601561">
        <w:rPr>
          <w:rFonts w:eastAsia="Times New Roman"/>
          <w:sz w:val="22"/>
          <w:szCs w:val="22"/>
        </w:rPr>
        <w:t xml:space="preserve">. </w:t>
      </w:r>
      <w:r w:rsidR="009E2701" w:rsidRPr="009E2701">
        <w:rPr>
          <w:rFonts w:eastAsia="Times New Roman"/>
          <w:sz w:val="22"/>
          <w:szCs w:val="22"/>
        </w:rPr>
        <w:t xml:space="preserve">Modular code and clean API design </w:t>
      </w:r>
      <w:r w:rsidR="00B05D68">
        <w:rPr>
          <w:rFonts w:eastAsia="Times New Roman"/>
          <w:sz w:val="22"/>
          <w:szCs w:val="22"/>
        </w:rPr>
        <w:t>increases</w:t>
      </w:r>
      <w:r w:rsidR="009E2701" w:rsidRPr="009E2701">
        <w:rPr>
          <w:rFonts w:eastAsia="Times New Roman"/>
          <w:sz w:val="22"/>
          <w:szCs w:val="22"/>
        </w:rPr>
        <w:t xml:space="preserve"> the application’s maintainability, making it easier to </w:t>
      </w:r>
      <w:r w:rsidR="00806D3A">
        <w:rPr>
          <w:rFonts w:eastAsia="Times New Roman"/>
          <w:sz w:val="22"/>
          <w:szCs w:val="22"/>
        </w:rPr>
        <w:t>find and fix</w:t>
      </w:r>
      <w:r w:rsidR="009E2701" w:rsidRPr="009E2701">
        <w:rPr>
          <w:rFonts w:eastAsia="Times New Roman"/>
          <w:sz w:val="22"/>
          <w:szCs w:val="22"/>
        </w:rPr>
        <w:t xml:space="preserve"> security vulnerabilities in the future.</w:t>
      </w:r>
      <w:r w:rsidR="00702742">
        <w:rPr>
          <w:rFonts w:eastAsia="Times New Roman"/>
          <w:sz w:val="22"/>
          <w:szCs w:val="22"/>
        </w:rPr>
        <w:t xml:space="preserve"> Using</w:t>
      </w:r>
      <w:r w:rsidR="009E2701" w:rsidRPr="009E2701">
        <w:rPr>
          <w:rFonts w:eastAsia="Times New Roman"/>
          <w:sz w:val="22"/>
          <w:szCs w:val="22"/>
        </w:rPr>
        <w:t xml:space="preserve"> secure coding practices </w:t>
      </w:r>
      <w:r w:rsidR="00702742">
        <w:rPr>
          <w:rFonts w:eastAsia="Times New Roman"/>
          <w:sz w:val="22"/>
          <w:szCs w:val="22"/>
        </w:rPr>
        <w:t>makes sure</w:t>
      </w:r>
      <w:r w:rsidR="009E2701" w:rsidRPr="009E2701">
        <w:rPr>
          <w:rFonts w:eastAsia="Times New Roman"/>
          <w:sz w:val="22"/>
          <w:szCs w:val="22"/>
        </w:rPr>
        <w:t xml:space="preserve"> the application can be scaled without compromising its security. </w:t>
      </w:r>
      <w:r w:rsidR="007A18DF">
        <w:rPr>
          <w:rFonts w:eastAsia="Times New Roman"/>
          <w:sz w:val="22"/>
          <w:szCs w:val="22"/>
        </w:rPr>
        <w:t>Following</w:t>
      </w:r>
      <w:r w:rsidR="009E2701" w:rsidRPr="009E2701">
        <w:rPr>
          <w:rFonts w:eastAsia="Times New Roman"/>
          <w:sz w:val="22"/>
          <w:szCs w:val="22"/>
        </w:rPr>
        <w:t xml:space="preserve"> industry standards </w:t>
      </w:r>
      <w:r w:rsidR="007A18DF">
        <w:rPr>
          <w:rFonts w:eastAsia="Times New Roman"/>
          <w:sz w:val="22"/>
          <w:szCs w:val="22"/>
        </w:rPr>
        <w:t>like</w:t>
      </w:r>
      <w:r w:rsidR="009E2701" w:rsidRPr="009E2701">
        <w:rPr>
          <w:rFonts w:eastAsia="Times New Roman"/>
          <w:sz w:val="22"/>
          <w:szCs w:val="22"/>
        </w:rPr>
        <w:t xml:space="preserve"> OWASP and NIST guidelines </w:t>
      </w:r>
      <w:r w:rsidR="00A0546A">
        <w:rPr>
          <w:rFonts w:eastAsia="Times New Roman"/>
          <w:sz w:val="22"/>
          <w:szCs w:val="22"/>
        </w:rPr>
        <w:t>makes sure that</w:t>
      </w:r>
      <w:r w:rsidR="009E2701" w:rsidRPr="009E2701">
        <w:rPr>
          <w:rFonts w:eastAsia="Times New Roman"/>
          <w:sz w:val="22"/>
          <w:szCs w:val="22"/>
        </w:rPr>
        <w:t xml:space="preserve"> the application meets </w:t>
      </w:r>
      <w:r w:rsidR="00A0546A">
        <w:rPr>
          <w:rFonts w:eastAsia="Times New Roman"/>
          <w:sz w:val="22"/>
          <w:szCs w:val="22"/>
        </w:rPr>
        <w:t>current</w:t>
      </w:r>
      <w:r w:rsidR="009E2701" w:rsidRPr="009E2701">
        <w:rPr>
          <w:rFonts w:eastAsia="Times New Roman"/>
          <w:sz w:val="22"/>
          <w:szCs w:val="22"/>
        </w:rPr>
        <w:t xml:space="preserve"> security expectations.</w:t>
      </w:r>
      <w:r w:rsidR="00012164">
        <w:rPr>
          <w:rFonts w:eastAsia="Times New Roman"/>
          <w:sz w:val="22"/>
          <w:szCs w:val="22"/>
        </w:rPr>
        <w:t xml:space="preserve"> </w:t>
      </w:r>
      <w:r w:rsidR="009E2701" w:rsidRPr="009E2701">
        <w:rPr>
          <w:rFonts w:eastAsia="Times New Roman"/>
          <w:sz w:val="22"/>
          <w:szCs w:val="22"/>
        </w:rPr>
        <w:t xml:space="preserve">Compliance reduces the risk of legal penalties and </w:t>
      </w:r>
      <w:r w:rsidR="00E55A81">
        <w:rPr>
          <w:rFonts w:eastAsia="Times New Roman"/>
          <w:sz w:val="22"/>
          <w:szCs w:val="22"/>
        </w:rPr>
        <w:t>shows</w:t>
      </w:r>
      <w:r w:rsidR="009E2701" w:rsidRPr="009E2701">
        <w:rPr>
          <w:rFonts w:eastAsia="Times New Roman"/>
          <w:sz w:val="22"/>
          <w:szCs w:val="22"/>
        </w:rPr>
        <w:t xml:space="preserve"> Artemis Financial</w:t>
      </w:r>
      <w:r w:rsidR="00E55A81">
        <w:rPr>
          <w:rFonts w:eastAsia="Times New Roman"/>
          <w:sz w:val="22"/>
          <w:szCs w:val="22"/>
        </w:rPr>
        <w:t>s’</w:t>
      </w:r>
      <w:r w:rsidR="009E2701" w:rsidRPr="009E2701">
        <w:rPr>
          <w:rFonts w:eastAsia="Times New Roman"/>
          <w:sz w:val="22"/>
          <w:szCs w:val="22"/>
        </w:rPr>
        <w:t xml:space="preserve"> </w:t>
      </w:r>
      <w:r w:rsidR="00C90173">
        <w:rPr>
          <w:rFonts w:eastAsia="Times New Roman"/>
          <w:sz w:val="22"/>
          <w:szCs w:val="22"/>
        </w:rPr>
        <w:t>commitment</w:t>
      </w:r>
      <w:r w:rsidR="009E2701" w:rsidRPr="009E2701">
        <w:rPr>
          <w:rFonts w:eastAsia="Times New Roman"/>
          <w:sz w:val="22"/>
          <w:szCs w:val="22"/>
        </w:rPr>
        <w:t xml:space="preserve"> to </w:t>
      </w:r>
      <w:r w:rsidR="00C90173">
        <w:rPr>
          <w:rFonts w:eastAsia="Times New Roman"/>
          <w:sz w:val="22"/>
          <w:szCs w:val="22"/>
        </w:rPr>
        <w:t>thorough</w:t>
      </w:r>
      <w:r w:rsidR="009E2701" w:rsidRPr="009E2701">
        <w:rPr>
          <w:rFonts w:eastAsia="Times New Roman"/>
          <w:sz w:val="22"/>
          <w:szCs w:val="22"/>
        </w:rPr>
        <w:t xml:space="preserve"> security measures.</w:t>
      </w:r>
    </w:p>
    <w:p w14:paraId="55F78CBA" w14:textId="77777777" w:rsidR="00743DED" w:rsidRPr="009E2701" w:rsidRDefault="00743DED" w:rsidP="0039224B">
      <w:pPr>
        <w:ind w:firstLine="720"/>
        <w:contextualSpacing/>
        <w:rPr>
          <w:rFonts w:eastAsia="Times New Roman"/>
          <w:sz w:val="22"/>
          <w:szCs w:val="22"/>
        </w:rPr>
      </w:pPr>
    </w:p>
    <w:p w14:paraId="052C684F" w14:textId="00A67BD4" w:rsidR="00974AE3" w:rsidRPr="00B7788F" w:rsidRDefault="009E2701" w:rsidP="00743DED">
      <w:pPr>
        <w:ind w:firstLine="720"/>
        <w:contextualSpacing/>
        <w:rPr>
          <w:rFonts w:eastAsia="Times New Roman"/>
          <w:sz w:val="22"/>
          <w:szCs w:val="22"/>
        </w:rPr>
      </w:pPr>
      <w:r w:rsidRPr="009E2701">
        <w:rPr>
          <w:rFonts w:eastAsia="Times New Roman"/>
          <w:sz w:val="22"/>
          <w:szCs w:val="22"/>
        </w:rPr>
        <w:t xml:space="preserve">By </w:t>
      </w:r>
      <w:r w:rsidR="00743DED">
        <w:rPr>
          <w:rFonts w:eastAsia="Times New Roman"/>
          <w:sz w:val="22"/>
          <w:szCs w:val="22"/>
        </w:rPr>
        <w:t>using</w:t>
      </w:r>
      <w:r w:rsidRPr="009E2701">
        <w:rPr>
          <w:rFonts w:eastAsia="Times New Roman"/>
          <w:sz w:val="22"/>
          <w:szCs w:val="22"/>
        </w:rPr>
        <w:t xml:space="preserve"> HTTPS, SHA-256 hashing, and secure coding practices, industry-standard best practices were applied to </w:t>
      </w:r>
      <w:r w:rsidR="00743DED">
        <w:rPr>
          <w:rFonts w:eastAsia="Times New Roman"/>
          <w:sz w:val="22"/>
          <w:szCs w:val="22"/>
        </w:rPr>
        <w:t>improve</w:t>
      </w:r>
      <w:r w:rsidRPr="009E2701">
        <w:rPr>
          <w:rFonts w:eastAsia="Times New Roman"/>
          <w:sz w:val="22"/>
          <w:szCs w:val="22"/>
        </w:rPr>
        <w:t xml:space="preserve"> </w:t>
      </w:r>
      <w:r w:rsidR="00BF14D4" w:rsidRPr="009E2701">
        <w:rPr>
          <w:rFonts w:eastAsia="Times New Roman"/>
          <w:sz w:val="22"/>
          <w:szCs w:val="22"/>
        </w:rPr>
        <w:t>the</w:t>
      </w:r>
      <w:r w:rsidRPr="009E2701">
        <w:rPr>
          <w:rFonts w:eastAsia="Times New Roman"/>
          <w:sz w:val="22"/>
          <w:szCs w:val="22"/>
        </w:rPr>
        <w:t xml:space="preserve"> existing security while mitigating vulnerabilities. These practices not only </w:t>
      </w:r>
      <w:r w:rsidR="00BF14D4">
        <w:rPr>
          <w:rFonts w:eastAsia="Times New Roman"/>
          <w:sz w:val="22"/>
          <w:szCs w:val="22"/>
        </w:rPr>
        <w:t>help to protect</w:t>
      </w:r>
      <w:r w:rsidRPr="009E2701">
        <w:rPr>
          <w:rFonts w:eastAsia="Times New Roman"/>
          <w:sz w:val="22"/>
          <w:szCs w:val="22"/>
        </w:rPr>
        <w:t xml:space="preserve"> sensitive </w:t>
      </w:r>
      <w:r w:rsidR="00005476">
        <w:rPr>
          <w:rFonts w:eastAsia="Times New Roman"/>
          <w:sz w:val="22"/>
          <w:szCs w:val="22"/>
        </w:rPr>
        <w:t>user</w:t>
      </w:r>
      <w:r w:rsidRPr="009E2701">
        <w:rPr>
          <w:rFonts w:eastAsia="Times New Roman"/>
          <w:sz w:val="22"/>
          <w:szCs w:val="22"/>
        </w:rPr>
        <w:t xml:space="preserve"> data but also </w:t>
      </w:r>
      <w:r w:rsidR="00005476">
        <w:rPr>
          <w:rFonts w:eastAsia="Times New Roman"/>
          <w:sz w:val="22"/>
          <w:szCs w:val="22"/>
        </w:rPr>
        <w:t>improve</w:t>
      </w:r>
      <w:r w:rsidRPr="009E2701">
        <w:rPr>
          <w:rFonts w:eastAsia="Times New Roman"/>
          <w:sz w:val="22"/>
          <w:szCs w:val="22"/>
        </w:rPr>
        <w:t xml:space="preserve"> long-term maintainability and scalability. </w:t>
      </w:r>
      <w:r w:rsidR="00847577">
        <w:rPr>
          <w:rFonts w:eastAsia="Times New Roman"/>
          <w:sz w:val="22"/>
          <w:szCs w:val="22"/>
        </w:rPr>
        <w:t>Following</w:t>
      </w:r>
      <w:r w:rsidRPr="009E2701">
        <w:rPr>
          <w:rFonts w:eastAsia="Times New Roman"/>
          <w:sz w:val="22"/>
          <w:szCs w:val="22"/>
        </w:rPr>
        <w:t xml:space="preserve"> t</w:t>
      </w:r>
      <w:r w:rsidR="00847577">
        <w:rPr>
          <w:rFonts w:eastAsia="Times New Roman"/>
          <w:sz w:val="22"/>
          <w:szCs w:val="22"/>
        </w:rPr>
        <w:t>hese</w:t>
      </w:r>
      <w:r w:rsidRPr="009E2701">
        <w:rPr>
          <w:rFonts w:eastAsia="Times New Roman"/>
          <w:sz w:val="22"/>
          <w:szCs w:val="22"/>
        </w:rPr>
        <w:t xml:space="preserve"> standards strengthens the company’s reputation, improves client trust, and protects Artemis Financial from </w:t>
      </w:r>
      <w:r w:rsidR="00A112CA">
        <w:rPr>
          <w:rFonts w:eastAsia="Times New Roman"/>
          <w:sz w:val="22"/>
          <w:szCs w:val="22"/>
        </w:rPr>
        <w:t>possible</w:t>
      </w:r>
      <w:r w:rsidRPr="009E2701">
        <w:rPr>
          <w:rFonts w:eastAsia="Times New Roman"/>
          <w:sz w:val="22"/>
          <w:szCs w:val="22"/>
        </w:rPr>
        <w:t xml:space="preserve"> security threats and associated risks.</w:t>
      </w: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45096" w14:textId="77777777" w:rsidR="005A1ECA" w:rsidRDefault="005A1ECA" w:rsidP="002F3F84">
      <w:r>
        <w:separator/>
      </w:r>
    </w:p>
  </w:endnote>
  <w:endnote w:type="continuationSeparator" w:id="0">
    <w:p w14:paraId="4B82EFE3" w14:textId="77777777" w:rsidR="005A1ECA" w:rsidRDefault="005A1ECA" w:rsidP="002F3F84">
      <w:r>
        <w:continuationSeparator/>
      </w:r>
    </w:p>
  </w:endnote>
  <w:endnote w:type="continuationNotice" w:id="1">
    <w:p w14:paraId="36A14002" w14:textId="77777777" w:rsidR="005A1ECA" w:rsidRDefault="005A1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1891F" w14:textId="77777777" w:rsidR="005A1ECA" w:rsidRDefault="005A1ECA" w:rsidP="002F3F84">
      <w:r>
        <w:separator/>
      </w:r>
    </w:p>
  </w:footnote>
  <w:footnote w:type="continuationSeparator" w:id="0">
    <w:p w14:paraId="7C73840F" w14:textId="77777777" w:rsidR="005A1ECA" w:rsidRDefault="005A1ECA" w:rsidP="002F3F84">
      <w:r>
        <w:continuationSeparator/>
      </w:r>
    </w:p>
  </w:footnote>
  <w:footnote w:type="continuationNotice" w:id="1">
    <w:p w14:paraId="2B957D6B" w14:textId="77777777" w:rsidR="005A1ECA" w:rsidRDefault="005A1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93522">
    <w:abstractNumId w:val="16"/>
  </w:num>
  <w:num w:numId="2" w16cid:durableId="1935699324">
    <w:abstractNumId w:val="20"/>
  </w:num>
  <w:num w:numId="3" w16cid:durableId="457840860">
    <w:abstractNumId w:val="6"/>
  </w:num>
  <w:num w:numId="4" w16cid:durableId="1257013141">
    <w:abstractNumId w:val="8"/>
  </w:num>
  <w:num w:numId="5" w16cid:durableId="1796486615">
    <w:abstractNumId w:val="4"/>
  </w:num>
  <w:num w:numId="6" w16cid:durableId="1298799938">
    <w:abstractNumId w:val="17"/>
  </w:num>
  <w:num w:numId="7" w16cid:durableId="95414085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490561581">
    <w:abstractNumId w:val="5"/>
  </w:num>
  <w:num w:numId="9" w16cid:durableId="23320055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57073542">
    <w:abstractNumId w:val="0"/>
  </w:num>
  <w:num w:numId="11" w16cid:durableId="1822692149">
    <w:abstractNumId w:val="3"/>
  </w:num>
  <w:num w:numId="12" w16cid:durableId="1520043326">
    <w:abstractNumId w:val="19"/>
  </w:num>
  <w:num w:numId="13" w16cid:durableId="132867786">
    <w:abstractNumId w:val="15"/>
  </w:num>
  <w:num w:numId="14" w16cid:durableId="1269043745">
    <w:abstractNumId w:val="2"/>
  </w:num>
  <w:num w:numId="15" w16cid:durableId="1319118739">
    <w:abstractNumId w:val="11"/>
  </w:num>
  <w:num w:numId="16" w16cid:durableId="659695466">
    <w:abstractNumId w:val="9"/>
  </w:num>
  <w:num w:numId="17" w16cid:durableId="954140026">
    <w:abstractNumId w:val="14"/>
  </w:num>
  <w:num w:numId="18" w16cid:durableId="1216161196">
    <w:abstractNumId w:val="18"/>
  </w:num>
  <w:num w:numId="19" w16cid:durableId="43674605">
    <w:abstractNumId w:val="7"/>
  </w:num>
  <w:num w:numId="20" w16cid:durableId="1432361735">
    <w:abstractNumId w:val="13"/>
  </w:num>
  <w:num w:numId="21" w16cid:durableId="1886866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5476"/>
    <w:rsid w:val="00010B8A"/>
    <w:rsid w:val="00012164"/>
    <w:rsid w:val="000202DE"/>
    <w:rsid w:val="00025C05"/>
    <w:rsid w:val="00034E28"/>
    <w:rsid w:val="0004531D"/>
    <w:rsid w:val="00052476"/>
    <w:rsid w:val="00052F93"/>
    <w:rsid w:val="00053CEB"/>
    <w:rsid w:val="0007345E"/>
    <w:rsid w:val="00077038"/>
    <w:rsid w:val="0008003B"/>
    <w:rsid w:val="00081D82"/>
    <w:rsid w:val="000A1F9E"/>
    <w:rsid w:val="000C7320"/>
    <w:rsid w:val="000D06F0"/>
    <w:rsid w:val="000D241B"/>
    <w:rsid w:val="000F1264"/>
    <w:rsid w:val="00102660"/>
    <w:rsid w:val="0010436E"/>
    <w:rsid w:val="00114D54"/>
    <w:rsid w:val="001175AF"/>
    <w:rsid w:val="00120ACD"/>
    <w:rsid w:val="00142E00"/>
    <w:rsid w:val="00144936"/>
    <w:rsid w:val="00147C0F"/>
    <w:rsid w:val="001506A9"/>
    <w:rsid w:val="00151233"/>
    <w:rsid w:val="00160E03"/>
    <w:rsid w:val="00164480"/>
    <w:rsid w:val="00177698"/>
    <w:rsid w:val="00182245"/>
    <w:rsid w:val="00183C9F"/>
    <w:rsid w:val="00187548"/>
    <w:rsid w:val="001933BA"/>
    <w:rsid w:val="001A2E1A"/>
    <w:rsid w:val="001A381D"/>
    <w:rsid w:val="001A680F"/>
    <w:rsid w:val="001B4F8C"/>
    <w:rsid w:val="001D12C4"/>
    <w:rsid w:val="001D503C"/>
    <w:rsid w:val="001E21E0"/>
    <w:rsid w:val="001F5F49"/>
    <w:rsid w:val="002001E0"/>
    <w:rsid w:val="00234FC3"/>
    <w:rsid w:val="00235BD3"/>
    <w:rsid w:val="00236B4B"/>
    <w:rsid w:val="002374DF"/>
    <w:rsid w:val="00242008"/>
    <w:rsid w:val="00246C90"/>
    <w:rsid w:val="00252728"/>
    <w:rsid w:val="00260CBB"/>
    <w:rsid w:val="002675D0"/>
    <w:rsid w:val="00271E26"/>
    <w:rsid w:val="002735DE"/>
    <w:rsid w:val="00277513"/>
    <w:rsid w:val="002778D5"/>
    <w:rsid w:val="00277B38"/>
    <w:rsid w:val="00281DF1"/>
    <w:rsid w:val="00284950"/>
    <w:rsid w:val="00287447"/>
    <w:rsid w:val="00291142"/>
    <w:rsid w:val="00292377"/>
    <w:rsid w:val="002A1A18"/>
    <w:rsid w:val="002B1532"/>
    <w:rsid w:val="002B296F"/>
    <w:rsid w:val="002B4D43"/>
    <w:rsid w:val="002B70DF"/>
    <w:rsid w:val="002F3F84"/>
    <w:rsid w:val="00317B7F"/>
    <w:rsid w:val="00321312"/>
    <w:rsid w:val="00321D27"/>
    <w:rsid w:val="00324A10"/>
    <w:rsid w:val="00335200"/>
    <w:rsid w:val="003360D3"/>
    <w:rsid w:val="0033644E"/>
    <w:rsid w:val="00352FD0"/>
    <w:rsid w:val="00366036"/>
    <w:rsid w:val="003726AD"/>
    <w:rsid w:val="00375708"/>
    <w:rsid w:val="0039224B"/>
    <w:rsid w:val="003976CB"/>
    <w:rsid w:val="003978A0"/>
    <w:rsid w:val="003A1621"/>
    <w:rsid w:val="003A5E24"/>
    <w:rsid w:val="003B0E93"/>
    <w:rsid w:val="003D09FA"/>
    <w:rsid w:val="003E2462"/>
    <w:rsid w:val="003E399D"/>
    <w:rsid w:val="00403219"/>
    <w:rsid w:val="00413DE0"/>
    <w:rsid w:val="00414748"/>
    <w:rsid w:val="004213B5"/>
    <w:rsid w:val="004441EA"/>
    <w:rsid w:val="0045610F"/>
    <w:rsid w:val="0046151B"/>
    <w:rsid w:val="00473815"/>
    <w:rsid w:val="00475796"/>
    <w:rsid w:val="00485093"/>
    <w:rsid w:val="00485402"/>
    <w:rsid w:val="004960F7"/>
    <w:rsid w:val="004B2BE0"/>
    <w:rsid w:val="004B6092"/>
    <w:rsid w:val="004D0462"/>
    <w:rsid w:val="004D2AED"/>
    <w:rsid w:val="004D32FC"/>
    <w:rsid w:val="004D38F8"/>
    <w:rsid w:val="004D78B4"/>
    <w:rsid w:val="004D78B7"/>
    <w:rsid w:val="004E068D"/>
    <w:rsid w:val="004F45F9"/>
    <w:rsid w:val="00512ADF"/>
    <w:rsid w:val="00523478"/>
    <w:rsid w:val="00524415"/>
    <w:rsid w:val="00531FBF"/>
    <w:rsid w:val="005726DC"/>
    <w:rsid w:val="0058064D"/>
    <w:rsid w:val="00583A02"/>
    <w:rsid w:val="00591249"/>
    <w:rsid w:val="0059457C"/>
    <w:rsid w:val="005A1B32"/>
    <w:rsid w:val="005A1ECA"/>
    <w:rsid w:val="005A6070"/>
    <w:rsid w:val="005A7C7F"/>
    <w:rsid w:val="005B3F05"/>
    <w:rsid w:val="005C51DF"/>
    <w:rsid w:val="005C593C"/>
    <w:rsid w:val="005D020B"/>
    <w:rsid w:val="005E6088"/>
    <w:rsid w:val="005F574E"/>
    <w:rsid w:val="00601561"/>
    <w:rsid w:val="006017FD"/>
    <w:rsid w:val="00603361"/>
    <w:rsid w:val="006201FC"/>
    <w:rsid w:val="00621776"/>
    <w:rsid w:val="0062249C"/>
    <w:rsid w:val="00632C6F"/>
    <w:rsid w:val="00633225"/>
    <w:rsid w:val="006362F9"/>
    <w:rsid w:val="00672B55"/>
    <w:rsid w:val="006A66A8"/>
    <w:rsid w:val="006B66FE"/>
    <w:rsid w:val="006E1965"/>
    <w:rsid w:val="006E1A73"/>
    <w:rsid w:val="006E3003"/>
    <w:rsid w:val="006F3366"/>
    <w:rsid w:val="00701A84"/>
    <w:rsid w:val="00702742"/>
    <w:rsid w:val="0071273D"/>
    <w:rsid w:val="00740921"/>
    <w:rsid w:val="00743DED"/>
    <w:rsid w:val="0074613F"/>
    <w:rsid w:val="00754F75"/>
    <w:rsid w:val="0076659B"/>
    <w:rsid w:val="00786B09"/>
    <w:rsid w:val="00790486"/>
    <w:rsid w:val="00793EE5"/>
    <w:rsid w:val="00797EC8"/>
    <w:rsid w:val="007A18DF"/>
    <w:rsid w:val="007A3498"/>
    <w:rsid w:val="007A5A35"/>
    <w:rsid w:val="007B0D96"/>
    <w:rsid w:val="007B4009"/>
    <w:rsid w:val="007C2B6E"/>
    <w:rsid w:val="007D7EFD"/>
    <w:rsid w:val="007E20B7"/>
    <w:rsid w:val="007E48F7"/>
    <w:rsid w:val="00806D3A"/>
    <w:rsid w:val="008109C8"/>
    <w:rsid w:val="008113D5"/>
    <w:rsid w:val="00816AE9"/>
    <w:rsid w:val="00823D80"/>
    <w:rsid w:val="00824ABB"/>
    <w:rsid w:val="00826665"/>
    <w:rsid w:val="00832A47"/>
    <w:rsid w:val="00844A5D"/>
    <w:rsid w:val="00847577"/>
    <w:rsid w:val="0085463B"/>
    <w:rsid w:val="00855834"/>
    <w:rsid w:val="00861EC1"/>
    <w:rsid w:val="008A671E"/>
    <w:rsid w:val="008A7514"/>
    <w:rsid w:val="008B068E"/>
    <w:rsid w:val="008F2AF0"/>
    <w:rsid w:val="008F6317"/>
    <w:rsid w:val="00934F33"/>
    <w:rsid w:val="00940B1A"/>
    <w:rsid w:val="00943558"/>
    <w:rsid w:val="00945908"/>
    <w:rsid w:val="00945DEF"/>
    <w:rsid w:val="00953C76"/>
    <w:rsid w:val="00957280"/>
    <w:rsid w:val="00957502"/>
    <w:rsid w:val="009702E5"/>
    <w:rsid w:val="009714E8"/>
    <w:rsid w:val="00974AE3"/>
    <w:rsid w:val="009826D6"/>
    <w:rsid w:val="009A0371"/>
    <w:rsid w:val="009A2FF1"/>
    <w:rsid w:val="009B598C"/>
    <w:rsid w:val="009C6202"/>
    <w:rsid w:val="009C7B99"/>
    <w:rsid w:val="009D3129"/>
    <w:rsid w:val="009E2701"/>
    <w:rsid w:val="009F285B"/>
    <w:rsid w:val="009F32B4"/>
    <w:rsid w:val="009F57BC"/>
    <w:rsid w:val="009F6134"/>
    <w:rsid w:val="009F757F"/>
    <w:rsid w:val="00A021FA"/>
    <w:rsid w:val="00A0496D"/>
    <w:rsid w:val="00A0546A"/>
    <w:rsid w:val="00A112CA"/>
    <w:rsid w:val="00A20E2F"/>
    <w:rsid w:val="00A2133A"/>
    <w:rsid w:val="00A57ABD"/>
    <w:rsid w:val="00A60311"/>
    <w:rsid w:val="00A81B4E"/>
    <w:rsid w:val="00A87BE2"/>
    <w:rsid w:val="00A87E0C"/>
    <w:rsid w:val="00A93E71"/>
    <w:rsid w:val="00A9475A"/>
    <w:rsid w:val="00AB2C45"/>
    <w:rsid w:val="00AB6F9F"/>
    <w:rsid w:val="00AC1A15"/>
    <w:rsid w:val="00AC3626"/>
    <w:rsid w:val="00AD43C0"/>
    <w:rsid w:val="00AE5B33"/>
    <w:rsid w:val="00AF4C03"/>
    <w:rsid w:val="00B03C25"/>
    <w:rsid w:val="00B05D68"/>
    <w:rsid w:val="00B20F52"/>
    <w:rsid w:val="00B26489"/>
    <w:rsid w:val="00B35185"/>
    <w:rsid w:val="00B406E8"/>
    <w:rsid w:val="00B46F60"/>
    <w:rsid w:val="00B50C83"/>
    <w:rsid w:val="00B720DC"/>
    <w:rsid w:val="00B7788F"/>
    <w:rsid w:val="00B97342"/>
    <w:rsid w:val="00BC1CC1"/>
    <w:rsid w:val="00BE59ED"/>
    <w:rsid w:val="00BF14D4"/>
    <w:rsid w:val="00BF335A"/>
    <w:rsid w:val="00C0628C"/>
    <w:rsid w:val="00C171EF"/>
    <w:rsid w:val="00C301B0"/>
    <w:rsid w:val="00C32F3D"/>
    <w:rsid w:val="00C369CF"/>
    <w:rsid w:val="00C41B36"/>
    <w:rsid w:val="00C4782A"/>
    <w:rsid w:val="00C56FC2"/>
    <w:rsid w:val="00C6512F"/>
    <w:rsid w:val="00C67FA3"/>
    <w:rsid w:val="00C84B6E"/>
    <w:rsid w:val="00C90173"/>
    <w:rsid w:val="00C94FE6"/>
    <w:rsid w:val="00CA7565"/>
    <w:rsid w:val="00CB2CF0"/>
    <w:rsid w:val="00CB4354"/>
    <w:rsid w:val="00CD6EC0"/>
    <w:rsid w:val="00CE0DC8"/>
    <w:rsid w:val="00CE44E9"/>
    <w:rsid w:val="00CF445D"/>
    <w:rsid w:val="00CF618A"/>
    <w:rsid w:val="00CF7697"/>
    <w:rsid w:val="00D0558B"/>
    <w:rsid w:val="00D10361"/>
    <w:rsid w:val="00D16D08"/>
    <w:rsid w:val="00D47759"/>
    <w:rsid w:val="00D76B41"/>
    <w:rsid w:val="00D855C6"/>
    <w:rsid w:val="00D925E0"/>
    <w:rsid w:val="00DA2F20"/>
    <w:rsid w:val="00DB216B"/>
    <w:rsid w:val="00DB5652"/>
    <w:rsid w:val="00DC5543"/>
    <w:rsid w:val="00DC5B2D"/>
    <w:rsid w:val="00DD6742"/>
    <w:rsid w:val="00DE4727"/>
    <w:rsid w:val="00DE6457"/>
    <w:rsid w:val="00E02BD0"/>
    <w:rsid w:val="00E12F6B"/>
    <w:rsid w:val="00E13F99"/>
    <w:rsid w:val="00E33862"/>
    <w:rsid w:val="00E4044A"/>
    <w:rsid w:val="00E5104E"/>
    <w:rsid w:val="00E5594E"/>
    <w:rsid w:val="00E55A81"/>
    <w:rsid w:val="00E66FC0"/>
    <w:rsid w:val="00E941D0"/>
    <w:rsid w:val="00E95E68"/>
    <w:rsid w:val="00EB1CEC"/>
    <w:rsid w:val="00EB4E90"/>
    <w:rsid w:val="00EC29F5"/>
    <w:rsid w:val="00ED1CC4"/>
    <w:rsid w:val="00ED6762"/>
    <w:rsid w:val="00EE281D"/>
    <w:rsid w:val="00EE2C5A"/>
    <w:rsid w:val="00EE3EAE"/>
    <w:rsid w:val="00EE613C"/>
    <w:rsid w:val="00EF4D6F"/>
    <w:rsid w:val="00F06663"/>
    <w:rsid w:val="00F06976"/>
    <w:rsid w:val="00F16BDF"/>
    <w:rsid w:val="00F202CE"/>
    <w:rsid w:val="00F432FF"/>
    <w:rsid w:val="00F72352"/>
    <w:rsid w:val="00F80B55"/>
    <w:rsid w:val="00F80BA1"/>
    <w:rsid w:val="00F81BBB"/>
    <w:rsid w:val="00F84635"/>
    <w:rsid w:val="00FA57A7"/>
    <w:rsid w:val="00FC36E8"/>
    <w:rsid w:val="00FC47F0"/>
    <w:rsid w:val="00FD1686"/>
    <w:rsid w:val="00FD26AC"/>
    <w:rsid w:val="00FD7622"/>
    <w:rsid w:val="00FD7CC8"/>
    <w:rsid w:val="00FE7095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10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11165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Tristen Bradney</cp:lastModifiedBy>
  <cp:revision>215</cp:revision>
  <dcterms:created xsi:type="dcterms:W3CDTF">2022-04-20T12:43:00Z</dcterms:created>
  <dcterms:modified xsi:type="dcterms:W3CDTF">2024-12-16T00:48:00Z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