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17AE9EE" w14:textId="6F057DA4" w:rsidR="00AF515C" w:rsidRDefault="00000000">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sidRPr="00D43655">
        <w:rPr>
          <w:rFonts w:ascii="Times New Roman" w:eastAsia="Times New Roman" w:hAnsi="Times New Roman" w:cs="David" w:hint="cs"/>
          <w:b/>
          <w:bCs/>
          <w:sz w:val="24"/>
          <w:szCs w:val="24"/>
          <w:rtl/>
          <w:lang w:eastAsia="en-US"/>
        </w:rPr>
        <w:t>תאריך חתימה:</w:t>
      </w:r>
      <w:r w:rsidRPr="00D43655">
        <w:rPr>
          <w:rFonts w:ascii="Times New Roman" w:eastAsia="Times New Roman" w:hAnsi="Times New Roman" w:cs="David"/>
          <w:b/>
          <w:bCs/>
          <w:sz w:val="24"/>
          <w:szCs w:val="24"/>
          <w:rtl/>
          <w:lang w:eastAsia="en-US"/>
        </w:rPr>
        <w:fldChar w:fldCharType="begin"/>
      </w:r>
      <w:r w:rsidRPr="00D43655">
        <w:rPr>
          <w:rFonts w:ascii="Times New Roman" w:eastAsia="Times New Roman" w:hAnsi="Times New Roman" w:cs="David"/>
          <w:b/>
          <w:bCs/>
          <w:sz w:val="24"/>
          <w:szCs w:val="24"/>
          <w:rtl/>
          <w:lang w:eastAsia="en-US"/>
        </w:rPr>
        <w:instrText xml:space="preserve"> </w:instrText>
      </w:r>
      <w:r w:rsidRPr="00D43655">
        <w:rPr>
          <w:rFonts w:ascii="Times New Roman" w:eastAsia="Times New Roman" w:hAnsi="Times New Roman" w:cs="David" w:hint="cs"/>
          <w:b/>
          <w:bCs/>
          <w:sz w:val="24"/>
          <w:szCs w:val="24"/>
          <w:lang w:eastAsia="en-US"/>
        </w:rPr>
        <w:instrText>DATE</w:instrText>
      </w:r>
      <w:r w:rsidRPr="00D43655">
        <w:rPr>
          <w:rFonts w:ascii="Times New Roman" w:eastAsia="Times New Roman" w:hAnsi="Times New Roman" w:cs="David" w:hint="cs"/>
          <w:b/>
          <w:bCs/>
          <w:sz w:val="24"/>
          <w:szCs w:val="24"/>
          <w:rtl/>
          <w:lang w:eastAsia="en-US"/>
        </w:rPr>
        <w:instrText xml:space="preserve"> \@ "</w:instrText>
      </w:r>
      <w:r w:rsidRPr="00D43655">
        <w:rPr>
          <w:rFonts w:ascii="Times New Roman" w:eastAsia="Times New Roman" w:hAnsi="Times New Roman" w:cs="David" w:hint="cs"/>
          <w:b/>
          <w:bCs/>
          <w:sz w:val="24"/>
          <w:szCs w:val="24"/>
          <w:lang w:eastAsia="en-US"/>
        </w:rPr>
        <w:instrText>dd.MM.yyyy</w:instrText>
      </w:r>
      <w:r w:rsidRPr="00D43655">
        <w:rPr>
          <w:rFonts w:ascii="Times New Roman" w:eastAsia="Times New Roman" w:hAnsi="Times New Roman" w:cs="David" w:hint="cs"/>
          <w:b/>
          <w:bCs/>
          <w:sz w:val="24"/>
          <w:szCs w:val="24"/>
          <w:rtl/>
          <w:lang w:eastAsia="en-US"/>
        </w:rPr>
        <w:instrText>"</w:instrText>
      </w:r>
      <w:r w:rsidRPr="00D43655">
        <w:rPr>
          <w:rFonts w:ascii="Times New Roman" w:eastAsia="Times New Roman" w:hAnsi="Times New Roman" w:cs="David"/>
          <w:b/>
          <w:bCs/>
          <w:sz w:val="24"/>
          <w:szCs w:val="24"/>
          <w:rtl/>
          <w:lang w:eastAsia="en-US"/>
        </w:rPr>
        <w:instrText xml:space="preserve"> </w:instrText>
      </w:r>
      <w:r w:rsidRPr="00D43655">
        <w:rPr>
          <w:rFonts w:ascii="Times New Roman" w:eastAsia="Times New Roman" w:hAnsi="Times New Roman" w:cs="David"/>
          <w:b/>
          <w:bCs/>
          <w:sz w:val="24"/>
          <w:szCs w:val="24"/>
          <w:rtl/>
          <w:lang w:eastAsia="en-US"/>
        </w:rPr>
        <w:fldChar w:fldCharType="separate"/>
      </w:r>
      <w:r w:rsidR="00640A3C">
        <w:rPr>
          <w:rFonts w:ascii="Times New Roman" w:eastAsia="Times New Roman" w:hAnsi="Times New Roman" w:cs="David"/>
          <w:b/>
          <w:bCs/>
          <w:noProof/>
          <w:sz w:val="24"/>
          <w:szCs w:val="24"/>
          <w:rtl/>
          <w:lang w:eastAsia="en-US"/>
        </w:rPr>
        <w:t>‏02.04.2025</w:t>
      </w:r>
      <w:r w:rsidRPr="00D43655">
        <w:rPr>
          <w:rFonts w:ascii="Times New Roman" w:eastAsia="Times New Roman" w:hAnsi="Times New Roman" w:cs="David"/>
          <w:b/>
          <w:bCs/>
          <w:sz w:val="24"/>
          <w:szCs w:val="24"/>
          <w:rtl/>
          <w:lang w:eastAsia="en-US"/>
        </w:rPr>
        <w:fldChar w:fldCharType="end"/>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sidRPr="00D43655">
        <w:rPr>
          <w:rFonts w:ascii="Times New Roman" w:eastAsia="Times New Roman" w:hAnsi="Times New Roman" w:cs="David"/>
          <w:b/>
          <w:bCs/>
          <w:sz w:val="24"/>
          <w:szCs w:val="24"/>
          <w:rtl/>
          <w:lang w:eastAsia="en-US"/>
        </w:rPr>
        <w:tab/>
      </w:r>
      <w:r w:rsidR="00D43655">
        <w:rPr>
          <w:rFonts w:ascii="Times New Roman" w:eastAsia="Times New Roman" w:hAnsi="Times New Roman" w:cs="David" w:hint="cs"/>
          <w:b/>
          <w:bCs/>
          <w:sz w:val="24"/>
          <w:szCs w:val="24"/>
          <w:u w:val="single"/>
          <w:rtl/>
          <w:lang w:eastAsia="en-US"/>
        </w:rPr>
        <w:t xml:space="preserve">ת.א. </w:t>
      </w:r>
      <w:r w:rsidR="00640A3C">
        <w:rPr>
          <w:rFonts w:ascii="Times New Roman" w:eastAsia="Times New Roman" w:hAnsi="Times New Roman" w:cs="David" w:hint="cs"/>
          <w:b/>
          <w:bCs/>
          <w:sz w:val="24"/>
          <w:szCs w:val="24"/>
          <w:u w:val="single"/>
          <w:rtl/>
          <w:lang w:eastAsia="en-US"/>
        </w:rPr>
        <w:t>76102-03-25</w:t>
      </w:r>
    </w:p>
    <w:p w14:paraId="052139DC" w14:textId="329A4ED2" w:rsidR="00366EDC" w:rsidRDefault="00000000">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 xml:space="preserve">בבית משפט השלום </w:t>
      </w:r>
      <w:r w:rsidR="00A62241">
        <w:rPr>
          <w:rFonts w:ascii="Times New Roman" w:eastAsia="Times New Roman" w:hAnsi="Times New Roman" w:cs="David" w:hint="cs"/>
          <w:b/>
          <w:bCs/>
          <w:sz w:val="24"/>
          <w:szCs w:val="24"/>
          <w:u w:val="single"/>
          <w:rtl/>
          <w:lang w:eastAsia="en-US"/>
        </w:rPr>
        <w:t>חדרה</w:t>
      </w:r>
      <w:r w:rsidR="00895438">
        <w:rPr>
          <w:rFonts w:ascii="Times New Roman" w:eastAsia="Times New Roman" w:hAnsi="Times New Roman" w:cs="David" w:hint="cs"/>
          <w:b/>
          <w:bCs/>
          <w:sz w:val="24"/>
          <w:szCs w:val="24"/>
          <w:u w:val="single"/>
          <w:rtl/>
          <w:lang w:eastAsia="en-US"/>
        </w:rPr>
        <w:t>.</w:t>
      </w:r>
    </w:p>
    <w:p w14:paraId="561AC7EB" w14:textId="77777777" w:rsidR="00366EDC" w:rsidRDefault="00366EDC" w:rsidP="00366EDC">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236D3285" w14:textId="1B7E2B61" w:rsidR="00AF515C" w:rsidRDefault="00000000" w:rsidP="00366EDC">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sidR="00D43655">
        <w:rPr>
          <w:rFonts w:ascii="Times New Roman" w:eastAsia="Times New Roman" w:hAnsi="Times New Roman" w:cs="David"/>
          <w:b/>
          <w:bCs/>
          <w:sz w:val="24"/>
          <w:szCs w:val="24"/>
          <w:rtl/>
          <w:lang w:eastAsia="en-US"/>
        </w:rPr>
        <w:tab/>
      </w:r>
      <w:r w:rsidR="00D43655">
        <w:rPr>
          <w:rFonts w:ascii="Times New Roman" w:eastAsia="Times New Roman" w:hAnsi="Times New Roman" w:cs="David"/>
          <w:b/>
          <w:bCs/>
          <w:sz w:val="24"/>
          <w:szCs w:val="24"/>
          <w:rtl/>
          <w:lang w:eastAsia="en-US"/>
        </w:rPr>
        <w:tab/>
      </w:r>
      <w:r w:rsidR="00D43655">
        <w:rPr>
          <w:rFonts w:ascii="Times New Roman" w:eastAsia="Times New Roman" w:hAnsi="Times New Roman" w:cs="David"/>
          <w:b/>
          <w:bCs/>
          <w:sz w:val="24"/>
          <w:szCs w:val="24"/>
          <w:rtl/>
          <w:lang w:eastAsia="en-US"/>
        </w:rPr>
        <w:tab/>
      </w:r>
    </w:p>
    <w:p w14:paraId="417D177B" w14:textId="159E3766" w:rsidR="00730BFB" w:rsidRPr="00A62241" w:rsidRDefault="00730BFB" w:rsidP="006043B0">
      <w:pPr>
        <w:pStyle w:val="a7"/>
        <w:numPr>
          <w:ilvl w:val="0"/>
          <w:numId w:val="37"/>
        </w:numPr>
        <w:bidi/>
        <w:spacing w:line="240" w:lineRule="auto"/>
        <w:ind w:left="935"/>
        <w:rPr>
          <w:rFonts w:ascii="David" w:eastAsia="Calibri" w:hAnsi="David" w:cs="David"/>
          <w:b/>
          <w:bCs/>
          <w:sz w:val="24"/>
          <w:szCs w:val="24"/>
          <w:lang w:val="he"/>
        </w:rPr>
      </w:pPr>
      <w:r w:rsidRPr="00A62241">
        <w:rPr>
          <w:rFonts w:ascii="David" w:eastAsia="Calibri" w:hAnsi="David" w:cs="David"/>
          <w:b/>
          <w:bCs/>
          <w:sz w:val="24"/>
          <w:szCs w:val="24"/>
          <w:rtl/>
        </w:rPr>
        <w:t>בארי ספינזי ת.ז 305008955</w:t>
      </w:r>
    </w:p>
    <w:p w14:paraId="026461CF" w14:textId="1098D078" w:rsidR="006043B0" w:rsidRPr="00A62241" w:rsidRDefault="006043B0" w:rsidP="006043B0">
      <w:pPr>
        <w:pStyle w:val="a7"/>
        <w:bidi/>
        <w:spacing w:line="240" w:lineRule="auto"/>
        <w:ind w:left="935"/>
        <w:rPr>
          <w:rFonts w:ascii="David" w:eastAsia="Calibri" w:hAnsi="David" w:cs="David"/>
          <w:sz w:val="24"/>
          <w:szCs w:val="24"/>
          <w:rtl/>
          <w:lang w:val="he"/>
        </w:rPr>
      </w:pPr>
      <w:bookmarkStart w:id="0" w:name="_Hlk189651882"/>
      <w:r w:rsidRPr="00A62241">
        <w:rPr>
          <w:rFonts w:ascii="David" w:eastAsia="Calibri" w:hAnsi="David" w:cs="David" w:hint="eastAsia"/>
          <w:sz w:val="24"/>
          <w:szCs w:val="24"/>
          <w:rtl/>
          <w:lang w:val="he"/>
        </w:rPr>
        <w:t>מרח</w:t>
      </w:r>
      <w:r w:rsidRPr="00A62241">
        <w:rPr>
          <w:rFonts w:ascii="David" w:eastAsia="Calibri" w:hAnsi="David" w:cs="David"/>
          <w:sz w:val="24"/>
          <w:szCs w:val="24"/>
          <w:rtl/>
          <w:lang w:val="he"/>
        </w:rPr>
        <w:t>'_</w:t>
      </w:r>
      <w:r w:rsidR="00B1143B" w:rsidRPr="00A62241">
        <w:rPr>
          <w:rFonts w:ascii="David" w:eastAsia="Calibri" w:hAnsi="David" w:cs="David" w:hint="cs"/>
          <w:sz w:val="24"/>
          <w:szCs w:val="24"/>
          <w:rtl/>
          <w:lang w:val="he"/>
        </w:rPr>
        <w:t>דרור 6 דירה 11 , זכרון יעקב.</w:t>
      </w:r>
    </w:p>
    <w:p w14:paraId="537A1C9D" w14:textId="16F1BA17" w:rsidR="006043B0" w:rsidRPr="00A62241" w:rsidRDefault="006043B0" w:rsidP="004B1B1B">
      <w:pPr>
        <w:pStyle w:val="a7"/>
        <w:bidi/>
        <w:spacing w:line="240" w:lineRule="auto"/>
        <w:ind w:left="935"/>
        <w:rPr>
          <w:rFonts w:ascii="David" w:eastAsia="Calibri" w:hAnsi="David" w:cs="David"/>
          <w:sz w:val="24"/>
          <w:szCs w:val="24"/>
          <w:rtl/>
          <w:lang w:val="he"/>
        </w:rPr>
      </w:pPr>
      <w:r w:rsidRPr="00A62241">
        <w:rPr>
          <w:rFonts w:ascii="David" w:eastAsia="Calibri" w:hAnsi="David" w:cs="David" w:hint="eastAsia"/>
          <w:sz w:val="24"/>
          <w:szCs w:val="24"/>
          <w:rtl/>
          <w:lang w:val="he"/>
        </w:rPr>
        <w:t>טלפון</w:t>
      </w:r>
      <w:r w:rsidRPr="00A62241">
        <w:rPr>
          <w:rFonts w:ascii="David" w:eastAsia="Calibri" w:hAnsi="David" w:cs="David"/>
          <w:sz w:val="24"/>
          <w:szCs w:val="24"/>
          <w:rtl/>
          <w:lang w:val="he"/>
        </w:rPr>
        <w:t>:</w:t>
      </w:r>
      <w:r w:rsidR="00B1143B" w:rsidRPr="00A62241">
        <w:rPr>
          <w:rFonts w:ascii="David" w:eastAsia="Calibri" w:hAnsi="David" w:cs="David" w:hint="cs"/>
          <w:sz w:val="24"/>
          <w:szCs w:val="24"/>
          <w:rtl/>
          <w:lang w:val="he"/>
        </w:rPr>
        <w:t xml:space="preserve"> 0547840058</w:t>
      </w:r>
      <w:bookmarkEnd w:id="0"/>
    </w:p>
    <w:p w14:paraId="17319BB4" w14:textId="77777777" w:rsidR="00730BFB" w:rsidRPr="00A62241" w:rsidRDefault="00730BFB" w:rsidP="004B1B1B">
      <w:pPr>
        <w:pStyle w:val="a7"/>
        <w:numPr>
          <w:ilvl w:val="0"/>
          <w:numId w:val="37"/>
        </w:numPr>
        <w:bidi/>
        <w:spacing w:line="240" w:lineRule="auto"/>
        <w:ind w:left="935"/>
        <w:rPr>
          <w:rFonts w:ascii="David" w:eastAsia="Calibri" w:hAnsi="David" w:cs="David"/>
          <w:b/>
          <w:bCs/>
          <w:sz w:val="24"/>
          <w:szCs w:val="24"/>
          <w:rtl/>
          <w:lang w:val="he"/>
        </w:rPr>
      </w:pPr>
      <w:r w:rsidRPr="00A62241">
        <w:rPr>
          <w:rFonts w:ascii="David" w:eastAsia="Calibri" w:hAnsi="David" w:cs="David"/>
          <w:b/>
          <w:bCs/>
          <w:sz w:val="24"/>
          <w:szCs w:val="24"/>
          <w:rtl/>
        </w:rPr>
        <w:t>נטע סודרי ת.ז.  201416773</w:t>
      </w:r>
      <w:r w:rsidRPr="00A62241">
        <w:rPr>
          <w:rFonts w:ascii="David" w:eastAsia="Calibri" w:hAnsi="David" w:cs="David"/>
          <w:b/>
          <w:bCs/>
          <w:sz w:val="24"/>
          <w:szCs w:val="24"/>
          <w:rtl/>
          <w:lang w:val="he"/>
        </w:rPr>
        <w:t xml:space="preserve">, </w:t>
      </w:r>
    </w:p>
    <w:p w14:paraId="30B25E93" w14:textId="77777777" w:rsidR="00D43655" w:rsidRDefault="00B1143B" w:rsidP="00895438">
      <w:pPr>
        <w:pStyle w:val="a7"/>
        <w:bidi/>
        <w:spacing w:line="240" w:lineRule="auto"/>
        <w:ind w:left="935"/>
        <w:rPr>
          <w:rFonts w:ascii="David" w:eastAsia="Calibri" w:hAnsi="David" w:cs="David"/>
          <w:sz w:val="24"/>
          <w:szCs w:val="24"/>
          <w:rtl/>
          <w:lang w:val="he"/>
        </w:rPr>
      </w:pPr>
      <w:r w:rsidRPr="00A62241">
        <w:rPr>
          <w:rFonts w:ascii="David" w:eastAsia="Calibri" w:hAnsi="David" w:cs="David" w:hint="eastAsia"/>
          <w:sz w:val="24"/>
          <w:szCs w:val="24"/>
          <w:rtl/>
          <w:lang w:val="he"/>
        </w:rPr>
        <w:t>מרח</w:t>
      </w:r>
      <w:r w:rsidRPr="00A62241">
        <w:rPr>
          <w:rFonts w:ascii="David" w:eastAsia="Calibri" w:hAnsi="David" w:cs="David"/>
          <w:sz w:val="24"/>
          <w:szCs w:val="24"/>
          <w:rtl/>
          <w:lang w:val="he"/>
        </w:rPr>
        <w:t>'_</w:t>
      </w:r>
      <w:r w:rsidRPr="00A62241">
        <w:rPr>
          <w:rFonts w:ascii="David" w:eastAsia="Calibri" w:hAnsi="David" w:cs="David" w:hint="cs"/>
          <w:sz w:val="24"/>
          <w:szCs w:val="24"/>
          <w:rtl/>
          <w:lang w:val="he"/>
        </w:rPr>
        <w:t>דרור 6 דירה 11 , זכרון יעקב</w:t>
      </w:r>
      <w:r w:rsidR="00D43655">
        <w:rPr>
          <w:rFonts w:ascii="David" w:eastAsia="Calibri" w:hAnsi="David" w:cs="David" w:hint="cs"/>
          <w:sz w:val="24"/>
          <w:szCs w:val="24"/>
          <w:rtl/>
          <w:lang w:val="he"/>
        </w:rPr>
        <w:t xml:space="preserve"> </w:t>
      </w:r>
    </w:p>
    <w:p w14:paraId="40279557" w14:textId="1A93BC7A" w:rsidR="00895438" w:rsidRPr="00A62241" w:rsidRDefault="00B1143B" w:rsidP="00D43655">
      <w:pPr>
        <w:pStyle w:val="a7"/>
        <w:bidi/>
        <w:spacing w:line="240" w:lineRule="auto"/>
        <w:ind w:left="935"/>
        <w:rPr>
          <w:rFonts w:eastAsia="Calibri"/>
          <w:b/>
          <w:bCs/>
          <w:lang w:val="he"/>
        </w:rPr>
      </w:pPr>
      <w:r w:rsidRPr="00A62241">
        <w:rPr>
          <w:rFonts w:eastAsia="Calibri" w:hint="eastAsia"/>
          <w:rtl/>
          <w:lang w:val="he"/>
        </w:rPr>
        <w:t>טלפון</w:t>
      </w:r>
      <w:r w:rsidRPr="00A62241">
        <w:rPr>
          <w:rFonts w:eastAsia="Calibri"/>
          <w:rtl/>
          <w:lang w:val="he"/>
        </w:rPr>
        <w:t>:</w:t>
      </w:r>
      <w:r w:rsidRPr="00A62241">
        <w:rPr>
          <w:rFonts w:eastAsia="Calibri" w:hint="cs"/>
          <w:rtl/>
          <w:lang w:val="he"/>
        </w:rPr>
        <w:t xml:space="preserve"> 0542564939</w:t>
      </w:r>
    </w:p>
    <w:p w14:paraId="09D152C8" w14:textId="6E2B2EF3" w:rsidR="00730BFB" w:rsidRPr="00A62241" w:rsidRDefault="00730BFB" w:rsidP="00895438">
      <w:pPr>
        <w:pStyle w:val="a7"/>
        <w:numPr>
          <w:ilvl w:val="0"/>
          <w:numId w:val="37"/>
        </w:numPr>
        <w:bidi/>
        <w:spacing w:line="240" w:lineRule="auto"/>
        <w:ind w:left="935"/>
        <w:rPr>
          <w:rFonts w:ascii="David" w:eastAsia="Calibri" w:hAnsi="David" w:cs="David"/>
          <w:b/>
          <w:bCs/>
          <w:sz w:val="24"/>
          <w:szCs w:val="24"/>
          <w:lang w:val="he"/>
        </w:rPr>
      </w:pPr>
      <w:r w:rsidRPr="00A62241">
        <w:rPr>
          <w:rFonts w:ascii="David" w:eastAsia="Calibri" w:hAnsi="David" w:cs="David"/>
          <w:b/>
          <w:bCs/>
          <w:sz w:val="24"/>
          <w:szCs w:val="24"/>
          <w:rtl/>
        </w:rPr>
        <w:t>יעל ספינזי</w:t>
      </w:r>
      <w:r w:rsidRPr="00A62241">
        <w:rPr>
          <w:rFonts w:ascii="David" w:eastAsia="Calibri" w:hAnsi="David" w:cs="David" w:hint="cs"/>
          <w:b/>
          <w:bCs/>
          <w:sz w:val="24"/>
          <w:szCs w:val="24"/>
          <w:rtl/>
        </w:rPr>
        <w:t xml:space="preserve"> ת.ז.</w:t>
      </w:r>
      <w:r w:rsidRPr="00A62241">
        <w:rPr>
          <w:rFonts w:ascii="David" w:eastAsia="Calibri" w:hAnsi="David" w:cs="David"/>
          <w:b/>
          <w:bCs/>
          <w:sz w:val="24"/>
          <w:szCs w:val="24"/>
          <w:rtl/>
        </w:rPr>
        <w:t xml:space="preserve"> 233137934</w:t>
      </w:r>
      <w:r w:rsidRPr="00A62241">
        <w:rPr>
          <w:rFonts w:ascii="David" w:eastAsia="Calibri" w:hAnsi="David" w:cs="David" w:hint="cs"/>
          <w:b/>
          <w:bCs/>
          <w:sz w:val="24"/>
          <w:szCs w:val="24"/>
          <w:rtl/>
          <w:lang w:val="he"/>
        </w:rPr>
        <w:t>,</w:t>
      </w:r>
      <w:r w:rsidR="00B1143B" w:rsidRPr="00A62241">
        <w:rPr>
          <w:rFonts w:ascii="David" w:eastAsia="Calibri" w:hAnsi="David" w:cs="David" w:hint="cs"/>
          <w:b/>
          <w:bCs/>
          <w:sz w:val="24"/>
          <w:szCs w:val="24"/>
          <w:rtl/>
          <w:lang w:val="he"/>
        </w:rPr>
        <w:t>(קטינה</w:t>
      </w:r>
      <w:r w:rsidR="00640A3C">
        <w:rPr>
          <w:rFonts w:ascii="David" w:eastAsia="Calibri" w:hAnsi="David" w:cs="David" w:hint="cs"/>
          <w:b/>
          <w:bCs/>
          <w:sz w:val="24"/>
          <w:szCs w:val="24"/>
          <w:rtl/>
          <w:lang w:val="he"/>
        </w:rPr>
        <w:t xml:space="preserve"> </w:t>
      </w:r>
      <w:r w:rsidR="00640A3C">
        <w:rPr>
          <w:rFonts w:ascii="David" w:eastAsia="Calibri" w:hAnsi="David" w:cs="David"/>
          <w:b/>
          <w:bCs/>
          <w:sz w:val="24"/>
          <w:szCs w:val="24"/>
          <w:rtl/>
          <w:lang w:val="he"/>
        </w:rPr>
        <w:t>–</w:t>
      </w:r>
      <w:r w:rsidR="00640A3C">
        <w:rPr>
          <w:rFonts w:ascii="David" w:eastAsia="Calibri" w:hAnsi="David" w:cs="David" w:hint="cs"/>
          <w:b/>
          <w:bCs/>
          <w:sz w:val="24"/>
          <w:szCs w:val="24"/>
          <w:rtl/>
          <w:lang w:val="he"/>
        </w:rPr>
        <w:t xml:space="preserve"> באמצעות ההורים התובעים 1-2</w:t>
      </w:r>
      <w:r w:rsidR="00B1143B" w:rsidRPr="00A62241">
        <w:rPr>
          <w:rFonts w:ascii="David" w:eastAsia="Calibri" w:hAnsi="David" w:cs="David" w:hint="cs"/>
          <w:b/>
          <w:bCs/>
          <w:sz w:val="24"/>
          <w:szCs w:val="24"/>
          <w:rtl/>
          <w:lang w:val="he"/>
        </w:rPr>
        <w:t>)</w:t>
      </w:r>
      <w:r w:rsidRPr="00A62241">
        <w:rPr>
          <w:rFonts w:ascii="David" w:eastAsia="Calibri" w:hAnsi="David" w:cs="David" w:hint="cs"/>
          <w:b/>
          <w:bCs/>
          <w:sz w:val="24"/>
          <w:szCs w:val="24"/>
          <w:rtl/>
          <w:lang w:val="he"/>
        </w:rPr>
        <w:t xml:space="preserve"> </w:t>
      </w:r>
    </w:p>
    <w:p w14:paraId="31A246CF" w14:textId="77777777" w:rsidR="00D43655" w:rsidRDefault="00B1143B" w:rsidP="00895438">
      <w:pPr>
        <w:pStyle w:val="a7"/>
        <w:bidi/>
        <w:spacing w:line="240" w:lineRule="auto"/>
        <w:ind w:left="935"/>
        <w:rPr>
          <w:rFonts w:eastAsia="Calibri"/>
          <w:rtl/>
          <w:lang w:val="he"/>
        </w:rPr>
      </w:pPr>
      <w:r w:rsidRPr="00A62241">
        <w:rPr>
          <w:rFonts w:ascii="David" w:eastAsia="Calibri" w:hAnsi="David" w:cs="David" w:hint="eastAsia"/>
          <w:sz w:val="24"/>
          <w:szCs w:val="24"/>
          <w:rtl/>
          <w:lang w:val="he"/>
        </w:rPr>
        <w:t>מרח</w:t>
      </w:r>
      <w:r w:rsidRPr="00A62241">
        <w:rPr>
          <w:rFonts w:ascii="David" w:eastAsia="Calibri" w:hAnsi="David" w:cs="David"/>
          <w:sz w:val="24"/>
          <w:szCs w:val="24"/>
          <w:rtl/>
          <w:lang w:val="he"/>
        </w:rPr>
        <w:t>'_</w:t>
      </w:r>
      <w:r w:rsidRPr="00A62241">
        <w:rPr>
          <w:rFonts w:ascii="David" w:eastAsia="Calibri" w:hAnsi="David" w:cs="David" w:hint="cs"/>
          <w:sz w:val="24"/>
          <w:szCs w:val="24"/>
          <w:rtl/>
          <w:lang w:val="he"/>
        </w:rPr>
        <w:t>דרור 6 דירה 11 , זכרון יעקב</w:t>
      </w:r>
      <w:r w:rsidR="00D43655">
        <w:rPr>
          <w:rFonts w:ascii="David" w:eastAsia="Calibri" w:hAnsi="David" w:cs="David" w:hint="cs"/>
          <w:sz w:val="24"/>
          <w:szCs w:val="24"/>
          <w:rtl/>
          <w:lang w:val="he"/>
        </w:rPr>
        <w:t xml:space="preserve"> </w:t>
      </w:r>
    </w:p>
    <w:p w14:paraId="70A563A1" w14:textId="45E30777" w:rsidR="00895438" w:rsidRPr="00A62241" w:rsidRDefault="00B1143B" w:rsidP="00D43655">
      <w:pPr>
        <w:pStyle w:val="a7"/>
        <w:bidi/>
        <w:spacing w:line="240" w:lineRule="auto"/>
        <w:ind w:left="935"/>
        <w:rPr>
          <w:rFonts w:eastAsia="Calibri"/>
          <w:b/>
          <w:bCs/>
        </w:rPr>
      </w:pPr>
      <w:r w:rsidRPr="00A62241">
        <w:rPr>
          <w:rFonts w:eastAsia="Calibri" w:hint="eastAsia"/>
          <w:rtl/>
          <w:lang w:val="he"/>
        </w:rPr>
        <w:t>טלפון</w:t>
      </w:r>
      <w:r w:rsidRPr="00A62241">
        <w:rPr>
          <w:rFonts w:eastAsia="Calibri"/>
          <w:rtl/>
          <w:lang w:val="he"/>
        </w:rPr>
        <w:t>:</w:t>
      </w:r>
      <w:r w:rsidRPr="00A62241">
        <w:rPr>
          <w:rFonts w:eastAsia="Calibri" w:hint="cs"/>
          <w:rtl/>
          <w:lang w:val="he"/>
        </w:rPr>
        <w:t xml:space="preserve"> 0547840058</w:t>
      </w:r>
    </w:p>
    <w:p w14:paraId="2DAF7566" w14:textId="01C9D5BC" w:rsidR="00730BFB" w:rsidRPr="00A62241" w:rsidRDefault="00730BFB" w:rsidP="00895438">
      <w:pPr>
        <w:pStyle w:val="a7"/>
        <w:numPr>
          <w:ilvl w:val="0"/>
          <w:numId w:val="37"/>
        </w:numPr>
        <w:bidi/>
        <w:spacing w:line="240" w:lineRule="auto"/>
        <w:ind w:left="935"/>
        <w:rPr>
          <w:rFonts w:ascii="David" w:eastAsia="Calibri" w:hAnsi="David" w:cs="David"/>
          <w:b/>
          <w:bCs/>
          <w:sz w:val="24"/>
          <w:szCs w:val="24"/>
        </w:rPr>
      </w:pPr>
      <w:r w:rsidRPr="00A62241">
        <w:rPr>
          <w:rFonts w:ascii="David" w:eastAsia="Calibri" w:hAnsi="David" w:cs="David"/>
          <w:b/>
          <w:bCs/>
          <w:sz w:val="24"/>
          <w:szCs w:val="24"/>
          <w:rtl/>
        </w:rPr>
        <w:t>איתמר ספינזי</w:t>
      </w:r>
      <w:r w:rsidRPr="00A62241">
        <w:rPr>
          <w:rFonts w:ascii="David" w:eastAsia="Calibri" w:hAnsi="David" w:cs="David" w:hint="cs"/>
          <w:b/>
          <w:bCs/>
          <w:sz w:val="24"/>
          <w:szCs w:val="24"/>
          <w:rtl/>
        </w:rPr>
        <w:t xml:space="preserve"> ת.ז.</w:t>
      </w:r>
      <w:r w:rsidRPr="00A62241">
        <w:rPr>
          <w:rFonts w:ascii="David" w:eastAsia="Calibri" w:hAnsi="David" w:cs="David"/>
          <w:b/>
          <w:bCs/>
          <w:sz w:val="24"/>
          <w:szCs w:val="24"/>
          <w:rtl/>
        </w:rPr>
        <w:t xml:space="preserve"> 236974580</w:t>
      </w:r>
      <w:r w:rsidRPr="00A62241">
        <w:rPr>
          <w:rFonts w:ascii="David" w:eastAsia="Calibri" w:hAnsi="David" w:cs="David" w:hint="cs"/>
          <w:b/>
          <w:bCs/>
          <w:sz w:val="24"/>
          <w:szCs w:val="24"/>
          <w:rtl/>
        </w:rPr>
        <w:t xml:space="preserve">, </w:t>
      </w:r>
      <w:r w:rsidR="00B1143B" w:rsidRPr="00A62241">
        <w:rPr>
          <w:rFonts w:ascii="David" w:eastAsia="Calibri" w:hAnsi="David" w:cs="David" w:hint="cs"/>
          <w:b/>
          <w:bCs/>
          <w:sz w:val="24"/>
          <w:szCs w:val="24"/>
          <w:rtl/>
        </w:rPr>
        <w:t>(קטין</w:t>
      </w:r>
      <w:r w:rsidR="00640A3C">
        <w:rPr>
          <w:rFonts w:ascii="David" w:eastAsia="Calibri" w:hAnsi="David" w:cs="David" w:hint="cs"/>
          <w:b/>
          <w:bCs/>
          <w:sz w:val="24"/>
          <w:szCs w:val="24"/>
          <w:rtl/>
        </w:rPr>
        <w:t xml:space="preserve"> </w:t>
      </w:r>
      <w:r w:rsidR="00640A3C">
        <w:rPr>
          <w:rFonts w:ascii="David" w:eastAsia="Calibri" w:hAnsi="David" w:cs="David" w:hint="cs"/>
          <w:b/>
          <w:bCs/>
          <w:sz w:val="24"/>
          <w:szCs w:val="24"/>
          <w:rtl/>
          <w:lang w:val="he"/>
        </w:rPr>
        <w:t xml:space="preserve">באמצעות </w:t>
      </w:r>
      <w:r w:rsidR="00640A3C">
        <w:rPr>
          <w:rFonts w:ascii="David" w:eastAsia="Calibri" w:hAnsi="David" w:cs="David" w:hint="cs"/>
          <w:b/>
          <w:bCs/>
          <w:sz w:val="24"/>
          <w:szCs w:val="24"/>
          <w:rtl/>
          <w:lang w:val="he"/>
        </w:rPr>
        <w:t xml:space="preserve">ההורים </w:t>
      </w:r>
      <w:r w:rsidR="00640A3C">
        <w:rPr>
          <w:rFonts w:ascii="David" w:eastAsia="Calibri" w:hAnsi="David" w:cs="David" w:hint="cs"/>
          <w:b/>
          <w:bCs/>
          <w:sz w:val="24"/>
          <w:szCs w:val="24"/>
          <w:rtl/>
          <w:lang w:val="he"/>
        </w:rPr>
        <w:t>התובעים 1-2</w:t>
      </w:r>
      <w:r w:rsidR="00B1143B" w:rsidRPr="00A62241">
        <w:rPr>
          <w:rFonts w:ascii="David" w:eastAsia="Calibri" w:hAnsi="David" w:cs="David" w:hint="cs"/>
          <w:b/>
          <w:bCs/>
          <w:sz w:val="24"/>
          <w:szCs w:val="24"/>
          <w:rtl/>
        </w:rPr>
        <w:t>)</w:t>
      </w:r>
    </w:p>
    <w:p w14:paraId="7B43C06B" w14:textId="77777777" w:rsidR="00D43655" w:rsidRDefault="00B1143B" w:rsidP="00895438">
      <w:pPr>
        <w:pStyle w:val="a7"/>
        <w:bidi/>
        <w:spacing w:line="240" w:lineRule="auto"/>
        <w:ind w:left="935"/>
        <w:rPr>
          <w:rFonts w:eastAsia="Calibri"/>
          <w:rtl/>
          <w:lang w:val="he"/>
        </w:rPr>
      </w:pPr>
      <w:r w:rsidRPr="00A62241">
        <w:rPr>
          <w:rFonts w:ascii="David" w:eastAsia="Calibri" w:hAnsi="David" w:cs="David" w:hint="eastAsia"/>
          <w:sz w:val="24"/>
          <w:szCs w:val="24"/>
          <w:rtl/>
          <w:lang w:val="he"/>
        </w:rPr>
        <w:t>מרח</w:t>
      </w:r>
      <w:r w:rsidRPr="00A62241">
        <w:rPr>
          <w:rFonts w:ascii="David" w:eastAsia="Calibri" w:hAnsi="David" w:cs="David"/>
          <w:sz w:val="24"/>
          <w:szCs w:val="24"/>
          <w:rtl/>
          <w:lang w:val="he"/>
        </w:rPr>
        <w:t>'_</w:t>
      </w:r>
      <w:r w:rsidRPr="00A62241">
        <w:rPr>
          <w:rFonts w:ascii="David" w:eastAsia="Calibri" w:hAnsi="David" w:cs="David" w:hint="cs"/>
          <w:sz w:val="24"/>
          <w:szCs w:val="24"/>
          <w:rtl/>
          <w:lang w:val="he"/>
        </w:rPr>
        <w:t>דרור 6 דירה 11 , זכרון יעקב</w:t>
      </w:r>
      <w:r w:rsidR="00D43655">
        <w:rPr>
          <w:rFonts w:ascii="David" w:eastAsia="Calibri" w:hAnsi="David" w:cs="David" w:hint="cs"/>
          <w:sz w:val="24"/>
          <w:szCs w:val="24"/>
          <w:rtl/>
          <w:lang w:val="he"/>
        </w:rPr>
        <w:t xml:space="preserve"> </w:t>
      </w:r>
    </w:p>
    <w:p w14:paraId="51E483C5" w14:textId="3983403A" w:rsidR="00895438" w:rsidRPr="00A62241" w:rsidRDefault="00B1143B" w:rsidP="00D43655">
      <w:pPr>
        <w:pStyle w:val="a7"/>
        <w:bidi/>
        <w:spacing w:line="240" w:lineRule="auto"/>
        <w:ind w:left="935"/>
        <w:rPr>
          <w:rFonts w:eastAsia="Calibri"/>
          <w:b/>
          <w:bCs/>
          <w:lang w:val="he"/>
        </w:rPr>
      </w:pPr>
      <w:r w:rsidRPr="00A62241">
        <w:rPr>
          <w:rFonts w:eastAsia="Calibri" w:hint="eastAsia"/>
          <w:rtl/>
          <w:lang w:val="he"/>
        </w:rPr>
        <w:t>טלפון</w:t>
      </w:r>
      <w:r w:rsidRPr="00A62241">
        <w:rPr>
          <w:rFonts w:eastAsia="Calibri"/>
          <w:rtl/>
          <w:lang w:val="he"/>
        </w:rPr>
        <w:t>:</w:t>
      </w:r>
      <w:r w:rsidRPr="00A62241">
        <w:rPr>
          <w:rFonts w:eastAsia="Calibri" w:hint="cs"/>
          <w:rtl/>
          <w:lang w:val="he"/>
        </w:rPr>
        <w:t xml:space="preserve"> 0547840058</w:t>
      </w:r>
    </w:p>
    <w:p w14:paraId="61DCFAB7" w14:textId="317A867E" w:rsidR="00730BFB" w:rsidRPr="00A62241" w:rsidRDefault="00730BFB" w:rsidP="00895438">
      <w:pPr>
        <w:pStyle w:val="a7"/>
        <w:numPr>
          <w:ilvl w:val="0"/>
          <w:numId w:val="37"/>
        </w:numPr>
        <w:bidi/>
        <w:spacing w:line="240" w:lineRule="auto"/>
        <w:ind w:left="935"/>
        <w:rPr>
          <w:rFonts w:ascii="David" w:eastAsia="Calibri" w:hAnsi="David" w:cs="David"/>
          <w:b/>
          <w:bCs/>
          <w:sz w:val="24"/>
          <w:szCs w:val="24"/>
          <w:rtl/>
          <w:lang w:val="he"/>
        </w:rPr>
      </w:pPr>
      <w:r w:rsidRPr="00A62241">
        <w:rPr>
          <w:rFonts w:ascii="David" w:eastAsia="Calibri" w:hAnsi="David" w:cs="David"/>
          <w:b/>
          <w:bCs/>
          <w:sz w:val="24"/>
          <w:szCs w:val="24"/>
          <w:rtl/>
        </w:rPr>
        <w:t>נועה ספינזי</w:t>
      </w:r>
      <w:r w:rsidRPr="00A62241">
        <w:rPr>
          <w:rFonts w:ascii="David" w:eastAsia="Calibri" w:hAnsi="David" w:cs="David" w:hint="cs"/>
          <w:b/>
          <w:bCs/>
          <w:sz w:val="24"/>
          <w:szCs w:val="24"/>
          <w:rtl/>
        </w:rPr>
        <w:t xml:space="preserve"> ת.ז.</w:t>
      </w:r>
      <w:r w:rsidRPr="00A62241">
        <w:rPr>
          <w:rFonts w:ascii="David" w:eastAsia="Calibri" w:hAnsi="David" w:cs="David"/>
          <w:b/>
          <w:bCs/>
          <w:sz w:val="24"/>
          <w:szCs w:val="24"/>
          <w:rtl/>
        </w:rPr>
        <w:t xml:space="preserve"> </w:t>
      </w:r>
      <w:r w:rsidRPr="00A62241">
        <w:rPr>
          <w:rFonts w:ascii="David" w:eastAsia="Calibri" w:hAnsi="David" w:cs="David"/>
          <w:b/>
          <w:bCs/>
          <w:sz w:val="24"/>
          <w:szCs w:val="24"/>
          <w:rtl/>
          <w:lang w:eastAsia="en-US"/>
        </w:rPr>
        <w:t>237363825</w:t>
      </w:r>
      <w:r w:rsidRPr="00A62241">
        <w:rPr>
          <w:rFonts w:ascii="David" w:eastAsia="Calibri" w:hAnsi="David" w:cs="David" w:hint="cs"/>
          <w:b/>
          <w:bCs/>
          <w:sz w:val="24"/>
          <w:szCs w:val="24"/>
          <w:rtl/>
          <w:lang w:val="he"/>
        </w:rPr>
        <w:t xml:space="preserve"> .</w:t>
      </w:r>
      <w:r w:rsidR="00B1143B" w:rsidRPr="00A62241">
        <w:rPr>
          <w:rFonts w:ascii="David" w:eastAsia="Calibri" w:hAnsi="David" w:cs="David" w:hint="cs"/>
          <w:b/>
          <w:bCs/>
          <w:sz w:val="24"/>
          <w:szCs w:val="24"/>
          <w:rtl/>
          <w:lang w:val="he"/>
        </w:rPr>
        <w:t>(קטינה</w:t>
      </w:r>
      <w:r w:rsidR="00640A3C">
        <w:rPr>
          <w:rFonts w:ascii="David" w:eastAsia="Calibri" w:hAnsi="David" w:cs="David" w:hint="cs"/>
          <w:b/>
          <w:bCs/>
          <w:sz w:val="24"/>
          <w:szCs w:val="24"/>
          <w:rtl/>
          <w:lang w:val="he"/>
        </w:rPr>
        <w:t xml:space="preserve"> </w:t>
      </w:r>
      <w:r w:rsidR="00640A3C">
        <w:rPr>
          <w:rFonts w:ascii="David" w:eastAsia="Calibri" w:hAnsi="David" w:cs="David" w:hint="cs"/>
          <w:b/>
          <w:bCs/>
          <w:sz w:val="24"/>
          <w:szCs w:val="24"/>
          <w:rtl/>
          <w:lang w:val="he"/>
        </w:rPr>
        <w:t>באמצעות ההורים התובעים 1-2</w:t>
      </w:r>
      <w:r w:rsidR="00B1143B" w:rsidRPr="00A62241">
        <w:rPr>
          <w:rFonts w:ascii="David" w:eastAsia="Calibri" w:hAnsi="David" w:cs="David" w:hint="cs"/>
          <w:b/>
          <w:bCs/>
          <w:sz w:val="24"/>
          <w:szCs w:val="24"/>
          <w:rtl/>
          <w:lang w:val="he"/>
        </w:rPr>
        <w:t>)</w:t>
      </w:r>
    </w:p>
    <w:p w14:paraId="4D31FA46" w14:textId="77777777" w:rsidR="00D43655" w:rsidRDefault="00B1143B" w:rsidP="00895438">
      <w:pPr>
        <w:pStyle w:val="a7"/>
        <w:bidi/>
        <w:spacing w:line="240" w:lineRule="auto"/>
        <w:ind w:left="935"/>
        <w:rPr>
          <w:rFonts w:ascii="David" w:eastAsia="Calibri" w:hAnsi="David" w:cs="David"/>
          <w:sz w:val="24"/>
          <w:szCs w:val="24"/>
          <w:rtl/>
          <w:lang w:val="he"/>
        </w:rPr>
      </w:pPr>
      <w:r w:rsidRPr="00A62241">
        <w:rPr>
          <w:rFonts w:ascii="David" w:eastAsia="Calibri" w:hAnsi="David" w:cs="David" w:hint="eastAsia"/>
          <w:sz w:val="24"/>
          <w:szCs w:val="24"/>
          <w:rtl/>
          <w:lang w:val="he"/>
        </w:rPr>
        <w:t>מרח</w:t>
      </w:r>
      <w:r w:rsidRPr="00A62241">
        <w:rPr>
          <w:rFonts w:ascii="David" w:eastAsia="Calibri" w:hAnsi="David" w:cs="David"/>
          <w:sz w:val="24"/>
          <w:szCs w:val="24"/>
          <w:rtl/>
          <w:lang w:val="he"/>
        </w:rPr>
        <w:t>'_</w:t>
      </w:r>
      <w:r w:rsidRPr="00A62241">
        <w:rPr>
          <w:rFonts w:ascii="David" w:eastAsia="Calibri" w:hAnsi="David" w:cs="David" w:hint="cs"/>
          <w:sz w:val="24"/>
          <w:szCs w:val="24"/>
          <w:rtl/>
          <w:lang w:val="he"/>
        </w:rPr>
        <w:t>דרור 6 דירה 11 , זכרון יעקב</w:t>
      </w:r>
      <w:r w:rsidR="00D43655">
        <w:rPr>
          <w:rFonts w:ascii="David" w:eastAsia="Calibri" w:hAnsi="David" w:cs="David" w:hint="cs"/>
          <w:sz w:val="24"/>
          <w:szCs w:val="24"/>
          <w:rtl/>
          <w:lang w:val="he"/>
        </w:rPr>
        <w:t xml:space="preserve"> </w:t>
      </w:r>
    </w:p>
    <w:p w14:paraId="4E6C6E7F" w14:textId="7139B06B" w:rsidR="00895438" w:rsidRPr="00A62241" w:rsidRDefault="00B1143B" w:rsidP="00D43655">
      <w:pPr>
        <w:pStyle w:val="a7"/>
        <w:bidi/>
        <w:spacing w:line="240" w:lineRule="auto"/>
        <w:ind w:left="935"/>
        <w:rPr>
          <w:rFonts w:ascii="David" w:eastAsia="Calibri" w:hAnsi="David" w:cs="David"/>
          <w:b/>
          <w:bCs/>
          <w:sz w:val="24"/>
          <w:szCs w:val="24"/>
          <w:rtl/>
        </w:rPr>
      </w:pPr>
      <w:r w:rsidRPr="00A62241">
        <w:rPr>
          <w:rFonts w:ascii="David" w:eastAsia="Calibri" w:hAnsi="David" w:cs="David" w:hint="eastAsia"/>
          <w:sz w:val="24"/>
          <w:szCs w:val="24"/>
          <w:rtl/>
          <w:lang w:val="he"/>
        </w:rPr>
        <w:t>טלפון</w:t>
      </w:r>
      <w:r w:rsidRPr="00A62241">
        <w:rPr>
          <w:rFonts w:ascii="David" w:eastAsia="Calibri" w:hAnsi="David" w:cs="David"/>
          <w:sz w:val="24"/>
          <w:szCs w:val="24"/>
          <w:rtl/>
          <w:lang w:val="he"/>
        </w:rPr>
        <w:t>:</w:t>
      </w:r>
      <w:r w:rsidRPr="00A62241">
        <w:rPr>
          <w:rFonts w:ascii="David" w:eastAsia="Calibri" w:hAnsi="David" w:cs="David" w:hint="cs"/>
          <w:sz w:val="24"/>
          <w:szCs w:val="24"/>
          <w:rtl/>
          <w:lang w:val="he"/>
        </w:rPr>
        <w:t xml:space="preserve"> 0547840058</w:t>
      </w:r>
    </w:p>
    <w:p w14:paraId="11AA5888" w14:textId="7BA6F0AF" w:rsidR="00730BFB" w:rsidRPr="00A62241" w:rsidRDefault="00730BFB" w:rsidP="00895438">
      <w:pPr>
        <w:pStyle w:val="a7"/>
        <w:numPr>
          <w:ilvl w:val="0"/>
          <w:numId w:val="37"/>
        </w:numPr>
        <w:bidi/>
        <w:spacing w:line="240" w:lineRule="auto"/>
        <w:ind w:left="935"/>
        <w:rPr>
          <w:rFonts w:ascii="David" w:eastAsia="Calibri" w:hAnsi="David" w:cs="David"/>
          <w:b/>
          <w:bCs/>
          <w:sz w:val="24"/>
          <w:szCs w:val="24"/>
        </w:rPr>
      </w:pPr>
      <w:r w:rsidRPr="00A62241">
        <w:rPr>
          <w:rFonts w:ascii="David" w:eastAsia="Calibri" w:hAnsi="David" w:cs="David"/>
          <w:b/>
          <w:bCs/>
          <w:sz w:val="24"/>
          <w:szCs w:val="24"/>
          <w:rtl/>
        </w:rPr>
        <w:t>אדם רוזנטל ת.ז  305687865</w:t>
      </w:r>
      <w:r w:rsidRPr="00A62241">
        <w:rPr>
          <w:rFonts w:ascii="David" w:eastAsia="Calibri" w:hAnsi="David" w:cs="David" w:hint="cs"/>
          <w:b/>
          <w:bCs/>
          <w:sz w:val="24"/>
          <w:szCs w:val="24"/>
          <w:rtl/>
        </w:rPr>
        <w:t xml:space="preserve">, </w:t>
      </w:r>
    </w:p>
    <w:p w14:paraId="6F77D376" w14:textId="79FB9314" w:rsidR="006043B0" w:rsidRPr="00A62241" w:rsidRDefault="006043B0" w:rsidP="006043B0">
      <w:pPr>
        <w:pStyle w:val="a7"/>
        <w:bidi/>
        <w:spacing w:line="240" w:lineRule="auto"/>
        <w:ind w:left="935"/>
        <w:rPr>
          <w:rFonts w:ascii="David" w:eastAsia="Calibri" w:hAnsi="David" w:cs="David"/>
          <w:sz w:val="24"/>
          <w:szCs w:val="24"/>
          <w:rtl/>
          <w:lang w:val="he"/>
        </w:rPr>
      </w:pPr>
      <w:bookmarkStart w:id="1" w:name="_Hlk189652198"/>
      <w:r w:rsidRPr="00A62241">
        <w:rPr>
          <w:rFonts w:ascii="David" w:eastAsia="Calibri" w:hAnsi="David" w:cs="David" w:hint="cs"/>
          <w:sz w:val="24"/>
          <w:szCs w:val="24"/>
          <w:rtl/>
          <w:lang w:val="he"/>
        </w:rPr>
        <w:t>מרח'_</w:t>
      </w:r>
      <w:r w:rsidR="00B1143B" w:rsidRPr="00A62241">
        <w:rPr>
          <w:rFonts w:ascii="David" w:eastAsia="Calibri" w:hAnsi="David" w:cs="David" w:hint="cs"/>
          <w:sz w:val="24"/>
          <w:szCs w:val="24"/>
          <w:rtl/>
          <w:lang w:val="he"/>
        </w:rPr>
        <w:t xml:space="preserve">עציון 11א' </w:t>
      </w:r>
      <w:r w:rsidR="00863AC4" w:rsidRPr="00A62241">
        <w:rPr>
          <w:rFonts w:ascii="David" w:eastAsia="Calibri" w:hAnsi="David" w:cs="David" w:hint="cs"/>
          <w:sz w:val="24"/>
          <w:szCs w:val="24"/>
          <w:rtl/>
          <w:lang w:val="he"/>
        </w:rPr>
        <w:t>רעננה.</w:t>
      </w:r>
    </w:p>
    <w:p w14:paraId="7B30F543" w14:textId="77777777" w:rsidR="00895438" w:rsidRPr="00A62241" w:rsidRDefault="006043B0" w:rsidP="00895438">
      <w:pPr>
        <w:pStyle w:val="a7"/>
        <w:bidi/>
        <w:spacing w:line="240" w:lineRule="auto"/>
        <w:ind w:left="935"/>
        <w:rPr>
          <w:rFonts w:ascii="David" w:eastAsia="Calibri" w:hAnsi="David" w:cs="David"/>
          <w:b/>
          <w:bCs/>
          <w:sz w:val="24"/>
          <w:szCs w:val="24"/>
          <w:rtl/>
        </w:rPr>
      </w:pPr>
      <w:r w:rsidRPr="00A62241">
        <w:rPr>
          <w:rFonts w:ascii="David" w:eastAsia="Calibri" w:hAnsi="David" w:cs="David" w:hint="cs"/>
          <w:sz w:val="24"/>
          <w:szCs w:val="24"/>
          <w:rtl/>
          <w:lang w:val="he"/>
        </w:rPr>
        <w:t>טלפון:</w:t>
      </w:r>
      <w:r w:rsidR="00863AC4" w:rsidRPr="00A62241">
        <w:rPr>
          <w:rFonts w:ascii="David" w:eastAsia="Calibri" w:hAnsi="David" w:cs="David" w:hint="cs"/>
          <w:sz w:val="24"/>
          <w:szCs w:val="24"/>
          <w:rtl/>
          <w:lang w:val="he"/>
        </w:rPr>
        <w:t>0547653398</w:t>
      </w:r>
      <w:bookmarkEnd w:id="1"/>
    </w:p>
    <w:p w14:paraId="10701CAD" w14:textId="029076FA" w:rsidR="00730BFB" w:rsidRPr="00A62241" w:rsidRDefault="00730BFB" w:rsidP="00895438">
      <w:pPr>
        <w:pStyle w:val="a7"/>
        <w:numPr>
          <w:ilvl w:val="0"/>
          <w:numId w:val="37"/>
        </w:numPr>
        <w:bidi/>
        <w:spacing w:line="240" w:lineRule="auto"/>
        <w:ind w:left="935"/>
        <w:rPr>
          <w:rFonts w:ascii="David" w:eastAsia="Calibri" w:hAnsi="David" w:cs="David"/>
          <w:b/>
          <w:bCs/>
          <w:sz w:val="24"/>
          <w:szCs w:val="24"/>
          <w:lang w:val="he"/>
        </w:rPr>
      </w:pPr>
      <w:r w:rsidRPr="00A62241">
        <w:rPr>
          <w:rFonts w:ascii="David" w:eastAsia="Calibri" w:hAnsi="David" w:cs="David"/>
          <w:b/>
          <w:bCs/>
          <w:sz w:val="24"/>
          <w:szCs w:val="24"/>
          <w:rtl/>
        </w:rPr>
        <w:t>יעל רוזנטל ת.ז.  203775666</w:t>
      </w:r>
      <w:r w:rsidRPr="00A62241">
        <w:rPr>
          <w:rFonts w:ascii="David" w:eastAsia="Calibri" w:hAnsi="David" w:cs="David" w:hint="cs"/>
          <w:b/>
          <w:bCs/>
          <w:sz w:val="24"/>
          <w:szCs w:val="24"/>
          <w:rtl/>
          <w:lang w:val="he"/>
        </w:rPr>
        <w:t xml:space="preserve">, </w:t>
      </w:r>
    </w:p>
    <w:p w14:paraId="2388A1F4" w14:textId="18330061" w:rsidR="00863AC4" w:rsidRPr="00A62241" w:rsidRDefault="00863AC4" w:rsidP="00863AC4">
      <w:pPr>
        <w:pStyle w:val="a7"/>
        <w:bidi/>
        <w:spacing w:line="240" w:lineRule="auto"/>
        <w:ind w:left="935"/>
        <w:rPr>
          <w:rFonts w:ascii="David" w:eastAsia="Calibri" w:hAnsi="David" w:cs="David"/>
          <w:sz w:val="24"/>
          <w:szCs w:val="24"/>
          <w:rtl/>
          <w:lang w:val="he"/>
        </w:rPr>
      </w:pPr>
      <w:r w:rsidRPr="00A62241">
        <w:rPr>
          <w:rFonts w:ascii="David" w:eastAsia="Calibri" w:hAnsi="David" w:cs="David" w:hint="cs"/>
          <w:sz w:val="24"/>
          <w:szCs w:val="24"/>
          <w:rtl/>
          <w:lang w:val="he"/>
        </w:rPr>
        <w:t>מרח'_עציון 11א' רעננה.</w:t>
      </w:r>
    </w:p>
    <w:p w14:paraId="7420E743" w14:textId="77A23A77" w:rsidR="006043B0" w:rsidRPr="00A62241" w:rsidRDefault="00863AC4" w:rsidP="004B1B1B">
      <w:pPr>
        <w:pStyle w:val="a7"/>
        <w:bidi/>
        <w:spacing w:line="240" w:lineRule="auto"/>
        <w:ind w:left="935"/>
        <w:rPr>
          <w:rFonts w:ascii="David" w:eastAsia="Calibri" w:hAnsi="David" w:cs="David"/>
          <w:sz w:val="24"/>
          <w:szCs w:val="24"/>
          <w:rtl/>
          <w:lang w:val="he"/>
        </w:rPr>
      </w:pPr>
      <w:r w:rsidRPr="00A62241">
        <w:rPr>
          <w:rFonts w:ascii="David" w:eastAsia="Calibri" w:hAnsi="David" w:cs="David" w:hint="cs"/>
          <w:sz w:val="24"/>
          <w:szCs w:val="24"/>
          <w:rtl/>
          <w:lang w:val="he"/>
        </w:rPr>
        <w:t xml:space="preserve">טלפון:0508807373 </w:t>
      </w:r>
    </w:p>
    <w:p w14:paraId="71C86640" w14:textId="6F5A371D" w:rsidR="00730BFB" w:rsidRPr="00A62241" w:rsidRDefault="00730BFB" w:rsidP="006043B0">
      <w:pPr>
        <w:pStyle w:val="a7"/>
        <w:numPr>
          <w:ilvl w:val="0"/>
          <w:numId w:val="37"/>
        </w:numPr>
        <w:bidi/>
        <w:spacing w:line="240" w:lineRule="auto"/>
        <w:ind w:left="935"/>
        <w:rPr>
          <w:rFonts w:ascii="David" w:eastAsia="Calibri" w:hAnsi="David" w:cs="David"/>
          <w:b/>
          <w:bCs/>
          <w:sz w:val="24"/>
          <w:szCs w:val="24"/>
          <w:lang w:val="he"/>
        </w:rPr>
      </w:pPr>
      <w:r w:rsidRPr="00A62241">
        <w:rPr>
          <w:rFonts w:ascii="David" w:eastAsia="Calibri" w:hAnsi="David" w:cs="David"/>
          <w:b/>
          <w:bCs/>
          <w:sz w:val="24"/>
          <w:szCs w:val="24"/>
          <w:rtl/>
        </w:rPr>
        <w:t>אורי רוזנטל</w:t>
      </w:r>
      <w:r w:rsidRPr="00A62241">
        <w:rPr>
          <w:rFonts w:ascii="David" w:eastAsia="Calibri" w:hAnsi="David" w:cs="David" w:hint="cs"/>
          <w:b/>
          <w:bCs/>
          <w:sz w:val="24"/>
          <w:szCs w:val="24"/>
          <w:rtl/>
        </w:rPr>
        <w:t xml:space="preserve"> ת.ז. </w:t>
      </w:r>
      <w:r w:rsidRPr="00A62241">
        <w:rPr>
          <w:rFonts w:ascii="David" w:eastAsia="Calibri" w:hAnsi="David" w:cs="David"/>
          <w:b/>
          <w:bCs/>
          <w:sz w:val="24"/>
          <w:szCs w:val="24"/>
          <w:rtl/>
        </w:rPr>
        <w:t xml:space="preserve"> 225388750</w:t>
      </w:r>
      <w:r w:rsidRPr="00A62241">
        <w:rPr>
          <w:rFonts w:ascii="David" w:eastAsia="Calibri" w:hAnsi="David" w:cs="David" w:hint="cs"/>
          <w:b/>
          <w:bCs/>
          <w:sz w:val="24"/>
          <w:szCs w:val="24"/>
          <w:rtl/>
          <w:lang w:val="he"/>
        </w:rPr>
        <w:t xml:space="preserve">, </w:t>
      </w:r>
      <w:r w:rsidR="00863AC4" w:rsidRPr="00A62241">
        <w:rPr>
          <w:rFonts w:ascii="David" w:eastAsia="Calibri" w:hAnsi="David" w:cs="David" w:hint="cs"/>
          <w:b/>
          <w:bCs/>
          <w:sz w:val="24"/>
          <w:szCs w:val="24"/>
          <w:rtl/>
          <w:lang w:val="he"/>
        </w:rPr>
        <w:t>(קטי</w:t>
      </w:r>
      <w:r w:rsidR="006945D1">
        <w:rPr>
          <w:rFonts w:ascii="David" w:eastAsia="Calibri" w:hAnsi="David" w:cs="David" w:hint="cs"/>
          <w:b/>
          <w:bCs/>
          <w:sz w:val="24"/>
          <w:szCs w:val="24"/>
          <w:rtl/>
          <w:lang w:val="he"/>
        </w:rPr>
        <w:t>נה</w:t>
      </w:r>
      <w:r w:rsidR="00640A3C">
        <w:rPr>
          <w:rFonts w:ascii="David" w:eastAsia="Calibri" w:hAnsi="David" w:cs="David" w:hint="cs"/>
          <w:b/>
          <w:bCs/>
          <w:sz w:val="24"/>
          <w:szCs w:val="24"/>
          <w:rtl/>
          <w:lang w:val="he"/>
        </w:rPr>
        <w:t xml:space="preserve"> </w:t>
      </w:r>
      <w:r w:rsidR="00640A3C">
        <w:rPr>
          <w:rFonts w:ascii="David" w:eastAsia="Calibri" w:hAnsi="David" w:cs="David" w:hint="cs"/>
          <w:b/>
          <w:bCs/>
          <w:sz w:val="24"/>
          <w:szCs w:val="24"/>
          <w:rtl/>
          <w:lang w:val="he"/>
        </w:rPr>
        <w:t xml:space="preserve">באמצעות ההורים התובעים </w:t>
      </w:r>
      <w:r w:rsidR="00640A3C">
        <w:rPr>
          <w:rFonts w:ascii="David" w:eastAsia="Calibri" w:hAnsi="David" w:cs="David" w:hint="cs"/>
          <w:b/>
          <w:bCs/>
          <w:sz w:val="24"/>
          <w:szCs w:val="24"/>
          <w:rtl/>
          <w:lang w:val="he"/>
        </w:rPr>
        <w:t>6-7</w:t>
      </w:r>
      <w:r w:rsidR="00863AC4" w:rsidRPr="00A62241">
        <w:rPr>
          <w:rFonts w:ascii="David" w:eastAsia="Calibri" w:hAnsi="David" w:cs="David" w:hint="cs"/>
          <w:b/>
          <w:bCs/>
          <w:sz w:val="24"/>
          <w:szCs w:val="24"/>
          <w:rtl/>
          <w:lang w:val="he"/>
        </w:rPr>
        <w:t>)</w:t>
      </w:r>
    </w:p>
    <w:p w14:paraId="6F8AA1E9" w14:textId="77777777" w:rsidR="00D43655" w:rsidRDefault="00863AC4" w:rsidP="00895438">
      <w:pPr>
        <w:pStyle w:val="a7"/>
        <w:bidi/>
        <w:spacing w:line="240" w:lineRule="auto"/>
        <w:ind w:left="935"/>
        <w:rPr>
          <w:rFonts w:eastAsia="Calibri"/>
          <w:rtl/>
          <w:lang w:val="he"/>
        </w:rPr>
      </w:pPr>
      <w:r w:rsidRPr="00A62241">
        <w:rPr>
          <w:rFonts w:ascii="David" w:eastAsia="Calibri" w:hAnsi="David" w:cs="David" w:hint="cs"/>
          <w:sz w:val="24"/>
          <w:szCs w:val="24"/>
          <w:rtl/>
          <w:lang w:val="he"/>
        </w:rPr>
        <w:t>מרח'_עציון 11א' רעננה.</w:t>
      </w:r>
    </w:p>
    <w:p w14:paraId="7B2B100B" w14:textId="115B1D95" w:rsidR="00895438" w:rsidRPr="00895438" w:rsidRDefault="00863AC4" w:rsidP="00D43655">
      <w:pPr>
        <w:pStyle w:val="a7"/>
        <w:bidi/>
        <w:spacing w:line="240" w:lineRule="auto"/>
        <w:ind w:left="935"/>
        <w:rPr>
          <w:rFonts w:eastAsia="Calibri"/>
          <w:b/>
          <w:bCs/>
        </w:rPr>
      </w:pPr>
      <w:r w:rsidRPr="00895438">
        <w:rPr>
          <w:rFonts w:eastAsia="Calibri" w:hint="cs"/>
          <w:rtl/>
          <w:lang w:val="he"/>
        </w:rPr>
        <w:t>טלפון:0547653398</w:t>
      </w:r>
    </w:p>
    <w:p w14:paraId="36647187" w14:textId="10759F58" w:rsidR="00730BFB" w:rsidRDefault="00730BFB" w:rsidP="00895438">
      <w:pPr>
        <w:pStyle w:val="a7"/>
        <w:numPr>
          <w:ilvl w:val="0"/>
          <w:numId w:val="37"/>
        </w:numPr>
        <w:bidi/>
        <w:spacing w:line="240" w:lineRule="auto"/>
        <w:ind w:left="935"/>
        <w:rPr>
          <w:rFonts w:ascii="David" w:eastAsia="Calibri" w:hAnsi="David" w:cs="David"/>
          <w:b/>
          <w:bCs/>
          <w:sz w:val="24"/>
          <w:szCs w:val="24"/>
        </w:rPr>
      </w:pPr>
      <w:r w:rsidRPr="00730BFB">
        <w:rPr>
          <w:rFonts w:ascii="David" w:eastAsia="Calibri" w:hAnsi="David" w:cs="David"/>
          <w:b/>
          <w:bCs/>
          <w:sz w:val="24"/>
          <w:szCs w:val="24"/>
          <w:rtl/>
        </w:rPr>
        <w:t>רועי רוזנטל</w:t>
      </w:r>
      <w:r w:rsidRPr="00730BFB">
        <w:rPr>
          <w:rFonts w:ascii="David" w:eastAsia="Calibri" w:hAnsi="David" w:cs="David" w:hint="cs"/>
          <w:b/>
          <w:bCs/>
          <w:sz w:val="24"/>
          <w:szCs w:val="24"/>
          <w:rtl/>
        </w:rPr>
        <w:t xml:space="preserve"> ת.ז.</w:t>
      </w:r>
      <w:r w:rsidRPr="00730BFB">
        <w:rPr>
          <w:rFonts w:ascii="David" w:eastAsia="Calibri" w:hAnsi="David" w:cs="David"/>
          <w:b/>
          <w:bCs/>
          <w:sz w:val="24"/>
          <w:szCs w:val="24"/>
          <w:rtl/>
        </w:rPr>
        <w:t xml:space="preserve"> 227740974</w:t>
      </w:r>
      <w:r w:rsidRPr="00730BFB">
        <w:rPr>
          <w:rFonts w:ascii="David" w:eastAsia="Calibri" w:hAnsi="David" w:cs="David" w:hint="cs"/>
          <w:b/>
          <w:bCs/>
          <w:sz w:val="24"/>
          <w:szCs w:val="24"/>
          <w:rtl/>
          <w:lang w:val="he"/>
        </w:rPr>
        <w:t xml:space="preserve">, </w:t>
      </w:r>
      <w:r w:rsidR="00863AC4">
        <w:rPr>
          <w:rFonts w:ascii="David" w:eastAsia="Calibri" w:hAnsi="David" w:cs="David" w:hint="cs"/>
          <w:b/>
          <w:bCs/>
          <w:sz w:val="24"/>
          <w:szCs w:val="24"/>
          <w:rtl/>
        </w:rPr>
        <w:t>(קטין</w:t>
      </w:r>
      <w:r w:rsidR="00640A3C">
        <w:rPr>
          <w:rFonts w:ascii="David" w:eastAsia="Calibri" w:hAnsi="David" w:cs="David" w:hint="cs"/>
          <w:b/>
          <w:bCs/>
          <w:sz w:val="24"/>
          <w:szCs w:val="24"/>
          <w:rtl/>
        </w:rPr>
        <w:t xml:space="preserve"> </w:t>
      </w:r>
      <w:r w:rsidR="00640A3C">
        <w:rPr>
          <w:rFonts w:ascii="David" w:eastAsia="Calibri" w:hAnsi="David" w:cs="David" w:hint="cs"/>
          <w:b/>
          <w:bCs/>
          <w:sz w:val="24"/>
          <w:szCs w:val="24"/>
          <w:rtl/>
          <w:lang w:val="he"/>
        </w:rPr>
        <w:t>באמצעות ההורים התובעים 1-2</w:t>
      </w:r>
      <w:r w:rsidR="00863AC4">
        <w:rPr>
          <w:rFonts w:ascii="David" w:eastAsia="Calibri" w:hAnsi="David" w:cs="David" w:hint="cs"/>
          <w:b/>
          <w:bCs/>
          <w:sz w:val="24"/>
          <w:szCs w:val="24"/>
          <w:rtl/>
        </w:rPr>
        <w:t>)</w:t>
      </w:r>
    </w:p>
    <w:p w14:paraId="22911265" w14:textId="77777777" w:rsidR="00D43655" w:rsidRDefault="00863AC4" w:rsidP="00895438">
      <w:pPr>
        <w:pStyle w:val="a7"/>
        <w:bidi/>
        <w:spacing w:line="240" w:lineRule="auto"/>
        <w:ind w:left="935"/>
        <w:rPr>
          <w:rFonts w:ascii="David" w:eastAsia="Calibri" w:hAnsi="David" w:cs="David"/>
          <w:sz w:val="24"/>
          <w:szCs w:val="24"/>
          <w:rtl/>
          <w:lang w:val="he"/>
        </w:rPr>
      </w:pPr>
      <w:r w:rsidRPr="002F0CB6">
        <w:rPr>
          <w:rFonts w:ascii="David" w:eastAsia="Calibri" w:hAnsi="David" w:cs="David" w:hint="cs"/>
          <w:sz w:val="24"/>
          <w:szCs w:val="24"/>
          <w:rtl/>
          <w:lang w:val="he"/>
        </w:rPr>
        <w:t>מרח'_</w:t>
      </w:r>
      <w:r>
        <w:rPr>
          <w:rFonts w:ascii="David" w:eastAsia="Calibri" w:hAnsi="David" w:cs="David" w:hint="cs"/>
          <w:sz w:val="24"/>
          <w:szCs w:val="24"/>
          <w:rtl/>
          <w:lang w:val="he"/>
        </w:rPr>
        <w:t>עציון 11א' רעננה.</w:t>
      </w:r>
    </w:p>
    <w:p w14:paraId="4D8E6384" w14:textId="34725E1B" w:rsidR="00895438" w:rsidRPr="00895438" w:rsidRDefault="00863AC4" w:rsidP="00D43655">
      <w:pPr>
        <w:pStyle w:val="a7"/>
        <w:bidi/>
        <w:spacing w:line="240" w:lineRule="auto"/>
        <w:ind w:left="935"/>
        <w:rPr>
          <w:rFonts w:eastAsia="Calibri"/>
          <w:b/>
          <w:bCs/>
        </w:rPr>
      </w:pPr>
      <w:r w:rsidRPr="00895438">
        <w:rPr>
          <w:rFonts w:eastAsia="Calibri" w:hint="cs"/>
          <w:rtl/>
          <w:lang w:val="he"/>
        </w:rPr>
        <w:t>טלפון:0547653398</w:t>
      </w:r>
    </w:p>
    <w:p w14:paraId="58B32D33" w14:textId="316C98A3" w:rsidR="00730BFB" w:rsidRDefault="00730BFB" w:rsidP="00895438">
      <w:pPr>
        <w:pStyle w:val="a7"/>
        <w:numPr>
          <w:ilvl w:val="0"/>
          <w:numId w:val="37"/>
        </w:numPr>
        <w:bidi/>
        <w:spacing w:line="240" w:lineRule="auto"/>
        <w:ind w:left="935"/>
        <w:rPr>
          <w:rFonts w:ascii="David" w:eastAsia="Calibri" w:hAnsi="David" w:cs="David"/>
          <w:b/>
          <w:bCs/>
          <w:sz w:val="24"/>
          <w:szCs w:val="24"/>
        </w:rPr>
      </w:pPr>
      <w:r w:rsidRPr="00730BFB">
        <w:rPr>
          <w:rFonts w:ascii="David" w:eastAsia="Calibri" w:hAnsi="David" w:cs="David"/>
          <w:b/>
          <w:bCs/>
          <w:sz w:val="24"/>
          <w:szCs w:val="24"/>
          <w:rtl/>
        </w:rPr>
        <w:t>שחר רוזנטל</w:t>
      </w:r>
      <w:r w:rsidRPr="00730BFB">
        <w:rPr>
          <w:rFonts w:ascii="David" w:eastAsia="Calibri" w:hAnsi="David" w:cs="David" w:hint="cs"/>
          <w:b/>
          <w:bCs/>
          <w:sz w:val="24"/>
          <w:szCs w:val="24"/>
          <w:rtl/>
        </w:rPr>
        <w:t xml:space="preserve"> ת.ז.</w:t>
      </w:r>
      <w:r w:rsidRPr="00730BFB">
        <w:rPr>
          <w:rFonts w:ascii="David" w:eastAsia="Calibri" w:hAnsi="David" w:cs="David"/>
          <w:b/>
          <w:bCs/>
          <w:sz w:val="24"/>
          <w:szCs w:val="24"/>
          <w:rtl/>
        </w:rPr>
        <w:t xml:space="preserve"> 237288360</w:t>
      </w:r>
      <w:r w:rsidRPr="00730BFB">
        <w:rPr>
          <w:rFonts w:ascii="David" w:eastAsia="Calibri" w:hAnsi="David" w:cs="David" w:hint="cs"/>
          <w:b/>
          <w:bCs/>
          <w:sz w:val="24"/>
          <w:szCs w:val="24"/>
          <w:rtl/>
        </w:rPr>
        <w:t xml:space="preserve">, </w:t>
      </w:r>
      <w:r w:rsidR="00863AC4">
        <w:rPr>
          <w:rFonts w:ascii="David" w:eastAsia="Calibri" w:hAnsi="David" w:cs="David" w:hint="cs"/>
          <w:b/>
          <w:bCs/>
          <w:sz w:val="24"/>
          <w:szCs w:val="24"/>
          <w:rtl/>
        </w:rPr>
        <w:t>(קטין</w:t>
      </w:r>
      <w:r w:rsidR="00640A3C">
        <w:rPr>
          <w:rFonts w:ascii="David" w:eastAsia="Calibri" w:hAnsi="David" w:cs="David" w:hint="cs"/>
          <w:b/>
          <w:bCs/>
          <w:sz w:val="24"/>
          <w:szCs w:val="24"/>
          <w:rtl/>
        </w:rPr>
        <w:t xml:space="preserve"> </w:t>
      </w:r>
      <w:r w:rsidR="00640A3C">
        <w:rPr>
          <w:rFonts w:ascii="David" w:eastAsia="Calibri" w:hAnsi="David" w:cs="David" w:hint="cs"/>
          <w:b/>
          <w:bCs/>
          <w:sz w:val="24"/>
          <w:szCs w:val="24"/>
          <w:rtl/>
          <w:lang w:val="he"/>
        </w:rPr>
        <w:t>באמצעות ההורים התובעים 1-2</w:t>
      </w:r>
      <w:r w:rsidR="00863AC4">
        <w:rPr>
          <w:rFonts w:ascii="David" w:eastAsia="Calibri" w:hAnsi="David" w:cs="David" w:hint="cs"/>
          <w:b/>
          <w:bCs/>
          <w:sz w:val="24"/>
          <w:szCs w:val="24"/>
          <w:rtl/>
        </w:rPr>
        <w:t>)</w:t>
      </w:r>
    </w:p>
    <w:p w14:paraId="564DED19" w14:textId="65BC442E" w:rsidR="00863AC4" w:rsidRPr="002F0CB6" w:rsidRDefault="00863AC4" w:rsidP="00895438">
      <w:pPr>
        <w:pStyle w:val="a7"/>
        <w:bidi/>
        <w:spacing w:line="240" w:lineRule="auto"/>
        <w:ind w:left="935"/>
        <w:rPr>
          <w:rFonts w:ascii="David" w:eastAsia="Calibri" w:hAnsi="David" w:cs="David"/>
          <w:sz w:val="24"/>
          <w:szCs w:val="24"/>
          <w:rtl/>
          <w:lang w:val="he"/>
        </w:rPr>
      </w:pPr>
      <w:r w:rsidRPr="002F0CB6">
        <w:rPr>
          <w:rFonts w:ascii="David" w:eastAsia="Calibri" w:hAnsi="David" w:cs="David" w:hint="cs"/>
          <w:sz w:val="24"/>
          <w:szCs w:val="24"/>
          <w:rtl/>
          <w:lang w:val="he"/>
        </w:rPr>
        <w:t>מרח'_</w:t>
      </w:r>
      <w:r>
        <w:rPr>
          <w:rFonts w:ascii="David" w:eastAsia="Calibri" w:hAnsi="David" w:cs="David" w:hint="cs"/>
          <w:sz w:val="24"/>
          <w:szCs w:val="24"/>
          <w:rtl/>
          <w:lang w:val="he"/>
        </w:rPr>
        <w:t>עציון 11א' רעננה</w:t>
      </w:r>
    </w:p>
    <w:p w14:paraId="1AD60CAD" w14:textId="7EFE7713" w:rsidR="00136B55" w:rsidRDefault="00863AC4" w:rsidP="00D43655">
      <w:pPr>
        <w:pStyle w:val="a7"/>
        <w:bidi/>
        <w:spacing w:line="240" w:lineRule="auto"/>
        <w:ind w:firstLine="215"/>
        <w:rPr>
          <w:rFonts w:ascii="David" w:eastAsia="Calibri" w:hAnsi="David" w:cs="David"/>
          <w:sz w:val="24"/>
          <w:szCs w:val="24"/>
          <w:rtl/>
          <w:lang w:eastAsia="en-US"/>
        </w:rPr>
      </w:pPr>
      <w:r w:rsidRPr="002F0CB6">
        <w:rPr>
          <w:rFonts w:ascii="David" w:eastAsia="Calibri" w:hAnsi="David" w:cs="David" w:hint="cs"/>
          <w:sz w:val="24"/>
          <w:szCs w:val="24"/>
          <w:rtl/>
          <w:lang w:val="he"/>
        </w:rPr>
        <w:t>טלפון:</w:t>
      </w:r>
      <w:r>
        <w:rPr>
          <w:rFonts w:ascii="David" w:eastAsia="Calibri" w:hAnsi="David" w:cs="David" w:hint="cs"/>
          <w:sz w:val="24"/>
          <w:szCs w:val="24"/>
          <w:rtl/>
          <w:lang w:val="he"/>
        </w:rPr>
        <w:t>0547653398</w:t>
      </w:r>
    </w:p>
    <w:p w14:paraId="6E002565" w14:textId="77777777" w:rsidR="00136B55" w:rsidRDefault="00136B55" w:rsidP="00136B55">
      <w:pPr>
        <w:pStyle w:val="a7"/>
        <w:bidi/>
        <w:spacing w:before="360" w:after="0" w:line="240" w:lineRule="auto"/>
        <w:contextualSpacing w:val="0"/>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כולם </w:t>
      </w:r>
      <w:r>
        <w:rPr>
          <w:rFonts w:ascii="David" w:eastAsia="Calibri" w:hAnsi="David" w:cs="David"/>
          <w:color w:val="222222"/>
          <w:sz w:val="24"/>
          <w:szCs w:val="24"/>
          <w:shd w:val="clear" w:color="auto" w:fill="FFFFFF"/>
          <w:rtl/>
          <w:lang w:eastAsia="en-US"/>
        </w:rPr>
        <w:t>ע"י ב"כ עוה"ד עמית חורש (מ.ר. 70706)</w:t>
      </w:r>
    </w:p>
    <w:p w14:paraId="16A77B8B" w14:textId="286F8D62" w:rsidR="00136B55" w:rsidRDefault="00136B55" w:rsidP="00136B5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מרח' </w:t>
      </w:r>
      <w:r w:rsidR="006043B0">
        <w:rPr>
          <w:rFonts w:ascii="David" w:eastAsia="Calibri" w:hAnsi="David" w:cs="David"/>
          <w:color w:val="222222"/>
          <w:sz w:val="24"/>
          <w:szCs w:val="24"/>
          <w:shd w:val="clear" w:color="auto" w:fill="FFFFFF"/>
          <w:rtl/>
          <w:lang w:eastAsia="en-US"/>
        </w:rPr>
        <w:t>ה</w:t>
      </w:r>
      <w:r w:rsidR="006043B0">
        <w:rPr>
          <w:rFonts w:ascii="David" w:eastAsia="Calibri" w:hAnsi="David" w:cs="David" w:hint="cs"/>
          <w:color w:val="222222"/>
          <w:sz w:val="24"/>
          <w:szCs w:val="24"/>
          <w:shd w:val="clear" w:color="auto" w:fill="FFFFFF"/>
          <w:rtl/>
          <w:lang w:eastAsia="en-US"/>
        </w:rPr>
        <w:t>מושב 42, פרדס חנה</w:t>
      </w:r>
    </w:p>
    <w:p w14:paraId="323B540C" w14:textId="77777777" w:rsidR="00136B55" w:rsidRDefault="00136B55" w:rsidP="00136B5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054-5630411; פקס 077-4703242</w:t>
      </w:r>
    </w:p>
    <w:p w14:paraId="29140DF4" w14:textId="77777777" w:rsidR="00136B55" w:rsidRDefault="00136B55" w:rsidP="00136B55">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color w:val="222222"/>
          <w:sz w:val="24"/>
          <w:szCs w:val="24"/>
          <w:shd w:val="clear" w:color="auto" w:fill="FFFFFF"/>
          <w:rtl/>
          <w:lang w:eastAsia="en-US"/>
        </w:rPr>
        <w:t xml:space="preserve">מען להמצאת כתב בי דין: </w:t>
      </w:r>
      <w:hyperlink r:id="rId8" w:history="1">
        <w:r>
          <w:rPr>
            <w:rStyle w:val="Hyperlink"/>
            <w:rFonts w:ascii="David" w:eastAsia="Calibri" w:hAnsi="David" w:cs="David"/>
            <w:sz w:val="24"/>
            <w:szCs w:val="24"/>
            <w:shd w:val="clear" w:color="auto" w:fill="FFFFFF"/>
            <w:lang w:eastAsia="en-US"/>
          </w:rPr>
          <w:t>amit@horesh-law.co.il</w:t>
        </w:r>
      </w:hyperlink>
    </w:p>
    <w:p w14:paraId="4C845447" w14:textId="77777777" w:rsidR="00136B55" w:rsidRPr="00F15641" w:rsidRDefault="00136B55" w:rsidP="00136B55">
      <w:pPr>
        <w:bidi/>
        <w:spacing w:line="240" w:lineRule="auto"/>
        <w:ind w:left="360"/>
        <w:rPr>
          <w:rFonts w:ascii="David" w:eastAsia="Calibri" w:hAnsi="David" w:cs="David"/>
          <w:sz w:val="24"/>
          <w:szCs w:val="24"/>
          <w:lang w:eastAsia="en-US"/>
        </w:rPr>
      </w:pPr>
    </w:p>
    <w:p w14:paraId="387DF8FE" w14:textId="77777777" w:rsidR="00136B55" w:rsidRDefault="00136B55" w:rsidP="00136B55">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Times New Roman" w:eastAsia="Times New Roman" w:hAnsi="Times New Roman" w:cs="David" w:hint="cs"/>
          <w:b/>
          <w:bCs/>
          <w:sz w:val="24"/>
          <w:szCs w:val="24"/>
          <w:u w:val="single"/>
          <w:rtl/>
          <w:lang w:eastAsia="en-US"/>
        </w:rPr>
        <w:t>התובעים</w:t>
      </w:r>
    </w:p>
    <w:p w14:paraId="7C76D75B" w14:textId="53C5E869" w:rsidR="00136B55" w:rsidRPr="00456DE9" w:rsidRDefault="00136B55" w:rsidP="00136B55">
      <w:pPr>
        <w:bidi/>
        <w:spacing w:line="240" w:lineRule="auto"/>
        <w:ind w:left="360"/>
        <w:rPr>
          <w:rFonts w:ascii="David" w:eastAsia="Calibri" w:hAnsi="David" w:cs="David"/>
          <w:b/>
          <w:bCs/>
          <w:sz w:val="24"/>
          <w:szCs w:val="24"/>
          <w:lang w:eastAsia="en-US"/>
        </w:rPr>
      </w:pPr>
    </w:p>
    <w:p w14:paraId="14382591" w14:textId="77777777" w:rsidR="00366EDC" w:rsidRDefault="00366EDC" w:rsidP="00366EDC">
      <w:pPr>
        <w:pStyle w:val="a7"/>
        <w:bidi/>
        <w:spacing w:line="240" w:lineRule="auto"/>
        <w:rPr>
          <w:rFonts w:ascii="David" w:eastAsia="Calibri" w:hAnsi="David" w:cs="David"/>
          <w:b/>
          <w:bCs/>
          <w:sz w:val="24"/>
          <w:szCs w:val="24"/>
          <w:rtl/>
          <w:lang w:eastAsia="en-US"/>
        </w:rPr>
      </w:pPr>
    </w:p>
    <w:p w14:paraId="04092D6B" w14:textId="05F49D48" w:rsidR="00366EDC" w:rsidRPr="00366EDC" w:rsidRDefault="00366EDC" w:rsidP="00366EDC">
      <w:pPr>
        <w:pStyle w:val="a7"/>
        <w:bidi/>
        <w:spacing w:line="240" w:lineRule="auto"/>
        <w:ind w:left="2160"/>
        <w:rPr>
          <w:rFonts w:ascii="David" w:eastAsia="Calibri" w:hAnsi="David" w:cs="David"/>
          <w:b/>
          <w:bCs/>
          <w:sz w:val="32"/>
          <w:szCs w:val="32"/>
          <w:lang w:eastAsia="en-US"/>
        </w:rPr>
      </w:pPr>
      <w:r w:rsidRPr="00366EDC">
        <w:rPr>
          <w:rFonts w:ascii="David" w:eastAsia="Calibri" w:hAnsi="David" w:cs="David" w:hint="cs"/>
          <w:b/>
          <w:bCs/>
          <w:sz w:val="32"/>
          <w:szCs w:val="32"/>
          <w:rtl/>
          <w:lang w:eastAsia="en-US"/>
        </w:rPr>
        <w:t>נגד</w:t>
      </w:r>
    </w:p>
    <w:p w14:paraId="431685D0" w14:textId="76C6495F" w:rsidR="00730BFB" w:rsidRPr="00895438" w:rsidRDefault="00730BFB" w:rsidP="00AA5C1F">
      <w:pPr>
        <w:bidi/>
        <w:spacing w:line="240" w:lineRule="auto"/>
        <w:ind w:left="575" w:firstLine="360"/>
        <w:rPr>
          <w:rFonts w:ascii="David" w:eastAsia="Calibri" w:hAnsi="David" w:cs="David"/>
          <w:b/>
          <w:bCs/>
          <w:sz w:val="24"/>
          <w:szCs w:val="24"/>
        </w:rPr>
      </w:pPr>
      <w:r w:rsidRPr="00895438">
        <w:rPr>
          <w:rFonts w:ascii="David" w:eastAsia="Calibri" w:hAnsi="David" w:cs="David"/>
          <w:b/>
          <w:bCs/>
          <w:sz w:val="24"/>
          <w:szCs w:val="24"/>
        </w:rPr>
        <w:t xml:space="preserve">Austrian Airlines </w:t>
      </w:r>
      <w:r w:rsidRPr="00895438">
        <w:rPr>
          <w:rFonts w:ascii="David" w:eastAsia="Calibri" w:hAnsi="David" w:cs="David"/>
          <w:b/>
          <w:bCs/>
          <w:sz w:val="24"/>
          <w:szCs w:val="24"/>
          <w:rtl/>
        </w:rPr>
        <w:t xml:space="preserve">(חברה </w:t>
      </w:r>
      <w:r w:rsidRPr="00895438">
        <w:rPr>
          <w:rFonts w:ascii="David" w:eastAsia="Calibri" w:hAnsi="David" w:cs="David" w:hint="eastAsia"/>
          <w:b/>
          <w:bCs/>
          <w:sz w:val="24"/>
          <w:szCs w:val="24"/>
          <w:rtl/>
        </w:rPr>
        <w:t>זרה</w:t>
      </w:r>
      <w:r w:rsidRPr="00895438">
        <w:rPr>
          <w:rFonts w:ascii="David" w:eastAsia="Calibri" w:hAnsi="David" w:cs="David"/>
          <w:b/>
          <w:bCs/>
          <w:sz w:val="24"/>
          <w:szCs w:val="24"/>
        </w:rPr>
        <w:t>(</w:t>
      </w:r>
    </w:p>
    <w:p w14:paraId="52184265" w14:textId="77777777" w:rsidR="00730BFB" w:rsidRPr="004B1B1B" w:rsidRDefault="00730BFB" w:rsidP="004B1B1B">
      <w:pPr>
        <w:pStyle w:val="a7"/>
        <w:bidi/>
        <w:spacing w:line="240" w:lineRule="auto"/>
        <w:ind w:left="935"/>
        <w:rPr>
          <w:rFonts w:ascii="David" w:eastAsia="Calibri" w:hAnsi="David" w:cs="David"/>
          <w:sz w:val="24"/>
          <w:szCs w:val="24"/>
        </w:rPr>
      </w:pPr>
      <w:r w:rsidRPr="004B1B1B">
        <w:rPr>
          <w:rFonts w:ascii="David" w:eastAsia="Calibri" w:hAnsi="David" w:cs="David" w:hint="eastAsia"/>
          <w:sz w:val="24"/>
          <w:szCs w:val="24"/>
          <w:rtl/>
        </w:rPr>
        <w:t>עו</w:t>
      </w:r>
      <w:r w:rsidRPr="004B1B1B">
        <w:rPr>
          <w:rFonts w:ascii="David" w:eastAsia="Calibri" w:hAnsi="David" w:cs="David"/>
          <w:sz w:val="24"/>
          <w:szCs w:val="24"/>
          <w:rtl/>
        </w:rPr>
        <w:t xml:space="preserve">"ד </w:t>
      </w:r>
      <w:r w:rsidRPr="004B1B1B">
        <w:rPr>
          <w:rFonts w:ascii="David" w:eastAsia="Calibri" w:hAnsi="David" w:cs="David" w:hint="eastAsia"/>
          <w:sz w:val="24"/>
          <w:szCs w:val="24"/>
          <w:rtl/>
        </w:rPr>
        <w:t>איל</w:t>
      </w:r>
      <w:r w:rsidRPr="004B1B1B">
        <w:rPr>
          <w:rFonts w:ascii="David" w:eastAsia="Calibri" w:hAnsi="David" w:cs="David"/>
          <w:sz w:val="24"/>
          <w:szCs w:val="24"/>
          <w:rtl/>
        </w:rPr>
        <w:t xml:space="preserve"> </w:t>
      </w:r>
      <w:r w:rsidRPr="004B1B1B">
        <w:rPr>
          <w:rFonts w:ascii="David" w:eastAsia="Calibri" w:hAnsi="David" w:cs="David" w:hint="eastAsia"/>
          <w:sz w:val="24"/>
          <w:szCs w:val="24"/>
          <w:rtl/>
        </w:rPr>
        <w:t>דורון</w:t>
      </w:r>
    </w:p>
    <w:p w14:paraId="07B801A0" w14:textId="77777777" w:rsidR="00730BFB" w:rsidRPr="004B1B1B" w:rsidRDefault="00730BFB" w:rsidP="004B1B1B">
      <w:pPr>
        <w:pStyle w:val="a7"/>
        <w:bidi/>
        <w:spacing w:line="240" w:lineRule="auto"/>
        <w:ind w:left="935"/>
        <w:rPr>
          <w:rFonts w:ascii="David" w:eastAsia="Calibri" w:hAnsi="David" w:cs="David"/>
          <w:sz w:val="24"/>
          <w:szCs w:val="24"/>
        </w:rPr>
      </w:pPr>
      <w:r w:rsidRPr="004B1B1B">
        <w:rPr>
          <w:rFonts w:ascii="David" w:eastAsia="Calibri" w:hAnsi="David" w:cs="David" w:hint="eastAsia"/>
          <w:sz w:val="24"/>
          <w:szCs w:val="24"/>
          <w:rtl/>
        </w:rPr>
        <w:t>דואר</w:t>
      </w:r>
      <w:r w:rsidRPr="004B1B1B">
        <w:rPr>
          <w:rFonts w:ascii="David" w:eastAsia="Calibri" w:hAnsi="David" w:cs="David"/>
          <w:sz w:val="24"/>
          <w:szCs w:val="24"/>
          <w:rtl/>
        </w:rPr>
        <w:t xml:space="preserve"> </w:t>
      </w:r>
      <w:r w:rsidRPr="004B1B1B">
        <w:rPr>
          <w:rFonts w:ascii="David" w:eastAsia="Calibri" w:hAnsi="David" w:cs="David" w:hint="eastAsia"/>
          <w:sz w:val="24"/>
          <w:szCs w:val="24"/>
          <w:rtl/>
        </w:rPr>
        <w:t>אלקטרוני</w:t>
      </w:r>
      <w:r w:rsidRPr="004B1B1B">
        <w:rPr>
          <w:rFonts w:ascii="David" w:eastAsia="Calibri" w:hAnsi="David" w:cs="David"/>
          <w:sz w:val="24"/>
          <w:szCs w:val="24"/>
        </w:rPr>
        <w:t xml:space="preserve"> eyald@s-horowitz.o</w:t>
      </w:r>
    </w:p>
    <w:p w14:paraId="3922FDF0" w14:textId="77777777" w:rsidR="00730BFB" w:rsidRPr="004B1B1B" w:rsidRDefault="00730BFB" w:rsidP="004B1B1B">
      <w:pPr>
        <w:pStyle w:val="a7"/>
        <w:bidi/>
        <w:spacing w:line="240" w:lineRule="auto"/>
        <w:ind w:left="935"/>
        <w:rPr>
          <w:rFonts w:ascii="David" w:eastAsia="Calibri" w:hAnsi="David" w:cs="David"/>
          <w:sz w:val="24"/>
          <w:szCs w:val="24"/>
        </w:rPr>
      </w:pPr>
      <w:r w:rsidRPr="004B1B1B">
        <w:rPr>
          <w:rFonts w:ascii="David" w:eastAsia="Calibri" w:hAnsi="David" w:cs="David" w:hint="eastAsia"/>
          <w:sz w:val="24"/>
          <w:szCs w:val="24"/>
          <w:rtl/>
        </w:rPr>
        <w:t>רח</w:t>
      </w:r>
      <w:r w:rsidRPr="004B1B1B">
        <w:rPr>
          <w:rFonts w:ascii="David" w:eastAsia="Calibri" w:hAnsi="David" w:cs="David"/>
          <w:sz w:val="24"/>
          <w:szCs w:val="24"/>
          <w:rtl/>
        </w:rPr>
        <w:t xml:space="preserve">' </w:t>
      </w:r>
      <w:r w:rsidRPr="004B1B1B">
        <w:rPr>
          <w:rFonts w:ascii="David" w:eastAsia="Calibri" w:hAnsi="David" w:cs="David" w:hint="eastAsia"/>
          <w:sz w:val="24"/>
          <w:szCs w:val="24"/>
          <w:rtl/>
        </w:rPr>
        <w:t>אחד</w:t>
      </w:r>
      <w:r w:rsidRPr="004B1B1B">
        <w:rPr>
          <w:rFonts w:ascii="David" w:eastAsia="Calibri" w:hAnsi="David" w:cs="David"/>
          <w:sz w:val="24"/>
          <w:szCs w:val="24"/>
          <w:rtl/>
        </w:rPr>
        <w:t xml:space="preserve"> </w:t>
      </w:r>
      <w:r w:rsidRPr="004B1B1B">
        <w:rPr>
          <w:rFonts w:ascii="David" w:eastAsia="Calibri" w:hAnsi="David" w:cs="David" w:hint="eastAsia"/>
          <w:sz w:val="24"/>
          <w:szCs w:val="24"/>
          <w:rtl/>
        </w:rPr>
        <w:t>העם</w:t>
      </w:r>
      <w:r w:rsidRPr="004B1B1B">
        <w:rPr>
          <w:rFonts w:ascii="David" w:eastAsia="Calibri" w:hAnsi="David" w:cs="David"/>
          <w:sz w:val="24"/>
          <w:szCs w:val="24"/>
          <w:rtl/>
        </w:rPr>
        <w:t xml:space="preserve"> 31 , </w:t>
      </w:r>
      <w:r w:rsidRPr="004B1B1B">
        <w:rPr>
          <w:rFonts w:ascii="David" w:eastAsia="Calibri" w:hAnsi="David" w:cs="David" w:hint="eastAsia"/>
          <w:sz w:val="24"/>
          <w:szCs w:val="24"/>
          <w:rtl/>
        </w:rPr>
        <w:t>תל</w:t>
      </w:r>
      <w:r w:rsidRPr="004B1B1B">
        <w:rPr>
          <w:rFonts w:ascii="David" w:eastAsia="Calibri" w:hAnsi="David" w:cs="David"/>
          <w:sz w:val="24"/>
          <w:szCs w:val="24"/>
          <w:rtl/>
        </w:rPr>
        <w:t xml:space="preserve"> </w:t>
      </w:r>
      <w:r w:rsidRPr="004B1B1B">
        <w:rPr>
          <w:rFonts w:ascii="David" w:eastAsia="Calibri" w:hAnsi="David" w:cs="David" w:hint="eastAsia"/>
          <w:sz w:val="24"/>
          <w:szCs w:val="24"/>
          <w:rtl/>
        </w:rPr>
        <w:t>אביב</w:t>
      </w:r>
    </w:p>
    <w:p w14:paraId="0E74BD7A" w14:textId="77777777" w:rsidR="00730BFB" w:rsidRPr="004B1B1B" w:rsidRDefault="00730BFB" w:rsidP="004B1B1B">
      <w:pPr>
        <w:pStyle w:val="a7"/>
        <w:bidi/>
        <w:spacing w:line="240" w:lineRule="auto"/>
        <w:ind w:left="935"/>
        <w:rPr>
          <w:rFonts w:ascii="David" w:eastAsia="Calibri" w:hAnsi="David" w:cs="David"/>
          <w:sz w:val="24"/>
          <w:szCs w:val="24"/>
        </w:rPr>
      </w:pPr>
      <w:r w:rsidRPr="004B1B1B">
        <w:rPr>
          <w:rFonts w:ascii="David" w:eastAsia="Calibri" w:hAnsi="David" w:cs="David" w:hint="eastAsia"/>
          <w:sz w:val="24"/>
          <w:szCs w:val="24"/>
          <w:rtl/>
        </w:rPr>
        <w:t>טלפון</w:t>
      </w:r>
      <w:r w:rsidRPr="004B1B1B">
        <w:rPr>
          <w:rFonts w:ascii="David" w:eastAsia="Calibri" w:hAnsi="David" w:cs="David"/>
          <w:sz w:val="24"/>
          <w:szCs w:val="24"/>
          <w:rtl/>
        </w:rPr>
        <w:t xml:space="preserve"> 03-5670844</w:t>
      </w:r>
    </w:p>
    <w:p w14:paraId="2F95AA44" w14:textId="77777777" w:rsidR="00730BFB" w:rsidRPr="004B1B1B" w:rsidRDefault="00730BFB" w:rsidP="004B1B1B">
      <w:pPr>
        <w:pStyle w:val="a7"/>
        <w:bidi/>
        <w:spacing w:line="240" w:lineRule="auto"/>
        <w:ind w:left="935"/>
        <w:rPr>
          <w:rFonts w:ascii="David" w:eastAsia="Calibri" w:hAnsi="David" w:cs="David"/>
          <w:sz w:val="24"/>
          <w:szCs w:val="24"/>
          <w:rtl/>
        </w:rPr>
      </w:pPr>
      <w:r w:rsidRPr="004B1B1B">
        <w:rPr>
          <w:rFonts w:ascii="David" w:eastAsia="Calibri" w:hAnsi="David" w:cs="David" w:hint="eastAsia"/>
          <w:sz w:val="24"/>
          <w:szCs w:val="24"/>
          <w:rtl/>
        </w:rPr>
        <w:t>פקס</w:t>
      </w:r>
      <w:r w:rsidRPr="004B1B1B">
        <w:rPr>
          <w:rFonts w:ascii="David" w:eastAsia="Calibri" w:hAnsi="David" w:cs="David"/>
          <w:sz w:val="24"/>
          <w:szCs w:val="24"/>
          <w:rtl/>
        </w:rPr>
        <w:t xml:space="preserve"> 035660974</w:t>
      </w:r>
    </w:p>
    <w:p w14:paraId="1884EBEC" w14:textId="77777777" w:rsidR="00136B55" w:rsidRPr="00366EDC" w:rsidRDefault="00136B55" w:rsidP="00136B55">
      <w:pPr>
        <w:bidi/>
        <w:spacing w:line="240" w:lineRule="auto"/>
        <w:rPr>
          <w:rFonts w:ascii="David" w:eastAsia="Calibri" w:hAnsi="David" w:cs="David"/>
          <w:b/>
          <w:bCs/>
          <w:sz w:val="24"/>
          <w:szCs w:val="24"/>
          <w:u w:val="single"/>
          <w:rtl/>
          <w:lang w:eastAsia="en-US"/>
        </w:rPr>
      </w:pP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sidRPr="00366EDC">
        <w:rPr>
          <w:rFonts w:ascii="David" w:eastAsia="Calibri" w:hAnsi="David" w:cs="David"/>
          <w:b/>
          <w:bCs/>
          <w:sz w:val="24"/>
          <w:szCs w:val="24"/>
          <w:u w:val="single"/>
          <w:rtl/>
          <w:lang w:eastAsia="en-US"/>
        </w:rPr>
        <w:t>הנתבעת</w:t>
      </w:r>
    </w:p>
    <w:p w14:paraId="5611C093" w14:textId="4DA3B76C" w:rsidR="00AF515C" w:rsidRDefault="00000000" w:rsidP="00366EDC">
      <w:pPr>
        <w:bidi/>
        <w:spacing w:after="0" w:line="240" w:lineRule="auto"/>
        <w:rPr>
          <w:rFonts w:ascii="David" w:eastAsia="SimSun" w:hAnsi="David" w:cs="David"/>
          <w:sz w:val="24"/>
          <w:szCs w:val="24"/>
          <w:rtl/>
          <w:lang w:eastAsia="zh-CN"/>
        </w:rPr>
      </w:pPr>
      <w:r>
        <w:rPr>
          <w:rFonts w:ascii="David" w:eastAsia="SimSun" w:hAnsi="David" w:cs="David" w:hint="cs"/>
          <w:b/>
          <w:bCs/>
          <w:sz w:val="24"/>
          <w:szCs w:val="24"/>
          <w:rtl/>
          <w:lang w:eastAsia="zh-CN"/>
        </w:rPr>
        <w:t xml:space="preserve">                                                                     </w:t>
      </w:r>
    </w:p>
    <w:p w14:paraId="420DDC1F" w14:textId="77777777" w:rsidR="00AF515C" w:rsidRDefault="00000000">
      <w:pPr>
        <w:bidi/>
        <w:spacing w:after="0" w:line="276" w:lineRule="auto"/>
        <w:jc w:val="center"/>
        <w:rPr>
          <w:rFonts w:ascii="Calibri" w:eastAsia="Calibri" w:hAnsi="Calibri" w:cs="David"/>
          <w:b/>
          <w:bCs/>
          <w:sz w:val="32"/>
          <w:szCs w:val="32"/>
          <w:u w:val="single"/>
          <w:rtl/>
          <w:lang w:eastAsia="en-US"/>
        </w:rPr>
      </w:pPr>
      <w:r>
        <w:rPr>
          <w:rFonts w:ascii="Calibri" w:eastAsia="Calibri" w:hAnsi="Calibri" w:cs="David" w:hint="cs"/>
          <w:b/>
          <w:bCs/>
          <w:sz w:val="32"/>
          <w:szCs w:val="32"/>
          <w:u w:val="single"/>
          <w:rtl/>
          <w:lang w:eastAsia="en-US"/>
        </w:rPr>
        <w:lastRenderedPageBreak/>
        <w:t>כתב תביעה</w:t>
      </w:r>
    </w:p>
    <w:p w14:paraId="28C269E7" w14:textId="77777777" w:rsidR="00AF515C" w:rsidRDefault="00AF515C">
      <w:pPr>
        <w:bidi/>
        <w:spacing w:after="0" w:line="276" w:lineRule="auto"/>
        <w:jc w:val="center"/>
        <w:rPr>
          <w:rFonts w:ascii="Calibri" w:eastAsia="Calibri" w:hAnsi="Calibri" w:cs="David"/>
          <w:b/>
          <w:bCs/>
          <w:sz w:val="20"/>
          <w:szCs w:val="20"/>
          <w:u w:val="single"/>
          <w:rtl/>
          <w:lang w:eastAsia="en-US"/>
        </w:rPr>
      </w:pPr>
    </w:p>
    <w:p w14:paraId="45659830" w14:textId="77777777"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658C3809" w14:textId="77777777" w:rsidR="00AF515C" w:rsidRDefault="00AF515C">
      <w:pPr>
        <w:bidi/>
        <w:spacing w:after="0" w:line="276" w:lineRule="auto"/>
        <w:rPr>
          <w:rFonts w:ascii="Calibri" w:eastAsia="Calibri" w:hAnsi="Calibri" w:cs="David"/>
          <w:sz w:val="20"/>
          <w:szCs w:val="20"/>
          <w:rtl/>
          <w:lang w:eastAsia="en-US"/>
        </w:rPr>
      </w:pPr>
    </w:p>
    <w:p w14:paraId="4F4E9FDD" w14:textId="77777777"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1657BF06" w14:textId="77777777" w:rsidR="00AF515C" w:rsidRDefault="00AF515C">
      <w:pPr>
        <w:bidi/>
        <w:spacing w:after="0" w:line="276" w:lineRule="auto"/>
        <w:rPr>
          <w:rFonts w:ascii="Calibri" w:eastAsia="Calibri" w:hAnsi="Calibri" w:cs="David"/>
          <w:sz w:val="20"/>
          <w:szCs w:val="20"/>
          <w:rtl/>
          <w:lang w:eastAsia="en-US"/>
        </w:rPr>
      </w:pPr>
    </w:p>
    <w:p w14:paraId="3F480592" w14:textId="13CD5496"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התביעה</w:t>
      </w:r>
      <w:r>
        <w:rPr>
          <w:rFonts w:ascii="Calibri" w:eastAsia="Calibri" w:hAnsi="Calibri" w:cs="David" w:hint="cs"/>
          <w:sz w:val="20"/>
          <w:szCs w:val="20"/>
          <w:rtl/>
          <w:lang w:eastAsia="en-US"/>
        </w:rPr>
        <w:t xml:space="preserve">: </w:t>
      </w:r>
      <w:r w:rsidR="00E71484">
        <w:rPr>
          <w:rFonts w:ascii="David" w:eastAsia="SimSun" w:hAnsi="David" w:cs="David" w:hint="cs"/>
          <w:sz w:val="20"/>
          <w:szCs w:val="20"/>
          <w:rtl/>
          <w:lang w:eastAsia="zh-CN"/>
        </w:rPr>
        <w:t>91,</w:t>
      </w:r>
      <w:r w:rsidR="00EF06D8">
        <w:rPr>
          <w:rFonts w:ascii="David" w:eastAsia="SimSun" w:hAnsi="David" w:cs="David" w:hint="cs"/>
          <w:sz w:val="20"/>
          <w:szCs w:val="20"/>
          <w:rtl/>
          <w:lang w:eastAsia="zh-CN"/>
        </w:rPr>
        <w:t>423</w:t>
      </w:r>
      <w:r>
        <w:rPr>
          <w:rFonts w:ascii="David" w:eastAsia="SimSun" w:hAnsi="David" w:cs="David" w:hint="cs"/>
          <w:sz w:val="20"/>
          <w:szCs w:val="20"/>
          <w:rtl/>
          <w:lang w:eastAsia="zh-CN"/>
        </w:rPr>
        <w:t xml:space="preserve"> </w:t>
      </w:r>
      <w:r>
        <w:rPr>
          <w:rFonts w:ascii="Calibri" w:eastAsia="Calibri" w:hAnsi="Calibri" w:cs="David" w:hint="cs"/>
          <w:sz w:val="20"/>
          <w:szCs w:val="20"/>
          <w:rtl/>
          <w:lang w:eastAsia="en-US"/>
        </w:rPr>
        <w:t xml:space="preserve">₪ </w:t>
      </w:r>
    </w:p>
    <w:p w14:paraId="490A9B50" w14:textId="77777777" w:rsidR="00AF515C" w:rsidRDefault="00AF515C">
      <w:pPr>
        <w:bidi/>
        <w:spacing w:after="0" w:line="276" w:lineRule="auto"/>
        <w:rPr>
          <w:rFonts w:ascii="Calibri" w:eastAsia="Calibri" w:hAnsi="Calibri" w:cs="David"/>
          <w:sz w:val="20"/>
          <w:szCs w:val="20"/>
          <w:rtl/>
          <w:lang w:eastAsia="en-US"/>
        </w:rPr>
      </w:pPr>
    </w:p>
    <w:p w14:paraId="36F52DC5" w14:textId="1E13FC7F" w:rsidR="00AF515C" w:rsidRDefault="00000000">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האגרה</w:t>
      </w:r>
      <w:r>
        <w:rPr>
          <w:rFonts w:ascii="Calibri" w:eastAsia="Calibri" w:hAnsi="Calibri" w:cs="David" w:hint="cs"/>
          <w:sz w:val="20"/>
          <w:szCs w:val="20"/>
          <w:rtl/>
          <w:lang w:eastAsia="en-US"/>
        </w:rPr>
        <w:t>:</w:t>
      </w:r>
      <w:r w:rsidR="00366EDC">
        <w:rPr>
          <w:rFonts w:ascii="Calibri" w:eastAsia="Calibri" w:hAnsi="Calibri" w:cs="David" w:hint="cs"/>
          <w:sz w:val="20"/>
          <w:szCs w:val="20"/>
          <w:rtl/>
          <w:lang w:eastAsia="en-US"/>
        </w:rPr>
        <w:t xml:space="preserve"> </w:t>
      </w:r>
      <w:r w:rsidR="00E71484">
        <w:rPr>
          <w:rFonts w:ascii="Calibri" w:eastAsia="Calibri" w:hAnsi="Calibri" w:cs="David" w:hint="cs"/>
          <w:sz w:val="20"/>
          <w:szCs w:val="20"/>
          <w:rtl/>
          <w:lang w:eastAsia="en-US"/>
        </w:rPr>
        <w:t>1,</w:t>
      </w:r>
      <w:r w:rsidR="00EF06D8">
        <w:rPr>
          <w:rFonts w:ascii="Calibri" w:eastAsia="Calibri" w:hAnsi="Calibri" w:cs="David" w:hint="cs"/>
          <w:sz w:val="20"/>
          <w:szCs w:val="20"/>
          <w:rtl/>
          <w:lang w:eastAsia="en-US"/>
        </w:rPr>
        <w:t>142</w:t>
      </w:r>
      <w:r w:rsidR="00E71484">
        <w:rPr>
          <w:rFonts w:ascii="Calibri" w:eastAsia="Calibri" w:hAnsi="Calibri" w:cs="David" w:hint="cs"/>
          <w:sz w:val="20"/>
          <w:szCs w:val="20"/>
          <w:rtl/>
          <w:lang w:eastAsia="en-US"/>
        </w:rPr>
        <w:t xml:space="preserve"> </w:t>
      </w:r>
      <w:r>
        <w:rPr>
          <w:rFonts w:ascii="Calibri" w:eastAsia="Calibri" w:hAnsi="Calibri" w:cs="David" w:hint="cs"/>
          <w:sz w:val="20"/>
          <w:szCs w:val="20"/>
          <w:rtl/>
          <w:lang w:eastAsia="en-US"/>
        </w:rPr>
        <w:t>₪ בהתאם לפרט 1 לתוספת לתקנות בתי המשפט (אגרות), תשס"ז-2007;</w:t>
      </w:r>
    </w:p>
    <w:p w14:paraId="76E9B302" w14:textId="77777777" w:rsidR="00AF515C" w:rsidRDefault="00AF515C">
      <w:pPr>
        <w:bidi/>
        <w:spacing w:after="0" w:line="276" w:lineRule="auto"/>
        <w:ind w:right="-284"/>
        <w:rPr>
          <w:rFonts w:ascii="Calibri" w:eastAsia="Calibri" w:hAnsi="Calibri" w:cs="David"/>
          <w:sz w:val="20"/>
          <w:szCs w:val="20"/>
          <w:rtl/>
          <w:lang w:eastAsia="en-US"/>
        </w:rPr>
      </w:pPr>
    </w:p>
    <w:p w14:paraId="7E8548C3" w14:textId="77777777" w:rsidR="00AF515C" w:rsidRDefault="00000000">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5A45568D" w14:textId="77777777" w:rsidR="00AF515C" w:rsidRDefault="00AF515C">
      <w:pPr>
        <w:bidi/>
        <w:spacing w:after="0" w:line="240" w:lineRule="auto"/>
        <w:ind w:left="-341"/>
        <w:jc w:val="center"/>
        <w:rPr>
          <w:rFonts w:ascii="David" w:eastAsia="SimSun" w:hAnsi="David" w:cs="David"/>
          <w:b/>
          <w:bCs/>
          <w:sz w:val="36"/>
          <w:szCs w:val="36"/>
          <w:u w:val="single"/>
          <w:rtl/>
          <w:lang w:eastAsia="zh-CN"/>
        </w:rPr>
      </w:pPr>
    </w:p>
    <w:p w14:paraId="311646DA" w14:textId="77777777" w:rsidR="00AF515C" w:rsidRDefault="00000000">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3EA8D4B0" w14:textId="77777777" w:rsidR="00AF515C" w:rsidRDefault="00AF515C">
      <w:pPr>
        <w:bidi/>
        <w:spacing w:after="0" w:line="276" w:lineRule="auto"/>
        <w:ind w:right="-284"/>
        <w:jc w:val="center"/>
        <w:rPr>
          <w:rFonts w:ascii="Calibri" w:eastAsia="Calibri" w:hAnsi="Calibri" w:cs="David"/>
          <w:b/>
          <w:bCs/>
          <w:sz w:val="24"/>
          <w:szCs w:val="24"/>
          <w:u w:val="single"/>
          <w:rtl/>
          <w:lang w:eastAsia="en-US"/>
        </w:rPr>
      </w:pPr>
    </w:p>
    <w:p w14:paraId="6DF44651" w14:textId="5A8FABE3" w:rsidR="00AF515C" w:rsidRDefault="00000000">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w:t>
      </w:r>
      <w:r w:rsidR="00171D5D">
        <w:rPr>
          <w:rFonts w:ascii="Calibri" w:eastAsia="Calibri" w:hAnsi="Calibri" w:cs="David" w:hint="cs"/>
          <w:sz w:val="24"/>
          <w:szCs w:val="24"/>
          <w:rtl/>
          <w:lang w:eastAsia="en-US"/>
        </w:rPr>
        <w:t>בארי ספינז ו</w:t>
      </w:r>
      <w:r w:rsidR="006043B0">
        <w:rPr>
          <w:rFonts w:ascii="Calibri" w:eastAsia="Calibri" w:hAnsi="Calibri" w:cs="David" w:hint="cs"/>
          <w:sz w:val="24"/>
          <w:szCs w:val="24"/>
          <w:rtl/>
          <w:lang w:eastAsia="en-US"/>
        </w:rPr>
        <w:t>אח'</w:t>
      </w:r>
      <w:r w:rsidR="00366EDC">
        <w:rPr>
          <w:rFonts w:ascii="Calibri" w:eastAsia="Calibri" w:hAnsi="Calibri" w:cs="David" w:hint="cs"/>
          <w:sz w:val="24"/>
          <w:szCs w:val="24"/>
          <w:rtl/>
          <w:lang w:eastAsia="en-US"/>
        </w:rPr>
        <w:t xml:space="preserve"> </w:t>
      </w:r>
      <w:r>
        <w:rPr>
          <w:rFonts w:ascii="Calibri" w:eastAsia="Calibri" w:hAnsi="Calibri" w:cs="David" w:hint="cs"/>
          <w:sz w:val="24"/>
          <w:szCs w:val="24"/>
          <w:rtl/>
          <w:lang w:eastAsia="en-US"/>
        </w:rPr>
        <w:t xml:space="preserve"> הגישו כתב תביעה זה נגדך, הנכם מוזמנים להגיש כתב הגנה תוך שישים ימים מיום שהומצאה לך הזמנה זו. </w:t>
      </w:r>
    </w:p>
    <w:p w14:paraId="4F3A7E39" w14:textId="77777777" w:rsidR="00AF515C" w:rsidRDefault="00AF515C">
      <w:pPr>
        <w:bidi/>
        <w:spacing w:after="0" w:line="276" w:lineRule="auto"/>
        <w:ind w:right="-284"/>
        <w:jc w:val="both"/>
        <w:rPr>
          <w:rFonts w:ascii="Calibri" w:eastAsia="Calibri" w:hAnsi="Calibri" w:cs="David"/>
          <w:sz w:val="24"/>
          <w:szCs w:val="24"/>
          <w:rtl/>
          <w:lang w:eastAsia="en-US"/>
        </w:rPr>
      </w:pPr>
    </w:p>
    <w:p w14:paraId="120920A9" w14:textId="77777777" w:rsidR="00AF515C" w:rsidRDefault="00000000">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לתשומת לבך, אם לא תגיש כתב הגנה אזי לפי תקנה 130 לתקנות סדר הדין האזרחי, התשע"ט-2018, תהיה לתובעים הזכות לקבל פסק דין שלא בפניך. </w:t>
      </w:r>
    </w:p>
    <w:p w14:paraId="03369F9B" w14:textId="77777777" w:rsidR="00AF515C" w:rsidRDefault="00AF515C">
      <w:pPr>
        <w:bidi/>
        <w:spacing w:after="0" w:line="276" w:lineRule="auto"/>
        <w:ind w:right="-284"/>
        <w:jc w:val="both"/>
        <w:rPr>
          <w:rFonts w:ascii="Calibri" w:eastAsia="Calibri" w:hAnsi="Calibri" w:cs="David"/>
          <w:sz w:val="24"/>
          <w:szCs w:val="24"/>
          <w:rtl/>
          <w:lang w:eastAsia="en-US"/>
        </w:rPr>
      </w:pPr>
    </w:p>
    <w:p w14:paraId="6195B73A" w14:textId="77777777" w:rsidR="00AF515C" w:rsidRDefault="00000000">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חלק שני</w:t>
      </w:r>
    </w:p>
    <w:p w14:paraId="567F694A"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הצדדים</w:t>
      </w:r>
    </w:p>
    <w:p w14:paraId="70F72142" w14:textId="35389BCE" w:rsidR="00AF515C" w:rsidRDefault="00000000" w:rsidP="007E5D8C">
      <w:pPr>
        <w:pStyle w:val="a7"/>
        <w:numPr>
          <w:ilvl w:val="0"/>
          <w:numId w:val="1"/>
        </w:numPr>
        <w:bidi/>
        <w:spacing w:before="240" w:after="240" w:line="360" w:lineRule="auto"/>
        <w:ind w:left="-340" w:right="-142" w:hanging="431"/>
        <w:contextualSpacing w:val="0"/>
        <w:jc w:val="both"/>
        <w:rPr>
          <w:rFonts w:ascii="David" w:eastAsia="SimSun" w:hAnsi="David" w:cs="David"/>
          <w:b/>
          <w:bCs/>
          <w:sz w:val="24"/>
          <w:szCs w:val="24"/>
          <w:u w:val="single"/>
          <w:lang w:eastAsia="zh-CN"/>
        </w:rPr>
      </w:pPr>
      <w:bookmarkStart w:id="2" w:name="_Hlk116850961"/>
      <w:r>
        <w:rPr>
          <w:rFonts w:ascii="David" w:eastAsia="SimSun" w:hAnsi="David" w:cs="David" w:hint="cs"/>
          <w:sz w:val="24"/>
          <w:szCs w:val="24"/>
          <w:rtl/>
          <w:lang w:eastAsia="zh-CN"/>
        </w:rPr>
        <w:t xml:space="preserve">הנתבעת חברת </w:t>
      </w:r>
      <w:r w:rsidR="00171D5D" w:rsidRPr="004B1B1B">
        <w:rPr>
          <w:rFonts w:ascii="David" w:eastAsia="David" w:hAnsi="David" w:cs="David"/>
          <w:color w:val="000000"/>
          <w:sz w:val="24"/>
          <w:szCs w:val="24"/>
          <w:lang w:eastAsia="en-US"/>
        </w:rPr>
        <w:t xml:space="preserve">Austrian Airlines </w:t>
      </w:r>
      <w:r w:rsidR="006043B0" w:rsidRPr="006043B0">
        <w:rPr>
          <w:rFonts w:ascii="David" w:eastAsia="SimSun" w:hAnsi="David" w:cs="David" w:hint="cs"/>
          <w:sz w:val="24"/>
          <w:szCs w:val="24"/>
          <w:rtl/>
          <w:lang w:eastAsia="zh-CN"/>
        </w:rPr>
        <w:t xml:space="preserve"> </w:t>
      </w:r>
      <w:r>
        <w:rPr>
          <w:rFonts w:ascii="David" w:eastAsia="SimSun" w:hAnsi="David" w:cs="David" w:hint="cs"/>
          <w:sz w:val="24"/>
          <w:szCs w:val="24"/>
          <w:rtl/>
          <w:lang w:eastAsia="zh-CN"/>
        </w:rPr>
        <w:t xml:space="preserve">הינה חברת תעופה </w:t>
      </w:r>
      <w:r w:rsidR="00171D5D">
        <w:rPr>
          <w:rFonts w:ascii="David" w:eastAsia="SimSun" w:hAnsi="David" w:cs="David" w:hint="cs"/>
          <w:sz w:val="24"/>
          <w:szCs w:val="24"/>
          <w:rtl/>
          <w:lang w:eastAsia="zh-CN"/>
        </w:rPr>
        <w:t>זרה</w:t>
      </w:r>
      <w:r w:rsidR="006043B0">
        <w:rPr>
          <w:rFonts w:ascii="David" w:eastAsia="SimSun" w:hAnsi="David" w:cs="David" w:hint="cs"/>
          <w:sz w:val="24"/>
          <w:szCs w:val="24"/>
          <w:rtl/>
          <w:lang w:eastAsia="zh-CN"/>
        </w:rPr>
        <w:t xml:space="preserve"> אשר הפעילה טיסות מישראל או אליה בתקופה המדוברת </w:t>
      </w:r>
      <w:r>
        <w:rPr>
          <w:rFonts w:ascii="David" w:eastAsia="SimSun" w:hAnsi="David" w:cs="David" w:hint="cs"/>
          <w:sz w:val="24"/>
          <w:szCs w:val="24"/>
          <w:rtl/>
          <w:lang w:eastAsia="zh-CN"/>
        </w:rPr>
        <w:t xml:space="preserve">(להלן: </w:t>
      </w:r>
      <w:r>
        <w:rPr>
          <w:rFonts w:ascii="David" w:eastAsia="SimSun" w:hAnsi="David" w:cs="David" w:hint="cs"/>
          <w:b/>
          <w:bCs/>
          <w:sz w:val="24"/>
          <w:szCs w:val="24"/>
          <w:rtl/>
          <w:lang w:eastAsia="zh-CN"/>
        </w:rPr>
        <w:t>"הנתבעת"</w:t>
      </w:r>
      <w:r>
        <w:rPr>
          <w:rFonts w:ascii="David" w:eastAsia="SimSun" w:hAnsi="David" w:cs="David" w:hint="cs"/>
          <w:sz w:val="24"/>
          <w:szCs w:val="24"/>
          <w:rtl/>
          <w:lang w:eastAsia="zh-CN"/>
        </w:rPr>
        <w:t xml:space="preserve"> או </w:t>
      </w:r>
      <w:r>
        <w:rPr>
          <w:rFonts w:ascii="David" w:eastAsia="SimSun" w:hAnsi="David" w:cs="David" w:hint="cs"/>
          <w:b/>
          <w:bCs/>
          <w:sz w:val="24"/>
          <w:szCs w:val="24"/>
          <w:rtl/>
          <w:lang w:eastAsia="zh-CN"/>
        </w:rPr>
        <w:t>"החברה"</w:t>
      </w:r>
      <w:r>
        <w:rPr>
          <w:rFonts w:ascii="David" w:eastAsia="SimSun" w:hAnsi="David" w:cs="David" w:hint="cs"/>
          <w:sz w:val="24"/>
          <w:szCs w:val="24"/>
          <w:rtl/>
          <w:lang w:eastAsia="zh-CN"/>
        </w:rPr>
        <w:t>).</w:t>
      </w:r>
    </w:p>
    <w:bookmarkEnd w:id="2"/>
    <w:p w14:paraId="43D96B3E" w14:textId="556173AE" w:rsidR="00171D5D" w:rsidRPr="00556653" w:rsidRDefault="00000000"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rtl/>
          <w:lang w:val="he" w:eastAsia="en-US"/>
        </w:rPr>
      </w:pPr>
      <w:r>
        <w:rPr>
          <w:rFonts w:ascii="David" w:eastAsia="SimSun" w:hAnsi="David" w:cs="David" w:hint="cs"/>
          <w:sz w:val="24"/>
          <w:szCs w:val="24"/>
          <w:rtl/>
          <w:lang w:eastAsia="zh-CN"/>
        </w:rPr>
        <w:t xml:space="preserve">התובעים הינם </w:t>
      </w:r>
      <w:r w:rsidR="006043B0">
        <w:rPr>
          <w:rFonts w:ascii="David" w:eastAsia="SimSun" w:hAnsi="David" w:cs="David" w:hint="cs"/>
          <w:sz w:val="24"/>
          <w:szCs w:val="24"/>
          <w:rtl/>
          <w:lang w:eastAsia="zh-CN"/>
        </w:rPr>
        <w:t xml:space="preserve">שתי </w:t>
      </w:r>
      <w:r w:rsidR="00171D5D">
        <w:rPr>
          <w:rFonts w:ascii="David" w:eastAsia="SimSun" w:hAnsi="David" w:cs="David" w:hint="cs"/>
          <w:sz w:val="24"/>
          <w:szCs w:val="24"/>
          <w:rtl/>
          <w:lang w:eastAsia="zh-CN"/>
        </w:rPr>
        <w:t>משפחות</w:t>
      </w:r>
      <w:r w:rsidR="00A7527E">
        <w:rPr>
          <w:rFonts w:ascii="David" w:eastAsia="SimSun" w:hAnsi="David" w:cs="David" w:hint="cs"/>
          <w:sz w:val="24"/>
          <w:szCs w:val="24"/>
          <w:rtl/>
          <w:lang w:eastAsia="zh-CN"/>
        </w:rPr>
        <w:t xml:space="preserve"> </w:t>
      </w:r>
      <w:r w:rsidR="00171D5D">
        <w:rPr>
          <w:rFonts w:ascii="David" w:eastAsia="SimSun" w:hAnsi="David" w:cs="David" w:hint="cs"/>
          <w:sz w:val="24"/>
          <w:szCs w:val="24"/>
          <w:rtl/>
          <w:lang w:eastAsia="zh-CN"/>
        </w:rPr>
        <w:t xml:space="preserve">ישראלים </w:t>
      </w:r>
      <w:r>
        <w:rPr>
          <w:rFonts w:ascii="David" w:eastAsia="SimSun" w:hAnsi="David" w:cs="David" w:hint="cs"/>
          <w:sz w:val="24"/>
          <w:szCs w:val="24"/>
          <w:rtl/>
          <w:lang w:eastAsia="zh-CN"/>
        </w:rPr>
        <w:t xml:space="preserve">אשר רכשו כרטיסי טיסה </w:t>
      </w:r>
      <w:r w:rsidR="00171D5D">
        <w:rPr>
          <w:rFonts w:ascii="David" w:eastAsia="SimSun" w:hAnsi="David" w:cs="David" w:hint="cs"/>
          <w:sz w:val="24"/>
          <w:szCs w:val="24"/>
          <w:rtl/>
          <w:lang w:eastAsia="zh-CN"/>
        </w:rPr>
        <w:t xml:space="preserve">הלוך וחזור </w:t>
      </w:r>
      <w:r>
        <w:rPr>
          <w:rFonts w:ascii="David" w:eastAsia="SimSun" w:hAnsi="David" w:cs="David" w:hint="cs"/>
          <w:sz w:val="24"/>
          <w:szCs w:val="24"/>
          <w:rtl/>
          <w:lang w:eastAsia="zh-CN"/>
        </w:rPr>
        <w:t xml:space="preserve">אצל הנתבעת במסלול תל אביב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w:t>
      </w:r>
      <w:r w:rsidR="00171D5D">
        <w:rPr>
          <w:rFonts w:ascii="David" w:eastAsia="SimSun" w:hAnsi="David" w:cs="David" w:hint="cs"/>
          <w:sz w:val="24"/>
          <w:szCs w:val="24"/>
          <w:rtl/>
          <w:lang w:eastAsia="zh-CN"/>
        </w:rPr>
        <w:t xml:space="preserve">וינה ישיר. </w:t>
      </w:r>
      <w:r w:rsidR="00171D5D" w:rsidRPr="00556653">
        <w:rPr>
          <w:rFonts w:ascii="David" w:eastAsia="Arial" w:hAnsi="David" w:cs="David"/>
          <w:sz w:val="24"/>
          <w:szCs w:val="24"/>
          <w:rtl/>
          <w:lang w:val="he" w:eastAsia="en-US"/>
        </w:rPr>
        <w:t xml:space="preserve">תאריכי הטיסה שנקנו הם 25-31.08.24. </w:t>
      </w:r>
    </w:p>
    <w:p w14:paraId="06F3FF05" w14:textId="77777777" w:rsidR="00171D5D" w:rsidRPr="00556653" w:rsidRDefault="00171D5D" w:rsidP="00171D5D">
      <w:pPr>
        <w:pBdr>
          <w:top w:val="nil"/>
          <w:left w:val="nil"/>
          <w:bottom w:val="nil"/>
          <w:right w:val="nil"/>
          <w:between w:val="nil"/>
        </w:pBdr>
        <w:bidi/>
        <w:spacing w:after="0" w:line="276" w:lineRule="auto"/>
        <w:rPr>
          <w:rFonts w:ascii="David" w:eastAsia="Arial" w:hAnsi="David" w:cs="David"/>
          <w:sz w:val="24"/>
          <w:szCs w:val="24"/>
          <w:lang w:val="he" w:eastAsia="en-US"/>
        </w:rPr>
      </w:pPr>
      <w:r w:rsidRPr="00556653">
        <w:rPr>
          <w:rFonts w:ascii="David" w:eastAsia="Arial" w:hAnsi="David" w:cs="David"/>
          <w:sz w:val="24"/>
          <w:szCs w:val="24"/>
          <w:rtl/>
          <w:lang w:val="he" w:eastAsia="en-US"/>
        </w:rPr>
        <w:t xml:space="preserve">כרטיסי טיסה מצו"ב </w:t>
      </w:r>
      <w:r w:rsidRPr="00556653">
        <w:rPr>
          <w:rFonts w:ascii="David" w:eastAsia="Arial" w:hAnsi="David" w:cs="David"/>
          <w:b/>
          <w:bCs/>
          <w:sz w:val="24"/>
          <w:szCs w:val="24"/>
          <w:rtl/>
          <w:lang w:val="he" w:eastAsia="en-US"/>
        </w:rPr>
        <w:t>כנספח 1.</w:t>
      </w:r>
    </w:p>
    <w:p w14:paraId="1B40E34B"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 xml:space="preserve">הסעד המבוקש: </w:t>
      </w:r>
    </w:p>
    <w:p w14:paraId="235C6F71" w14:textId="7D77EA50" w:rsidR="00AF515C" w:rsidRPr="00EB62D0" w:rsidRDefault="00000000" w:rsidP="007E5D8C">
      <w:pPr>
        <w:pStyle w:val="a7"/>
        <w:numPr>
          <w:ilvl w:val="0"/>
          <w:numId w:val="1"/>
        </w:numPr>
        <w:bidi/>
        <w:spacing w:before="240" w:after="240" w:line="360" w:lineRule="auto"/>
        <w:ind w:left="-340" w:right="-142" w:hanging="431"/>
        <w:contextualSpacing w:val="0"/>
        <w:jc w:val="both"/>
        <w:rPr>
          <w:rFonts w:cs="David"/>
          <w:sz w:val="24"/>
          <w:szCs w:val="24"/>
        </w:rPr>
      </w:pPr>
      <w:r w:rsidRPr="00EB62D0">
        <w:rPr>
          <w:rFonts w:cs="David" w:hint="cs"/>
          <w:sz w:val="24"/>
          <w:szCs w:val="24"/>
          <w:rtl/>
        </w:rPr>
        <w:t xml:space="preserve">לאור האמור </w:t>
      </w:r>
      <w:r w:rsidRPr="00EB62D0">
        <w:rPr>
          <w:rFonts w:ascii="David" w:eastAsia="SimSun" w:hAnsi="David" w:cs="David" w:hint="cs"/>
          <w:sz w:val="24"/>
          <w:szCs w:val="24"/>
          <w:rtl/>
          <w:lang w:eastAsia="zh-CN"/>
        </w:rPr>
        <w:t>להלן</w:t>
      </w:r>
      <w:r w:rsidRPr="00EB62D0">
        <w:rPr>
          <w:rFonts w:cs="David" w:hint="cs"/>
          <w:sz w:val="24"/>
          <w:szCs w:val="24"/>
          <w:rtl/>
        </w:rPr>
        <w:t xml:space="preserve">, </w:t>
      </w:r>
      <w:r w:rsidRPr="00EB62D0">
        <w:rPr>
          <w:rFonts w:ascii="David" w:eastAsia="SimSun" w:hAnsi="David" w:cs="David" w:hint="cs"/>
          <w:sz w:val="24"/>
          <w:szCs w:val="24"/>
          <w:rtl/>
          <w:lang w:eastAsia="zh-CN"/>
        </w:rPr>
        <w:t>בהמ</w:t>
      </w:r>
      <w:r w:rsidRPr="00EB62D0">
        <w:rPr>
          <w:rFonts w:cs="David" w:hint="cs"/>
          <w:sz w:val="24"/>
          <w:szCs w:val="24"/>
          <w:rtl/>
        </w:rPr>
        <w:t xml:space="preserve">"ש </w:t>
      </w:r>
      <w:r w:rsidRPr="00EB62D0">
        <w:rPr>
          <w:rFonts w:ascii="David" w:eastAsia="SimSun" w:hAnsi="David" w:cs="David" w:hint="cs"/>
          <w:sz w:val="24"/>
          <w:szCs w:val="24"/>
          <w:rtl/>
          <w:lang w:eastAsia="zh-CN"/>
        </w:rPr>
        <w:t>הנכבד</w:t>
      </w:r>
      <w:r w:rsidRPr="00EB62D0">
        <w:rPr>
          <w:rFonts w:cs="David" w:hint="cs"/>
          <w:sz w:val="24"/>
          <w:szCs w:val="24"/>
          <w:rtl/>
        </w:rPr>
        <w:t xml:space="preserve"> מתבקש להורות לנתבעת לפצות את </w:t>
      </w:r>
      <w:r w:rsidR="00136B55">
        <w:rPr>
          <w:rFonts w:cs="David" w:hint="cs"/>
          <w:sz w:val="24"/>
          <w:szCs w:val="24"/>
          <w:rtl/>
        </w:rPr>
        <w:t>כל</w:t>
      </w:r>
      <w:r w:rsidR="006043B0">
        <w:rPr>
          <w:rFonts w:cs="David" w:hint="cs"/>
          <w:sz w:val="24"/>
          <w:szCs w:val="24"/>
          <w:rtl/>
        </w:rPr>
        <w:t xml:space="preserve"> אחד מיחידי</w:t>
      </w:r>
      <w:r w:rsidR="00136B55">
        <w:rPr>
          <w:rFonts w:cs="David" w:hint="cs"/>
          <w:sz w:val="24"/>
          <w:szCs w:val="24"/>
          <w:rtl/>
        </w:rPr>
        <w:t xml:space="preserve"> </w:t>
      </w:r>
      <w:r w:rsidR="00D45BBC" w:rsidRPr="00EB62D0">
        <w:rPr>
          <w:rFonts w:cs="David" w:hint="cs"/>
          <w:sz w:val="24"/>
          <w:szCs w:val="24"/>
          <w:rtl/>
        </w:rPr>
        <w:t>התובעים</w:t>
      </w:r>
      <w:r w:rsidRPr="00EB62D0">
        <w:rPr>
          <w:rFonts w:cs="David" w:hint="cs"/>
          <w:sz w:val="24"/>
          <w:szCs w:val="24"/>
          <w:rtl/>
        </w:rPr>
        <w:t xml:space="preserve"> בהתאם לסעדים </w:t>
      </w:r>
      <w:r w:rsidRPr="004B1B1B">
        <w:rPr>
          <w:rFonts w:ascii="David" w:eastAsia="SimSun" w:hAnsi="David" w:cs="David" w:hint="eastAsia"/>
          <w:sz w:val="24"/>
          <w:szCs w:val="24"/>
          <w:rtl/>
          <w:lang w:eastAsia="zh-CN"/>
        </w:rPr>
        <w:t>המפורטים</w:t>
      </w:r>
      <w:r w:rsidRPr="00EB62D0">
        <w:rPr>
          <w:rFonts w:cs="David" w:hint="cs"/>
          <w:sz w:val="24"/>
          <w:szCs w:val="24"/>
          <w:rtl/>
        </w:rPr>
        <w:t xml:space="preserve"> להלן:</w:t>
      </w:r>
    </w:p>
    <w:p w14:paraId="7F226E08" w14:textId="6ECA800D" w:rsidR="00E71484" w:rsidRPr="00556653" w:rsidRDefault="00E71484"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bookmarkStart w:id="3" w:name="_Hlk184212560"/>
      <w:r w:rsidRPr="00556653">
        <w:rPr>
          <w:rFonts w:ascii="David" w:eastAsia="SimSun" w:hAnsi="David" w:cs="David"/>
          <w:sz w:val="24"/>
          <w:szCs w:val="24"/>
          <w:rtl/>
          <w:lang w:eastAsia="zh-CN"/>
        </w:rPr>
        <w:t xml:space="preserve">פיצוי </w:t>
      </w:r>
      <w:r w:rsidR="00A62241">
        <w:rPr>
          <w:rFonts w:ascii="David" w:eastAsia="SimSun" w:hAnsi="David" w:cs="David" w:hint="cs"/>
          <w:sz w:val="24"/>
          <w:szCs w:val="24"/>
          <w:rtl/>
          <w:lang w:eastAsia="zh-CN"/>
        </w:rPr>
        <w:t xml:space="preserve">בגין </w:t>
      </w:r>
      <w:r w:rsidRPr="00556653">
        <w:rPr>
          <w:rFonts w:ascii="David" w:eastAsia="SimSun" w:hAnsi="David" w:cs="David"/>
          <w:sz w:val="24"/>
          <w:szCs w:val="24"/>
          <w:rtl/>
          <w:lang w:eastAsia="zh-CN"/>
        </w:rPr>
        <w:t>ביטול טיסת</w:t>
      </w:r>
      <w:r w:rsidR="006043B0">
        <w:rPr>
          <w:rFonts w:ascii="David" w:eastAsia="SimSun" w:hAnsi="David" w:cs="David" w:hint="cs"/>
          <w:sz w:val="24"/>
          <w:szCs w:val="24"/>
          <w:rtl/>
          <w:lang w:eastAsia="zh-CN"/>
        </w:rPr>
        <w:t xml:space="preserve"> על פי חוק שירותי תעופה עבור טיסת</w:t>
      </w:r>
      <w:r w:rsidRPr="00556653">
        <w:rPr>
          <w:rFonts w:ascii="David" w:eastAsia="SimSun" w:hAnsi="David" w:cs="David"/>
          <w:sz w:val="24"/>
          <w:szCs w:val="24"/>
          <w:rtl/>
          <w:lang w:eastAsia="zh-CN"/>
        </w:rPr>
        <w:t xml:space="preserve"> </w:t>
      </w:r>
      <w:r w:rsidR="006043B0">
        <w:rPr>
          <w:rFonts w:ascii="David" w:eastAsia="SimSun" w:hAnsi="David" w:cs="David" w:hint="cs"/>
          <w:sz w:val="24"/>
          <w:szCs w:val="24"/>
          <w:rtl/>
          <w:lang w:eastAsia="zh-CN"/>
        </w:rPr>
        <w:t>ה</w:t>
      </w:r>
      <w:r w:rsidRPr="00556653">
        <w:rPr>
          <w:rFonts w:ascii="David" w:eastAsia="SimSun" w:hAnsi="David" w:cs="David"/>
          <w:sz w:val="24"/>
          <w:szCs w:val="24"/>
          <w:rtl/>
          <w:lang w:eastAsia="zh-CN"/>
        </w:rPr>
        <w:t>הלוך</w:t>
      </w:r>
      <w:r w:rsidR="006043B0">
        <w:rPr>
          <w:rFonts w:ascii="David" w:eastAsia="SimSun" w:hAnsi="David" w:cs="David" w:hint="cs"/>
          <w:sz w:val="24"/>
          <w:szCs w:val="24"/>
          <w:rtl/>
          <w:lang w:eastAsia="zh-CN"/>
        </w:rPr>
        <w:t xml:space="preserve"> מישראל מיום </w:t>
      </w:r>
      <w:r w:rsidR="001902E3">
        <w:rPr>
          <w:rFonts w:ascii="David" w:eastAsia="SimSun" w:hAnsi="David" w:cs="David" w:hint="cs"/>
          <w:sz w:val="24"/>
          <w:szCs w:val="24"/>
          <w:rtl/>
          <w:lang w:eastAsia="zh-CN"/>
        </w:rPr>
        <w:t>25.8.2024</w:t>
      </w:r>
      <w:r w:rsidR="006043B0">
        <w:rPr>
          <w:rFonts w:ascii="David" w:eastAsia="SimSun" w:hAnsi="David" w:cs="David" w:hint="cs"/>
          <w:sz w:val="24"/>
          <w:szCs w:val="24"/>
          <w:rtl/>
          <w:lang w:eastAsia="zh-CN"/>
        </w:rPr>
        <w:t xml:space="preserve"> בסך של</w:t>
      </w:r>
      <w:r w:rsidRPr="00556653">
        <w:rPr>
          <w:rFonts w:ascii="David" w:eastAsia="SimSun" w:hAnsi="David" w:cs="David"/>
          <w:sz w:val="24"/>
          <w:szCs w:val="24"/>
          <w:rtl/>
          <w:lang w:eastAsia="zh-CN"/>
        </w:rPr>
        <w:t xml:space="preserve"> 10*2340=23,400 ש"ח.</w:t>
      </w:r>
    </w:p>
    <w:bookmarkEnd w:id="3"/>
    <w:p w14:paraId="66E43219" w14:textId="3A2C4CF5" w:rsidR="00E71484" w:rsidRPr="00556653"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sidRPr="00556653">
        <w:rPr>
          <w:rFonts w:ascii="David" w:eastAsia="SimSun" w:hAnsi="David" w:cs="David"/>
          <w:sz w:val="24"/>
          <w:szCs w:val="24"/>
          <w:rtl/>
          <w:lang w:eastAsia="zh-CN"/>
        </w:rPr>
        <w:t xml:space="preserve">פיצוי </w:t>
      </w:r>
      <w:r w:rsidR="00CA20D8">
        <w:rPr>
          <w:rFonts w:ascii="David" w:eastAsia="SimSun" w:hAnsi="David" w:cs="David" w:hint="cs"/>
          <w:sz w:val="24"/>
          <w:szCs w:val="24"/>
          <w:rtl/>
          <w:lang w:eastAsia="zh-CN"/>
        </w:rPr>
        <w:t xml:space="preserve">בגין </w:t>
      </w:r>
      <w:r w:rsidRPr="00556653">
        <w:rPr>
          <w:rFonts w:ascii="David" w:eastAsia="SimSun" w:hAnsi="David" w:cs="David"/>
          <w:sz w:val="24"/>
          <w:szCs w:val="24"/>
          <w:rtl/>
          <w:lang w:eastAsia="zh-CN"/>
        </w:rPr>
        <w:t>ביטול טיסת</w:t>
      </w:r>
      <w:r>
        <w:rPr>
          <w:rFonts w:ascii="David" w:eastAsia="SimSun" w:hAnsi="David" w:cs="David" w:hint="cs"/>
          <w:sz w:val="24"/>
          <w:szCs w:val="24"/>
          <w:rtl/>
          <w:lang w:eastAsia="zh-CN"/>
        </w:rPr>
        <w:t xml:space="preserve"> על פי חוק שירותי תעופה עבור טיסת</w:t>
      </w:r>
      <w:r w:rsidRPr="00556653">
        <w:rPr>
          <w:rFonts w:ascii="David" w:eastAsia="SimSun" w:hAnsi="David" w:cs="David"/>
          <w:sz w:val="24"/>
          <w:szCs w:val="24"/>
          <w:rtl/>
          <w:lang w:eastAsia="zh-CN"/>
        </w:rPr>
        <w:t xml:space="preserve"> </w:t>
      </w:r>
      <w:r>
        <w:rPr>
          <w:rFonts w:ascii="David" w:eastAsia="SimSun" w:hAnsi="David" w:cs="David" w:hint="cs"/>
          <w:sz w:val="24"/>
          <w:szCs w:val="24"/>
          <w:rtl/>
          <w:lang w:eastAsia="zh-CN"/>
        </w:rPr>
        <w:t xml:space="preserve">החזור לישראל מיום </w:t>
      </w:r>
      <w:r w:rsidR="001902E3">
        <w:rPr>
          <w:rFonts w:ascii="David" w:eastAsia="SimSun" w:hAnsi="David" w:cs="David" w:hint="cs"/>
          <w:sz w:val="24"/>
          <w:szCs w:val="24"/>
          <w:rtl/>
          <w:lang w:eastAsia="zh-CN"/>
        </w:rPr>
        <w:t>31.8.2024</w:t>
      </w:r>
      <w:r>
        <w:rPr>
          <w:rFonts w:ascii="David" w:eastAsia="SimSun" w:hAnsi="David" w:cs="David" w:hint="cs"/>
          <w:sz w:val="24"/>
          <w:szCs w:val="24"/>
          <w:rtl/>
          <w:lang w:eastAsia="zh-CN"/>
        </w:rPr>
        <w:t xml:space="preserve"> בסך של</w:t>
      </w:r>
      <w:r w:rsidR="00E71484" w:rsidRPr="00556653">
        <w:rPr>
          <w:rFonts w:ascii="David" w:eastAsia="SimSun" w:hAnsi="David" w:cs="David"/>
          <w:sz w:val="24"/>
          <w:szCs w:val="24"/>
          <w:rtl/>
          <w:lang w:eastAsia="zh-CN"/>
        </w:rPr>
        <w:t xml:space="preserve"> 10*2340=23,400 ש"ח.</w:t>
      </w:r>
    </w:p>
    <w:p w14:paraId="5B62D966" w14:textId="714C3879" w:rsidR="00E71484" w:rsidRPr="00556653" w:rsidRDefault="00E71484"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sidRPr="00556653">
        <w:rPr>
          <w:rFonts w:ascii="David" w:eastAsia="SimSun" w:hAnsi="David" w:cs="David"/>
          <w:sz w:val="24"/>
          <w:szCs w:val="24"/>
          <w:rtl/>
          <w:lang w:eastAsia="zh-CN"/>
        </w:rPr>
        <w:t>פ</w:t>
      </w:r>
      <w:r>
        <w:rPr>
          <w:rFonts w:ascii="David" w:eastAsia="SimSun" w:hAnsi="David" w:cs="David" w:hint="cs"/>
          <w:sz w:val="24"/>
          <w:szCs w:val="24"/>
          <w:rtl/>
          <w:lang w:eastAsia="zh-CN"/>
        </w:rPr>
        <w:t>י</w:t>
      </w:r>
      <w:r w:rsidRPr="00556653">
        <w:rPr>
          <w:rFonts w:ascii="David" w:eastAsia="SimSun" w:hAnsi="David" w:cs="David"/>
          <w:sz w:val="24"/>
          <w:szCs w:val="24"/>
          <w:rtl/>
          <w:lang w:eastAsia="zh-CN"/>
        </w:rPr>
        <w:t>צוי לדוגמא</w:t>
      </w:r>
      <w:r w:rsidR="006043B0">
        <w:rPr>
          <w:rFonts w:ascii="David" w:eastAsia="SimSun" w:hAnsi="David" w:cs="David" w:hint="cs"/>
          <w:sz w:val="24"/>
          <w:szCs w:val="24"/>
          <w:rtl/>
          <w:lang w:eastAsia="zh-CN"/>
        </w:rPr>
        <w:t xml:space="preserve"> בהתאם לחוק שירותי תעופה בסך כולל לכל </w:t>
      </w:r>
      <w:r w:rsidR="00D43655">
        <w:rPr>
          <w:rFonts w:ascii="David" w:eastAsia="SimSun" w:hAnsi="David" w:cs="David" w:hint="cs"/>
          <w:sz w:val="24"/>
          <w:szCs w:val="24"/>
          <w:rtl/>
          <w:lang w:eastAsia="zh-CN"/>
        </w:rPr>
        <w:t>משפחה בסך של 6,000</w:t>
      </w:r>
      <w:r w:rsidRPr="00556653">
        <w:rPr>
          <w:rFonts w:ascii="David" w:eastAsia="SimSun" w:hAnsi="David" w:cs="David"/>
          <w:sz w:val="24"/>
          <w:szCs w:val="24"/>
          <w:rtl/>
          <w:lang w:eastAsia="zh-CN"/>
        </w:rPr>
        <w:t xml:space="preserve"> </w:t>
      </w:r>
      <w:r w:rsidR="00D43655">
        <w:rPr>
          <w:rFonts w:ascii="David" w:eastAsia="SimSun" w:hAnsi="David" w:cs="David" w:hint="cs"/>
          <w:sz w:val="24"/>
          <w:szCs w:val="24"/>
          <w:rtl/>
          <w:lang w:eastAsia="zh-CN"/>
        </w:rPr>
        <w:t>₪. דהיינו סך כולל של 12,000 ש"ח</w:t>
      </w:r>
      <w:r w:rsidRPr="00556653">
        <w:rPr>
          <w:rFonts w:ascii="David" w:eastAsia="SimSun" w:hAnsi="David" w:cs="David"/>
          <w:sz w:val="24"/>
          <w:szCs w:val="24"/>
          <w:rtl/>
          <w:lang w:eastAsia="zh-CN"/>
        </w:rPr>
        <w:t>.</w:t>
      </w:r>
    </w:p>
    <w:p w14:paraId="7A3B029B" w14:textId="4DFC9ACE" w:rsidR="00E71484" w:rsidRPr="00556653"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הוצאות </w:t>
      </w:r>
      <w:r w:rsidR="00E71484" w:rsidRPr="00556653">
        <w:rPr>
          <w:rFonts w:ascii="David" w:eastAsia="SimSun" w:hAnsi="David" w:cs="David"/>
          <w:sz w:val="24"/>
          <w:szCs w:val="24"/>
          <w:rtl/>
          <w:lang w:eastAsia="zh-CN"/>
        </w:rPr>
        <w:t>מלון בלונדון</w:t>
      </w:r>
      <w:r>
        <w:rPr>
          <w:rFonts w:ascii="David" w:eastAsia="SimSun" w:hAnsi="David" w:cs="David" w:hint="cs"/>
          <w:sz w:val="24"/>
          <w:szCs w:val="24"/>
          <w:rtl/>
          <w:lang w:eastAsia="zh-CN"/>
        </w:rPr>
        <w:t xml:space="preserve"> עבור כלל התובעים</w:t>
      </w:r>
      <w:r w:rsidR="00E71484" w:rsidRPr="00556653">
        <w:rPr>
          <w:rFonts w:ascii="David" w:eastAsia="SimSun" w:hAnsi="David" w:cs="David"/>
          <w:sz w:val="24"/>
          <w:szCs w:val="24"/>
          <w:rtl/>
          <w:lang w:eastAsia="zh-CN"/>
        </w:rPr>
        <w:t xml:space="preserve"> 338 פאונד-1554 ש"ח.</w:t>
      </w:r>
    </w:p>
    <w:p w14:paraId="44DFEB5F" w14:textId="15DBCB43" w:rsidR="00E71484" w:rsidRPr="00556653"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עלות </w:t>
      </w:r>
      <w:r w:rsidR="00E71484" w:rsidRPr="00556653">
        <w:rPr>
          <w:rFonts w:ascii="David" w:eastAsia="SimSun" w:hAnsi="David" w:cs="David"/>
          <w:sz w:val="24"/>
          <w:szCs w:val="24"/>
          <w:rtl/>
          <w:lang w:eastAsia="zh-CN"/>
        </w:rPr>
        <w:t xml:space="preserve">כרטיסי טיסה חזרה </w:t>
      </w:r>
      <w:r>
        <w:rPr>
          <w:rFonts w:ascii="David" w:eastAsia="SimSun" w:hAnsi="David" w:cs="David" w:hint="cs"/>
          <w:sz w:val="24"/>
          <w:szCs w:val="24"/>
          <w:rtl/>
          <w:lang w:eastAsia="zh-CN"/>
        </w:rPr>
        <w:t xml:space="preserve">שנרכשו על ידי התובעים מחברת </w:t>
      </w:r>
      <w:r w:rsidR="00E71484" w:rsidRPr="00556653">
        <w:rPr>
          <w:rFonts w:ascii="David" w:eastAsia="SimSun" w:hAnsi="David" w:cs="David"/>
          <w:sz w:val="24"/>
          <w:szCs w:val="24"/>
          <w:rtl/>
          <w:lang w:eastAsia="zh-CN"/>
        </w:rPr>
        <w:t xml:space="preserve">ארקיע </w:t>
      </w:r>
      <w:r>
        <w:rPr>
          <w:rFonts w:ascii="David" w:eastAsia="SimSun" w:hAnsi="David" w:cs="David" w:hint="cs"/>
          <w:sz w:val="24"/>
          <w:szCs w:val="24"/>
          <w:rtl/>
          <w:lang w:eastAsia="zh-CN"/>
        </w:rPr>
        <w:t>(בקיזוז ההחזר שביצעה הנתבעת)</w:t>
      </w:r>
      <w:r w:rsidRPr="00556653" w:rsidDel="006043B0">
        <w:rPr>
          <w:rFonts w:ascii="David" w:eastAsia="SimSun" w:hAnsi="David" w:cs="David"/>
          <w:sz w:val="24"/>
          <w:szCs w:val="24"/>
          <w:rtl/>
          <w:lang w:eastAsia="zh-CN"/>
        </w:rPr>
        <w:t xml:space="preserve"> </w:t>
      </w:r>
      <w:r w:rsidR="00E71484" w:rsidRPr="00556653">
        <w:rPr>
          <w:rFonts w:ascii="David" w:eastAsia="SimSun" w:hAnsi="David" w:cs="David"/>
          <w:sz w:val="24"/>
          <w:szCs w:val="24"/>
          <w:rtl/>
          <w:lang w:eastAsia="zh-CN"/>
        </w:rPr>
        <w:t>-3,366 ש"ח.</w:t>
      </w:r>
    </w:p>
    <w:p w14:paraId="5D55671D" w14:textId="531E18CF" w:rsidR="00E71484" w:rsidRPr="00556653"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עלות בית </w:t>
      </w:r>
      <w:r w:rsidR="00E71484" w:rsidRPr="00556653">
        <w:rPr>
          <w:rFonts w:ascii="David" w:eastAsia="SimSun" w:hAnsi="David" w:cs="David"/>
          <w:sz w:val="24"/>
          <w:szCs w:val="24"/>
          <w:rtl/>
          <w:lang w:eastAsia="zh-CN"/>
        </w:rPr>
        <w:t>מלון באוסטריה</w:t>
      </w:r>
      <w:r>
        <w:rPr>
          <w:rFonts w:ascii="David" w:eastAsia="SimSun" w:hAnsi="David" w:cs="David" w:hint="cs"/>
          <w:sz w:val="24"/>
          <w:szCs w:val="24"/>
          <w:rtl/>
          <w:lang w:eastAsia="zh-CN"/>
        </w:rPr>
        <w:t xml:space="preserve"> שנאלצו התובעים לשהות בו בסך של</w:t>
      </w:r>
      <w:r w:rsidR="00E71484" w:rsidRPr="00556653">
        <w:rPr>
          <w:rFonts w:ascii="David" w:eastAsia="SimSun" w:hAnsi="David" w:cs="David"/>
          <w:sz w:val="24"/>
          <w:szCs w:val="24"/>
          <w:rtl/>
          <w:lang w:eastAsia="zh-CN"/>
        </w:rPr>
        <w:t xml:space="preserve">  6,071 ש"ח.</w:t>
      </w:r>
    </w:p>
    <w:p w14:paraId="3061A7F1" w14:textId="2C118E20" w:rsidR="00E71484" w:rsidRPr="00DC516A"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Pr>
          <w:rFonts w:ascii="David" w:eastAsia="SimSun" w:hAnsi="David" w:cs="David" w:hint="cs"/>
          <w:sz w:val="24"/>
          <w:szCs w:val="24"/>
          <w:rtl/>
          <w:lang w:eastAsia="zh-CN"/>
        </w:rPr>
        <w:lastRenderedPageBreak/>
        <w:t xml:space="preserve">עלות שירותי הסיוע של </w:t>
      </w:r>
      <w:r w:rsidR="00E71484" w:rsidRPr="00556653">
        <w:rPr>
          <w:rFonts w:ascii="David" w:eastAsia="SimSun" w:hAnsi="David" w:cs="David"/>
          <w:sz w:val="24"/>
          <w:szCs w:val="24"/>
          <w:rtl/>
          <w:lang w:eastAsia="zh-CN"/>
        </w:rPr>
        <w:t>מזון ומשקה</w:t>
      </w:r>
      <w:r>
        <w:rPr>
          <w:rFonts w:ascii="David" w:eastAsia="SimSun" w:hAnsi="David" w:cs="David" w:hint="cs"/>
          <w:sz w:val="24"/>
          <w:szCs w:val="24"/>
          <w:rtl/>
          <w:lang w:eastAsia="zh-CN"/>
        </w:rPr>
        <w:t xml:space="preserve"> שנאלצו התובעים להוציא בגין ביטולי הטיסות </w:t>
      </w:r>
      <w:r w:rsidR="001902E3">
        <w:rPr>
          <w:rFonts w:ascii="David" w:eastAsia="SimSun" w:hAnsi="David" w:cs="David" w:hint="cs"/>
          <w:sz w:val="24"/>
          <w:szCs w:val="24"/>
          <w:rtl/>
          <w:lang w:eastAsia="zh-CN"/>
        </w:rPr>
        <w:t xml:space="preserve">לאחר ה31.8.2024 </w:t>
      </w:r>
      <w:r w:rsidR="00E71484" w:rsidRPr="00556653">
        <w:rPr>
          <w:rFonts w:ascii="David" w:eastAsia="SimSun" w:hAnsi="David" w:cs="David"/>
          <w:sz w:val="24"/>
          <w:szCs w:val="24"/>
          <w:rtl/>
          <w:lang w:eastAsia="zh-CN"/>
        </w:rPr>
        <w:t xml:space="preserve"> -5,015 ש"ח.- מסומן כתום </w:t>
      </w:r>
      <w:r w:rsidR="00E71484" w:rsidRPr="00DC516A">
        <w:rPr>
          <w:rFonts w:ascii="David" w:eastAsia="SimSun" w:hAnsi="David" w:cs="David"/>
          <w:sz w:val="24"/>
          <w:szCs w:val="24"/>
          <w:rtl/>
          <w:lang w:eastAsia="zh-CN"/>
        </w:rPr>
        <w:t>בכרטיסי אשראי מצו"ב כנספח 7.</w:t>
      </w:r>
    </w:p>
    <w:p w14:paraId="2D748B50" w14:textId="60612132" w:rsidR="00E71484" w:rsidRPr="00556653" w:rsidRDefault="006043B0" w:rsidP="007A7DCB">
      <w:pPr>
        <w:numPr>
          <w:ilvl w:val="1"/>
          <w:numId w:val="1"/>
        </w:numPr>
        <w:bidi/>
        <w:spacing w:before="240" w:after="240" w:line="360" w:lineRule="auto"/>
        <w:ind w:left="794"/>
        <w:contextualSpacing/>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עלות הוצאות </w:t>
      </w:r>
      <w:r w:rsidR="00E71484" w:rsidRPr="00556653">
        <w:rPr>
          <w:rFonts w:ascii="David" w:eastAsia="SimSun" w:hAnsi="David" w:cs="David"/>
          <w:sz w:val="24"/>
          <w:szCs w:val="24"/>
          <w:rtl/>
          <w:lang w:eastAsia="zh-CN"/>
        </w:rPr>
        <w:t>תחבורה ורכב</w:t>
      </w:r>
      <w:r>
        <w:rPr>
          <w:rFonts w:ascii="David" w:eastAsia="SimSun" w:hAnsi="David" w:cs="David" w:hint="cs"/>
          <w:sz w:val="24"/>
          <w:szCs w:val="24"/>
          <w:rtl/>
          <w:lang w:eastAsia="zh-CN"/>
        </w:rPr>
        <w:t xml:space="preserve"> בשל ביטול הטיסות</w:t>
      </w:r>
      <w:r w:rsidR="00E71484" w:rsidRPr="00556653">
        <w:rPr>
          <w:rFonts w:ascii="David" w:eastAsia="SimSun" w:hAnsi="David" w:cs="David"/>
          <w:sz w:val="24"/>
          <w:szCs w:val="24"/>
          <w:rtl/>
          <w:lang w:eastAsia="zh-CN"/>
        </w:rPr>
        <w:t xml:space="preserve">.-3,381 ש"ח- מסומן ירוק בכרטיסי </w:t>
      </w:r>
      <w:r w:rsidR="00E71484" w:rsidRPr="00DC516A">
        <w:rPr>
          <w:rFonts w:ascii="David" w:eastAsia="SimSun" w:hAnsi="David" w:cs="David"/>
          <w:sz w:val="24"/>
          <w:szCs w:val="24"/>
          <w:rtl/>
          <w:lang w:eastAsia="zh-CN"/>
        </w:rPr>
        <w:t>אשראי מצו"ב כנספח 7.</w:t>
      </w:r>
    </w:p>
    <w:p w14:paraId="6B114FD4" w14:textId="0F2E66B8" w:rsidR="00E71484" w:rsidRPr="00556653" w:rsidRDefault="00E71484" w:rsidP="007A7DCB">
      <w:pPr>
        <w:numPr>
          <w:ilvl w:val="1"/>
          <w:numId w:val="1"/>
        </w:numPr>
        <w:bidi/>
        <w:spacing w:before="240" w:after="240" w:line="360" w:lineRule="auto"/>
        <w:ind w:left="794"/>
        <w:contextualSpacing/>
        <w:jc w:val="both"/>
        <w:rPr>
          <w:rFonts w:ascii="David" w:eastAsia="SimSun" w:hAnsi="David" w:cs="David"/>
          <w:b/>
          <w:bCs/>
          <w:sz w:val="24"/>
          <w:szCs w:val="24"/>
          <w:rtl/>
          <w:lang w:eastAsia="zh-CN"/>
        </w:rPr>
      </w:pPr>
      <w:r w:rsidRPr="00556653">
        <w:rPr>
          <w:rFonts w:ascii="David" w:eastAsia="SimSun" w:hAnsi="David" w:cs="David"/>
          <w:sz w:val="24"/>
          <w:szCs w:val="24"/>
          <w:rtl/>
          <w:lang w:eastAsia="zh-CN"/>
        </w:rPr>
        <w:t xml:space="preserve">פנאי </w:t>
      </w:r>
      <w:r w:rsidR="006C03C0">
        <w:rPr>
          <w:rFonts w:ascii="David" w:eastAsia="SimSun" w:hAnsi="David" w:cs="David" w:hint="cs"/>
          <w:sz w:val="24"/>
          <w:szCs w:val="24"/>
          <w:rtl/>
          <w:lang w:eastAsia="zh-CN"/>
        </w:rPr>
        <w:t xml:space="preserve">מזערי בכדי להעסיק 6 קטינים </w:t>
      </w:r>
      <w:r w:rsidRPr="00556653">
        <w:rPr>
          <w:rFonts w:ascii="David" w:eastAsia="SimSun" w:hAnsi="David" w:cs="David"/>
          <w:sz w:val="24"/>
          <w:szCs w:val="24"/>
          <w:rtl/>
          <w:lang w:eastAsia="zh-CN"/>
        </w:rPr>
        <w:t xml:space="preserve">-807 ש"ח.- מסומן צהוב בכרטיסי אשראי </w:t>
      </w:r>
      <w:r w:rsidRPr="00DC516A">
        <w:rPr>
          <w:rFonts w:ascii="David" w:eastAsia="SimSun" w:hAnsi="David" w:cs="David"/>
          <w:sz w:val="24"/>
          <w:szCs w:val="24"/>
          <w:rtl/>
          <w:lang w:eastAsia="zh-CN"/>
        </w:rPr>
        <w:t>מצו"ב כנספח 7.</w:t>
      </w:r>
    </w:p>
    <w:p w14:paraId="12307B11" w14:textId="77777777" w:rsidR="00E71484" w:rsidRPr="00556653" w:rsidRDefault="00E71484" w:rsidP="007A7DCB">
      <w:pPr>
        <w:numPr>
          <w:ilvl w:val="1"/>
          <w:numId w:val="1"/>
        </w:numPr>
        <w:bidi/>
        <w:spacing w:before="240" w:after="240" w:line="360" w:lineRule="auto"/>
        <w:ind w:left="794" w:hanging="566"/>
        <w:contextualSpacing/>
        <w:jc w:val="both"/>
        <w:rPr>
          <w:rFonts w:ascii="David" w:eastAsia="SimSun" w:hAnsi="David" w:cs="David"/>
          <w:sz w:val="24"/>
          <w:szCs w:val="24"/>
          <w:rtl/>
          <w:lang w:eastAsia="zh-CN"/>
        </w:rPr>
      </w:pPr>
      <w:r w:rsidRPr="00556653">
        <w:rPr>
          <w:rFonts w:ascii="David" w:eastAsia="SimSun" w:hAnsi="David" w:cs="David"/>
          <w:sz w:val="24"/>
          <w:szCs w:val="24"/>
          <w:rtl/>
          <w:lang w:eastAsia="zh-CN"/>
        </w:rPr>
        <w:t xml:space="preserve">ביגוד -429  ש"ח.- מסומן ורוד בכרטיסי </w:t>
      </w:r>
      <w:r w:rsidRPr="00DC516A">
        <w:rPr>
          <w:rFonts w:ascii="David" w:eastAsia="SimSun" w:hAnsi="David" w:cs="David"/>
          <w:sz w:val="24"/>
          <w:szCs w:val="24"/>
          <w:rtl/>
          <w:lang w:eastAsia="zh-CN"/>
        </w:rPr>
        <w:t>אשראי מצו"ב כנספח 7.</w:t>
      </w:r>
    </w:p>
    <w:p w14:paraId="68EE092D" w14:textId="77777777" w:rsidR="00E71484" w:rsidRPr="00556653" w:rsidRDefault="00E71484" w:rsidP="007A7DCB">
      <w:pPr>
        <w:numPr>
          <w:ilvl w:val="1"/>
          <w:numId w:val="1"/>
        </w:numPr>
        <w:bidi/>
        <w:spacing w:before="240" w:after="240" w:line="360" w:lineRule="auto"/>
        <w:ind w:left="794" w:hanging="566"/>
        <w:contextualSpacing/>
        <w:jc w:val="both"/>
        <w:rPr>
          <w:rFonts w:ascii="David" w:eastAsia="SimSun" w:hAnsi="David" w:cs="David"/>
          <w:sz w:val="24"/>
          <w:szCs w:val="24"/>
          <w:rtl/>
          <w:lang w:eastAsia="zh-CN"/>
        </w:rPr>
      </w:pPr>
      <w:r w:rsidRPr="00556653">
        <w:rPr>
          <w:rFonts w:ascii="David" w:eastAsia="SimSun" w:hAnsi="David" w:cs="David"/>
          <w:sz w:val="24"/>
          <w:szCs w:val="24"/>
          <w:rtl/>
          <w:lang w:eastAsia="zh-CN"/>
        </w:rPr>
        <w:t>הפסד 4 ימי עבוד מלאים 4 מבוגרים-12,000 ש"ח.</w:t>
      </w:r>
    </w:p>
    <w:p w14:paraId="46FB3052" w14:textId="77777777" w:rsidR="0069146D" w:rsidRPr="003C48EA" w:rsidRDefault="0069146D" w:rsidP="0069146D">
      <w:pPr>
        <w:pStyle w:val="a7"/>
        <w:numPr>
          <w:ilvl w:val="0"/>
          <w:numId w:val="39"/>
        </w:numPr>
        <w:tabs>
          <w:tab w:val="left" w:pos="651"/>
        </w:tabs>
        <w:bidi/>
        <w:spacing w:before="240" w:after="240" w:line="360" w:lineRule="auto"/>
        <w:ind w:left="84" w:right="-284" w:hanging="709"/>
        <w:contextualSpacing w:val="0"/>
        <w:jc w:val="both"/>
        <w:rPr>
          <w:rFonts w:cs="David"/>
          <w:b/>
          <w:bCs/>
          <w:sz w:val="28"/>
          <w:szCs w:val="28"/>
          <w:u w:val="single"/>
          <w:rtl/>
        </w:rPr>
      </w:pPr>
      <w:r w:rsidRPr="003C48EA">
        <w:rPr>
          <w:rFonts w:cs="David" w:hint="cs"/>
          <w:b/>
          <w:bCs/>
          <w:sz w:val="28"/>
          <w:szCs w:val="28"/>
          <w:u w:val="single"/>
          <w:rtl/>
        </w:rPr>
        <w:t xml:space="preserve">העובדות המקנות סמכות לבית המשפט: </w:t>
      </w:r>
    </w:p>
    <w:p w14:paraId="2D79865E" w14:textId="77777777" w:rsidR="0069146D" w:rsidRDefault="0069146D" w:rsidP="004B1B1B">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לבית </w:t>
      </w:r>
      <w:r>
        <w:rPr>
          <w:rFonts w:ascii="David" w:eastAsia="SimSun" w:hAnsi="David" w:cs="David" w:hint="cs"/>
          <w:sz w:val="24"/>
          <w:szCs w:val="24"/>
          <w:rtl/>
          <w:lang w:eastAsia="zh-CN"/>
        </w:rPr>
        <w:t>משפט</w:t>
      </w:r>
      <w:r>
        <w:rPr>
          <w:rFonts w:cs="David" w:hint="cs"/>
          <w:sz w:val="24"/>
          <w:szCs w:val="24"/>
          <w:rtl/>
        </w:rPr>
        <w:t xml:space="preserve"> נכבד זה נתונה הסמכות העניינית והמקומית לדון בתובענה זו לאור סכום התביעה ובהתאם לדין. </w:t>
      </w:r>
    </w:p>
    <w:p w14:paraId="0FF6C2A4"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sz w:val="24"/>
          <w:szCs w:val="24"/>
        </w:rPr>
      </w:pPr>
      <w:bookmarkStart w:id="4" w:name="_Hlk119701510"/>
      <w:r>
        <w:rPr>
          <w:rFonts w:cs="David" w:hint="cs"/>
          <w:b/>
          <w:bCs/>
          <w:sz w:val="28"/>
          <w:szCs w:val="28"/>
          <w:u w:val="single"/>
          <w:rtl/>
        </w:rPr>
        <w:t>תמצית העובדות הנחוצות לביסוס עילת התביעה ומתי נולדה</w:t>
      </w:r>
      <w:r>
        <w:rPr>
          <w:rFonts w:cs="David" w:hint="cs"/>
          <w:sz w:val="24"/>
          <w:szCs w:val="24"/>
          <w:rtl/>
        </w:rPr>
        <w:t>:</w:t>
      </w:r>
    </w:p>
    <w:p w14:paraId="5A117A05" w14:textId="67590EDE" w:rsidR="006A6FE5" w:rsidRDefault="006043B0" w:rsidP="006A6FE5">
      <w:pPr>
        <w:pStyle w:val="a7"/>
        <w:numPr>
          <w:ilvl w:val="0"/>
          <w:numId w:val="1"/>
        </w:numPr>
        <w:bidi/>
        <w:spacing w:before="240" w:after="240" w:line="360" w:lineRule="auto"/>
        <w:ind w:left="-340" w:right="-142" w:hanging="431"/>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שתי </w:t>
      </w:r>
      <w:r w:rsidR="006A6FE5">
        <w:rPr>
          <w:rFonts w:ascii="David" w:eastAsia="SimSun" w:hAnsi="David" w:cs="David" w:hint="cs"/>
          <w:sz w:val="24"/>
          <w:szCs w:val="24"/>
          <w:rtl/>
          <w:lang w:eastAsia="zh-CN"/>
        </w:rPr>
        <w:t xml:space="preserve">משפחות התובעים </w:t>
      </w:r>
      <w:r>
        <w:rPr>
          <w:rFonts w:ascii="David" w:eastAsia="SimSun" w:hAnsi="David" w:cs="David" w:hint="cs"/>
          <w:sz w:val="24"/>
          <w:szCs w:val="24"/>
          <w:rtl/>
          <w:lang w:eastAsia="zh-CN"/>
        </w:rPr>
        <w:t xml:space="preserve">רכשו </w:t>
      </w:r>
      <w:r w:rsidR="006A6FE5">
        <w:rPr>
          <w:rFonts w:ascii="David" w:eastAsia="SimSun" w:hAnsi="David" w:cs="David" w:hint="cs"/>
          <w:sz w:val="24"/>
          <w:szCs w:val="24"/>
          <w:rtl/>
          <w:lang w:eastAsia="zh-CN"/>
        </w:rPr>
        <w:t>הכרטיסים לטיסה</w:t>
      </w:r>
      <w:r w:rsidR="006A6FE5">
        <w:rPr>
          <w:rFonts w:ascii="David" w:hAnsi="David" w:cs="David" w:hint="cs"/>
          <w:color w:val="000000"/>
          <w:sz w:val="24"/>
          <w:szCs w:val="24"/>
          <w:rtl/>
        </w:rPr>
        <w:t xml:space="preserve"> </w:t>
      </w:r>
      <w:r w:rsidR="00C20CAF">
        <w:rPr>
          <w:rFonts w:ascii="David" w:hAnsi="David" w:cs="David" w:hint="cs"/>
          <w:color w:val="000000"/>
          <w:sz w:val="24"/>
          <w:szCs w:val="24"/>
          <w:rtl/>
        </w:rPr>
        <w:t>מתל אביב ל</w:t>
      </w:r>
      <w:r w:rsidR="006A6FE5">
        <w:rPr>
          <w:rFonts w:ascii="David" w:hAnsi="David" w:cs="David" w:hint="cs"/>
          <w:color w:val="000000"/>
          <w:sz w:val="24"/>
          <w:szCs w:val="24"/>
          <w:rtl/>
        </w:rPr>
        <w:t>וינה</w:t>
      </w:r>
      <w:r w:rsidR="00C20CAF">
        <w:rPr>
          <w:rFonts w:ascii="David" w:hAnsi="David" w:cs="David" w:hint="cs"/>
          <w:color w:val="000000"/>
          <w:sz w:val="24"/>
          <w:szCs w:val="24"/>
          <w:rtl/>
        </w:rPr>
        <w:t xml:space="preserve"> ליום </w:t>
      </w:r>
      <w:r w:rsidR="006C03C0">
        <w:rPr>
          <w:rFonts w:ascii="David" w:hAnsi="David" w:cs="David" w:hint="cs"/>
          <w:color w:val="000000"/>
          <w:sz w:val="24"/>
          <w:szCs w:val="24"/>
          <w:rtl/>
        </w:rPr>
        <w:t>25.8.2024</w:t>
      </w:r>
      <w:r w:rsidR="00C20CAF">
        <w:rPr>
          <w:rFonts w:ascii="David" w:hAnsi="David" w:cs="David" w:hint="cs"/>
          <w:color w:val="000000"/>
          <w:sz w:val="24"/>
          <w:szCs w:val="24"/>
          <w:rtl/>
        </w:rPr>
        <w:t xml:space="preserve"> מספר טיסה </w:t>
      </w:r>
      <w:r w:rsidR="006C03C0">
        <w:rPr>
          <w:rFonts w:ascii="David" w:hAnsi="David" w:cs="David"/>
          <w:color w:val="000000"/>
          <w:sz w:val="24"/>
          <w:szCs w:val="24"/>
        </w:rPr>
        <w:t>OS 862</w:t>
      </w:r>
      <w:r w:rsidR="006A6FE5">
        <w:rPr>
          <w:rFonts w:ascii="David" w:hAnsi="David" w:cs="David" w:hint="cs"/>
          <w:color w:val="000000"/>
          <w:sz w:val="24"/>
          <w:szCs w:val="24"/>
          <w:rtl/>
        </w:rPr>
        <w:t xml:space="preserve">  </w:t>
      </w:r>
      <w:r w:rsidR="00C20CAF">
        <w:rPr>
          <w:rFonts w:ascii="David" w:hAnsi="David" w:cs="David" w:hint="cs"/>
          <w:color w:val="000000"/>
          <w:sz w:val="24"/>
          <w:szCs w:val="24"/>
          <w:rtl/>
        </w:rPr>
        <w:t xml:space="preserve">אצל הנתבעת </w:t>
      </w:r>
      <w:r w:rsidR="006A6FE5">
        <w:rPr>
          <w:rFonts w:ascii="David" w:hAnsi="David" w:cs="David" w:hint="cs"/>
          <w:color w:val="000000"/>
          <w:sz w:val="24"/>
          <w:szCs w:val="24"/>
          <w:rtl/>
        </w:rPr>
        <w:t xml:space="preserve">(להלן: </w:t>
      </w:r>
      <w:r w:rsidR="006A6FE5">
        <w:rPr>
          <w:rFonts w:ascii="David" w:hAnsi="David" w:cs="David" w:hint="cs"/>
          <w:b/>
          <w:bCs/>
          <w:color w:val="000000"/>
          <w:sz w:val="24"/>
          <w:szCs w:val="24"/>
          <w:rtl/>
        </w:rPr>
        <w:t>"הטיסה"</w:t>
      </w:r>
      <w:r w:rsidR="006A6FE5">
        <w:rPr>
          <w:rFonts w:ascii="David" w:hAnsi="David" w:cs="David" w:hint="cs"/>
          <w:color w:val="000000"/>
          <w:sz w:val="24"/>
          <w:szCs w:val="24"/>
          <w:rtl/>
        </w:rPr>
        <w:t>)</w:t>
      </w:r>
      <w:r w:rsidR="00C20CAF">
        <w:rPr>
          <w:rFonts w:ascii="David" w:hAnsi="David" w:cs="David" w:hint="cs"/>
          <w:color w:val="000000"/>
          <w:sz w:val="24"/>
          <w:szCs w:val="24"/>
          <w:rtl/>
        </w:rPr>
        <w:t xml:space="preserve">. הטיסה הייתה מתוכננת לוינה </w:t>
      </w:r>
      <w:r w:rsidR="006A6FE5">
        <w:rPr>
          <w:rFonts w:ascii="David" w:hAnsi="David" w:cs="David" w:hint="cs"/>
          <w:color w:val="000000"/>
          <w:sz w:val="24"/>
          <w:szCs w:val="24"/>
          <w:rtl/>
        </w:rPr>
        <w:t xml:space="preserve">לטיול משפחתי לאחר </w:t>
      </w:r>
      <w:r w:rsidR="006A6FE5" w:rsidRPr="004B1B1B">
        <w:rPr>
          <w:rFonts w:ascii="David" w:eastAsia="SimSun" w:hAnsi="David" w:cs="David" w:hint="eastAsia"/>
          <w:sz w:val="24"/>
          <w:szCs w:val="24"/>
          <w:rtl/>
          <w:lang w:eastAsia="zh-CN"/>
        </w:rPr>
        <w:t>תקופת</w:t>
      </w:r>
      <w:r w:rsidR="006A6FE5">
        <w:rPr>
          <w:rFonts w:ascii="David" w:hAnsi="David" w:cs="David" w:hint="cs"/>
          <w:color w:val="000000"/>
          <w:sz w:val="24"/>
          <w:szCs w:val="24"/>
          <w:rtl/>
        </w:rPr>
        <w:t xml:space="preserve"> מילואים ארוכה </w:t>
      </w:r>
      <w:r w:rsidR="00C20CAF">
        <w:rPr>
          <w:rFonts w:ascii="David" w:hAnsi="David" w:cs="David" w:hint="cs"/>
          <w:color w:val="000000"/>
          <w:sz w:val="24"/>
          <w:szCs w:val="24"/>
          <w:rtl/>
        </w:rPr>
        <w:t>של חלק מהתובעים, ו</w:t>
      </w:r>
      <w:r w:rsidR="006A6FE5">
        <w:rPr>
          <w:rFonts w:ascii="David" w:hAnsi="David" w:cs="David" w:hint="cs"/>
          <w:color w:val="000000"/>
          <w:sz w:val="24"/>
          <w:szCs w:val="24"/>
          <w:rtl/>
        </w:rPr>
        <w:t>רצו</w:t>
      </w:r>
      <w:r w:rsidR="00C20CAF">
        <w:rPr>
          <w:rFonts w:ascii="David" w:hAnsi="David" w:cs="David" w:hint="cs"/>
          <w:color w:val="000000"/>
          <w:sz w:val="24"/>
          <w:szCs w:val="24"/>
          <w:rtl/>
        </w:rPr>
        <w:t>ן</w:t>
      </w:r>
      <w:r w:rsidR="006A6FE5">
        <w:rPr>
          <w:rFonts w:ascii="David" w:hAnsi="David" w:cs="David" w:hint="cs"/>
          <w:color w:val="000000"/>
          <w:sz w:val="24"/>
          <w:szCs w:val="24"/>
          <w:rtl/>
        </w:rPr>
        <w:t xml:space="preserve"> לפצות את משפחתם על כל תקופת המילואים. </w:t>
      </w:r>
    </w:p>
    <w:p w14:paraId="2399F463" w14:textId="6399E6F3" w:rsidR="00813B2B" w:rsidRDefault="00C20CAF" w:rsidP="004B1B1B">
      <w:pPr>
        <w:pStyle w:val="a7"/>
        <w:numPr>
          <w:ilvl w:val="0"/>
          <w:numId w:val="1"/>
        </w:numPr>
        <w:bidi/>
        <w:spacing w:before="240" w:after="240" w:line="360" w:lineRule="auto"/>
        <w:ind w:left="-340" w:right="-142" w:hanging="431"/>
        <w:contextualSpacing w:val="0"/>
        <w:jc w:val="both"/>
        <w:rPr>
          <w:rFonts w:cs="David"/>
          <w:sz w:val="24"/>
          <w:szCs w:val="24"/>
        </w:rPr>
      </w:pPr>
      <w:r>
        <w:rPr>
          <w:rFonts w:ascii="David" w:eastAsia="SimSun" w:hAnsi="David" w:cs="David" w:hint="cs"/>
          <w:sz w:val="24"/>
          <w:szCs w:val="24"/>
          <w:rtl/>
          <w:lang w:eastAsia="zh-CN"/>
        </w:rPr>
        <w:t xml:space="preserve">ביום </w:t>
      </w:r>
      <w:r w:rsidR="006C03C0">
        <w:rPr>
          <w:rFonts w:ascii="David" w:eastAsia="SimSun" w:hAnsi="David" w:cs="David" w:hint="cs"/>
          <w:sz w:val="24"/>
          <w:szCs w:val="24"/>
          <w:rtl/>
          <w:lang w:eastAsia="zh-CN"/>
        </w:rPr>
        <w:t>19/8/2024</w:t>
      </w:r>
      <w:r w:rsidR="006C03C0">
        <w:rPr>
          <w:rFonts w:ascii="David" w:eastAsia="SimSun" w:hAnsi="David" w:cs="David"/>
          <w:sz w:val="24"/>
          <w:szCs w:val="24"/>
          <w:lang w:eastAsia="zh-CN"/>
        </w:rPr>
        <w:t xml:space="preserve"> </w:t>
      </w:r>
      <w:r>
        <w:rPr>
          <w:rFonts w:ascii="David" w:eastAsia="SimSun" w:hAnsi="David" w:cs="David" w:hint="cs"/>
          <w:sz w:val="24"/>
          <w:szCs w:val="24"/>
          <w:rtl/>
          <w:lang w:eastAsia="zh-CN"/>
        </w:rPr>
        <w:t xml:space="preserve">הודיעה הנתבעת כי </w:t>
      </w:r>
      <w:r w:rsidR="00813B2B" w:rsidRPr="004B1B1B">
        <w:rPr>
          <w:rFonts w:ascii="David" w:eastAsia="SimSun" w:hAnsi="David" w:cs="David" w:hint="eastAsia"/>
          <w:sz w:val="24"/>
          <w:szCs w:val="24"/>
          <w:rtl/>
          <w:lang w:eastAsia="zh-CN"/>
        </w:rPr>
        <w:t>טיסת</w:t>
      </w:r>
      <w:r w:rsidR="00813B2B">
        <w:rPr>
          <w:rFonts w:cs="David" w:hint="cs"/>
          <w:sz w:val="24"/>
          <w:szCs w:val="24"/>
          <w:rtl/>
        </w:rPr>
        <w:t xml:space="preserve"> ההלוך בוטלה</w:t>
      </w:r>
      <w:r>
        <w:rPr>
          <w:rFonts w:cs="David" w:hint="cs"/>
          <w:sz w:val="24"/>
          <w:szCs w:val="24"/>
          <w:rtl/>
        </w:rPr>
        <w:t xml:space="preserve">, </w:t>
      </w:r>
      <w:r w:rsidR="00813B2B">
        <w:rPr>
          <w:rFonts w:cs="David" w:hint="cs"/>
          <w:sz w:val="24"/>
          <w:szCs w:val="24"/>
          <w:rtl/>
        </w:rPr>
        <w:t>וניתנה</w:t>
      </w:r>
      <w:r>
        <w:rPr>
          <w:rFonts w:cs="David" w:hint="cs"/>
          <w:sz w:val="24"/>
          <w:szCs w:val="24"/>
          <w:rtl/>
        </w:rPr>
        <w:t xml:space="preserve"> לתובעים</w:t>
      </w:r>
      <w:r w:rsidR="00813B2B">
        <w:rPr>
          <w:rFonts w:cs="David" w:hint="cs"/>
          <w:sz w:val="24"/>
          <w:szCs w:val="24"/>
          <w:rtl/>
        </w:rPr>
        <w:t xml:space="preserve"> טיסה חלופית עם </w:t>
      </w:r>
      <w:r>
        <w:rPr>
          <w:rFonts w:cs="David" w:hint="cs"/>
          <w:sz w:val="24"/>
          <w:szCs w:val="24"/>
          <w:rtl/>
        </w:rPr>
        <w:t xml:space="preserve">עצירת ביניים </w:t>
      </w:r>
      <w:r w:rsidR="00813B2B">
        <w:rPr>
          <w:rFonts w:cs="David" w:hint="cs"/>
          <w:sz w:val="24"/>
          <w:szCs w:val="24"/>
          <w:rtl/>
        </w:rPr>
        <w:t>בלונדון</w:t>
      </w:r>
      <w:r>
        <w:rPr>
          <w:rFonts w:cs="David" w:hint="cs"/>
          <w:sz w:val="24"/>
          <w:szCs w:val="24"/>
          <w:rtl/>
        </w:rPr>
        <w:t xml:space="preserve">, כאשר שם נאלצו התובעים לשהות בבית </w:t>
      </w:r>
      <w:r w:rsidR="00813B2B">
        <w:rPr>
          <w:rFonts w:cs="David" w:hint="cs"/>
          <w:sz w:val="24"/>
          <w:szCs w:val="24"/>
          <w:rtl/>
        </w:rPr>
        <w:t>מלון ללילה בלונדון</w:t>
      </w:r>
      <w:r>
        <w:rPr>
          <w:rFonts w:cs="David" w:hint="cs"/>
          <w:sz w:val="24"/>
          <w:szCs w:val="24"/>
          <w:rtl/>
        </w:rPr>
        <w:t xml:space="preserve">, אשר </w:t>
      </w:r>
      <w:r w:rsidR="00813B2B">
        <w:rPr>
          <w:rFonts w:cs="David" w:hint="cs"/>
          <w:sz w:val="24"/>
          <w:szCs w:val="24"/>
          <w:rtl/>
        </w:rPr>
        <w:t xml:space="preserve"> שילמו מכספם</w:t>
      </w:r>
      <w:r>
        <w:rPr>
          <w:rFonts w:cs="David" w:hint="cs"/>
          <w:sz w:val="24"/>
          <w:szCs w:val="24"/>
          <w:rtl/>
        </w:rPr>
        <w:t>, שכן הנתבעת לא דאג</w:t>
      </w:r>
      <w:r w:rsidR="0032700C">
        <w:rPr>
          <w:rFonts w:cs="David" w:hint="cs"/>
          <w:sz w:val="24"/>
          <w:szCs w:val="24"/>
          <w:rtl/>
        </w:rPr>
        <w:t>ה</w:t>
      </w:r>
      <w:r>
        <w:rPr>
          <w:rFonts w:cs="David" w:hint="cs"/>
          <w:sz w:val="24"/>
          <w:szCs w:val="24"/>
          <w:rtl/>
        </w:rPr>
        <w:t xml:space="preserve"> להם ללינה. יצוין כי לאור העובדה שהתובעים נחתו בלונדון ביום </w:t>
      </w:r>
      <w:r w:rsidR="006C03C0">
        <w:rPr>
          <w:rFonts w:cs="David"/>
          <w:sz w:val="24"/>
          <w:szCs w:val="24"/>
        </w:rPr>
        <w:t xml:space="preserve">24/8/2024 </w:t>
      </w:r>
      <w:r>
        <w:rPr>
          <w:rFonts w:cs="David" w:hint="cs"/>
          <w:sz w:val="24"/>
          <w:szCs w:val="24"/>
          <w:rtl/>
        </w:rPr>
        <w:t>בשעה</w:t>
      </w:r>
      <w:r w:rsidR="0032700C">
        <w:rPr>
          <w:rFonts w:cs="David" w:hint="cs"/>
          <w:sz w:val="24"/>
          <w:szCs w:val="24"/>
          <w:rtl/>
        </w:rPr>
        <w:t xml:space="preserve"> </w:t>
      </w:r>
      <w:r w:rsidR="006C03C0">
        <w:rPr>
          <w:rFonts w:cs="David"/>
          <w:sz w:val="24"/>
          <w:szCs w:val="24"/>
        </w:rPr>
        <w:t>19:50</w:t>
      </w:r>
      <w:r>
        <w:rPr>
          <w:rFonts w:cs="David" w:hint="cs"/>
          <w:sz w:val="24"/>
          <w:szCs w:val="24"/>
          <w:rtl/>
        </w:rPr>
        <w:t xml:space="preserve"> וטיסת ההמשך תוכננה להיות רק ביום </w:t>
      </w:r>
      <w:r w:rsidR="006C03C0">
        <w:rPr>
          <w:rFonts w:cs="David"/>
          <w:sz w:val="24"/>
          <w:szCs w:val="24"/>
        </w:rPr>
        <w:t>25/8/2024</w:t>
      </w:r>
      <w:r>
        <w:rPr>
          <w:rFonts w:cs="David"/>
          <w:sz w:val="24"/>
          <w:szCs w:val="24"/>
        </w:rPr>
        <w:t xml:space="preserve"> </w:t>
      </w:r>
      <w:r w:rsidR="0032700C">
        <w:rPr>
          <w:rFonts w:cs="David" w:hint="cs"/>
          <w:sz w:val="24"/>
          <w:szCs w:val="24"/>
          <w:rtl/>
        </w:rPr>
        <w:t xml:space="preserve"> </w:t>
      </w:r>
      <w:r>
        <w:rPr>
          <w:rFonts w:cs="David" w:hint="cs"/>
          <w:sz w:val="24"/>
          <w:szCs w:val="24"/>
          <w:rtl/>
        </w:rPr>
        <w:t>בשעה</w:t>
      </w:r>
      <w:r w:rsidR="0032700C">
        <w:rPr>
          <w:rFonts w:cs="David" w:hint="cs"/>
          <w:sz w:val="24"/>
          <w:szCs w:val="24"/>
          <w:rtl/>
        </w:rPr>
        <w:t xml:space="preserve"> </w:t>
      </w:r>
      <w:r w:rsidR="006C03C0">
        <w:rPr>
          <w:rFonts w:cs="David"/>
          <w:sz w:val="24"/>
          <w:szCs w:val="24"/>
        </w:rPr>
        <w:t>09:05</w:t>
      </w:r>
      <w:r>
        <w:rPr>
          <w:rFonts w:cs="David" w:hint="cs"/>
          <w:sz w:val="24"/>
          <w:szCs w:val="24"/>
          <w:rtl/>
        </w:rPr>
        <w:t>, אז לא הייתה לתובעים כל ברירה אלא לשלם על חדרים בבית מלון</w:t>
      </w:r>
      <w:r w:rsidR="00813B2B">
        <w:rPr>
          <w:rFonts w:cs="David" w:hint="cs"/>
          <w:sz w:val="24"/>
          <w:szCs w:val="24"/>
          <w:rtl/>
        </w:rPr>
        <w:t>.</w:t>
      </w:r>
    </w:p>
    <w:p w14:paraId="6CB1FF79" w14:textId="22866848" w:rsidR="006A6FE5" w:rsidRDefault="00813B2B" w:rsidP="00813B2B">
      <w:pPr>
        <w:pStyle w:val="a7"/>
        <w:numPr>
          <w:ilvl w:val="0"/>
          <w:numId w:val="1"/>
        </w:numPr>
        <w:bidi/>
        <w:spacing w:before="240" w:after="240" w:line="360" w:lineRule="auto"/>
        <w:ind w:left="-340" w:right="-142" w:hanging="431"/>
        <w:contextualSpacing w:val="0"/>
        <w:jc w:val="both"/>
        <w:rPr>
          <w:rFonts w:ascii="David" w:eastAsia="SimSun" w:hAnsi="David" w:cs="David"/>
          <w:sz w:val="28"/>
          <w:szCs w:val="28"/>
          <w:u w:val="single"/>
          <w:lang w:eastAsia="zh-CN"/>
        </w:rPr>
      </w:pPr>
      <w:r w:rsidRPr="004378EE">
        <w:rPr>
          <w:rFonts w:cs="David" w:hint="cs"/>
          <w:sz w:val="24"/>
          <w:szCs w:val="24"/>
          <w:rtl/>
        </w:rPr>
        <w:t xml:space="preserve">טיסת </w:t>
      </w:r>
      <w:r w:rsidRPr="004B1B1B">
        <w:rPr>
          <w:rFonts w:ascii="David" w:eastAsia="SimSun" w:hAnsi="David" w:cs="David" w:hint="eastAsia"/>
          <w:sz w:val="24"/>
          <w:szCs w:val="24"/>
          <w:rtl/>
          <w:lang w:eastAsia="zh-CN"/>
        </w:rPr>
        <w:t>החזור</w:t>
      </w:r>
      <w:r w:rsidRPr="004378EE">
        <w:rPr>
          <w:rFonts w:cs="David" w:hint="cs"/>
          <w:sz w:val="24"/>
          <w:szCs w:val="24"/>
          <w:rtl/>
        </w:rPr>
        <w:t xml:space="preserve"> </w:t>
      </w:r>
      <w:r w:rsidR="00C20CAF">
        <w:rPr>
          <w:rFonts w:cs="David" w:hint="cs"/>
          <w:sz w:val="24"/>
          <w:szCs w:val="24"/>
          <w:rtl/>
        </w:rPr>
        <w:t xml:space="preserve">אשר תוכננה להיות ביום </w:t>
      </w:r>
      <w:r w:rsidR="006C03C0">
        <w:rPr>
          <w:rFonts w:cs="David" w:hint="cs"/>
          <w:sz w:val="24"/>
          <w:szCs w:val="24"/>
          <w:rtl/>
        </w:rPr>
        <w:t>31/8/2024</w:t>
      </w:r>
      <w:r w:rsidR="00C20CAF">
        <w:rPr>
          <w:rFonts w:cs="David" w:hint="cs"/>
          <w:sz w:val="24"/>
          <w:szCs w:val="24"/>
          <w:rtl/>
        </w:rPr>
        <w:t xml:space="preserve"> </w:t>
      </w:r>
      <w:r w:rsidRPr="004378EE">
        <w:rPr>
          <w:rFonts w:cs="David" w:hint="cs"/>
          <w:sz w:val="24"/>
          <w:szCs w:val="24"/>
          <w:rtl/>
        </w:rPr>
        <w:t>גם</w:t>
      </w:r>
      <w:r w:rsidR="00C20CAF">
        <w:rPr>
          <w:rFonts w:cs="David" w:hint="cs"/>
          <w:sz w:val="24"/>
          <w:szCs w:val="24"/>
          <w:rtl/>
        </w:rPr>
        <w:t xml:space="preserve"> היא</w:t>
      </w:r>
      <w:r w:rsidRPr="004378EE">
        <w:rPr>
          <w:rFonts w:cs="David" w:hint="cs"/>
          <w:sz w:val="24"/>
          <w:szCs w:val="24"/>
          <w:rtl/>
        </w:rPr>
        <w:t xml:space="preserve"> </w:t>
      </w:r>
      <w:r w:rsidRPr="004B1B1B">
        <w:rPr>
          <w:rFonts w:ascii="David" w:eastAsia="SimSun" w:hAnsi="David" w:cs="David" w:hint="eastAsia"/>
          <w:sz w:val="24"/>
          <w:szCs w:val="24"/>
          <w:rtl/>
          <w:lang w:eastAsia="zh-CN"/>
        </w:rPr>
        <w:t>בוטלה</w:t>
      </w:r>
      <w:r w:rsidR="00C20CAF">
        <w:rPr>
          <w:rFonts w:cs="David" w:hint="cs"/>
          <w:sz w:val="24"/>
          <w:szCs w:val="24"/>
          <w:rtl/>
        </w:rPr>
        <w:t xml:space="preserve">. </w:t>
      </w:r>
      <w:r w:rsidRPr="004378EE">
        <w:rPr>
          <w:rFonts w:cs="David" w:hint="cs"/>
          <w:sz w:val="24"/>
          <w:szCs w:val="24"/>
          <w:rtl/>
        </w:rPr>
        <w:t>החלופה שהציע</w:t>
      </w:r>
      <w:r w:rsidR="00C20CAF">
        <w:rPr>
          <w:rFonts w:cs="David" w:hint="cs"/>
          <w:sz w:val="24"/>
          <w:szCs w:val="24"/>
          <w:rtl/>
        </w:rPr>
        <w:t xml:space="preserve">ה הנתבעת לתובעים </w:t>
      </w:r>
      <w:r w:rsidRPr="004378EE">
        <w:rPr>
          <w:rFonts w:cs="David" w:hint="cs"/>
          <w:sz w:val="24"/>
          <w:szCs w:val="24"/>
          <w:rtl/>
        </w:rPr>
        <w:t xml:space="preserve"> היתה בעיכוב </w:t>
      </w:r>
      <w:r w:rsidR="00C20CAF">
        <w:rPr>
          <w:rFonts w:cs="David" w:hint="cs"/>
          <w:sz w:val="24"/>
          <w:szCs w:val="24"/>
          <w:rtl/>
        </w:rPr>
        <w:t xml:space="preserve">חריג </w:t>
      </w:r>
      <w:r w:rsidRPr="004378EE">
        <w:rPr>
          <w:rFonts w:cs="David" w:hint="cs"/>
          <w:sz w:val="24"/>
          <w:szCs w:val="24"/>
          <w:rtl/>
        </w:rPr>
        <w:t>לא הגיוני של 17 יום</w:t>
      </w:r>
      <w:r w:rsidR="00C20CAF">
        <w:rPr>
          <w:rFonts w:cs="David" w:hint="cs"/>
          <w:sz w:val="24"/>
          <w:szCs w:val="24"/>
          <w:rtl/>
        </w:rPr>
        <w:t>. בהתאם התובעים</w:t>
      </w:r>
      <w:r w:rsidRPr="004378EE">
        <w:rPr>
          <w:rFonts w:cs="David" w:hint="cs"/>
          <w:sz w:val="24"/>
          <w:szCs w:val="24"/>
          <w:rtl/>
        </w:rPr>
        <w:t xml:space="preserve"> נאלצו לחפש טיסה קרובה</w:t>
      </w:r>
      <w:r w:rsidR="00C20CAF">
        <w:rPr>
          <w:rFonts w:cs="David" w:hint="cs"/>
          <w:sz w:val="24"/>
          <w:szCs w:val="24"/>
          <w:rtl/>
        </w:rPr>
        <w:t xml:space="preserve"> וסבירה יותר.</w:t>
      </w:r>
      <w:r w:rsidRPr="004378EE">
        <w:rPr>
          <w:rFonts w:cs="David" w:hint="cs"/>
          <w:sz w:val="24"/>
          <w:szCs w:val="24"/>
          <w:rtl/>
        </w:rPr>
        <w:t xml:space="preserve"> </w:t>
      </w:r>
      <w:r w:rsidR="00C20CAF">
        <w:rPr>
          <w:rFonts w:cs="David" w:hint="cs"/>
          <w:sz w:val="24"/>
          <w:szCs w:val="24"/>
          <w:rtl/>
        </w:rPr>
        <w:t xml:space="preserve">כאשר הטיסה החליפית הכי </w:t>
      </w:r>
      <w:r w:rsidRPr="004378EE">
        <w:rPr>
          <w:rFonts w:cs="David" w:hint="cs"/>
          <w:sz w:val="24"/>
          <w:szCs w:val="24"/>
          <w:rtl/>
        </w:rPr>
        <w:t xml:space="preserve">קרובה </w:t>
      </w:r>
      <w:r w:rsidR="00C20CAF">
        <w:rPr>
          <w:rFonts w:cs="David" w:hint="cs"/>
          <w:sz w:val="24"/>
          <w:szCs w:val="24"/>
          <w:rtl/>
        </w:rPr>
        <w:t>לחזרה לישראל</w:t>
      </w:r>
      <w:r w:rsidRPr="004378EE">
        <w:rPr>
          <w:rFonts w:cs="David" w:hint="cs"/>
          <w:sz w:val="24"/>
          <w:szCs w:val="24"/>
          <w:rtl/>
        </w:rPr>
        <w:t xml:space="preserve"> הי</w:t>
      </w:r>
      <w:r w:rsidR="00C20CAF">
        <w:rPr>
          <w:rFonts w:cs="David" w:hint="cs"/>
          <w:sz w:val="24"/>
          <w:szCs w:val="24"/>
          <w:rtl/>
        </w:rPr>
        <w:t>י</w:t>
      </w:r>
      <w:r w:rsidRPr="004378EE">
        <w:rPr>
          <w:rFonts w:cs="David" w:hint="cs"/>
          <w:sz w:val="24"/>
          <w:szCs w:val="24"/>
          <w:rtl/>
        </w:rPr>
        <w:t>תה של חברת ארקיע בעכוב של 4 ימים כאשר הטיסה</w:t>
      </w:r>
      <w:r w:rsidR="00C20CAF">
        <w:rPr>
          <w:rFonts w:cs="David" w:hint="cs"/>
          <w:sz w:val="24"/>
          <w:szCs w:val="24"/>
          <w:rtl/>
        </w:rPr>
        <w:t xml:space="preserve"> עצמה עם ארקיע, עלויות השהות בזמן ההמתנה עד לטיסה, לרבות עלות בית מלון, הוצאות וכיו"ב </w:t>
      </w:r>
      <w:r w:rsidRPr="004378EE">
        <w:rPr>
          <w:rFonts w:cs="David" w:hint="cs"/>
          <w:sz w:val="24"/>
          <w:szCs w:val="24"/>
          <w:rtl/>
        </w:rPr>
        <w:t>שולמו מכספם.</w:t>
      </w:r>
    </w:p>
    <w:bookmarkEnd w:id="4"/>
    <w:p w14:paraId="6DCAA82C" w14:textId="77777777" w:rsidR="005D65A6" w:rsidRDefault="005D65A6" w:rsidP="004B1B1B">
      <w:pPr>
        <w:pStyle w:val="a7"/>
        <w:numPr>
          <w:ilvl w:val="0"/>
          <w:numId w:val="39"/>
        </w:numPr>
        <w:tabs>
          <w:tab w:val="left" w:pos="651"/>
        </w:tabs>
        <w:bidi/>
        <w:spacing w:before="240" w:after="240" w:line="360" w:lineRule="auto"/>
        <w:ind w:left="84" w:right="-284" w:hanging="709"/>
        <w:jc w:val="both"/>
        <w:rPr>
          <w:rFonts w:cs="David"/>
          <w:sz w:val="24"/>
          <w:szCs w:val="24"/>
        </w:rPr>
      </w:pPr>
      <w:r>
        <w:rPr>
          <w:rFonts w:cs="David" w:hint="cs"/>
          <w:b/>
          <w:bCs/>
          <w:sz w:val="28"/>
          <w:szCs w:val="28"/>
          <w:u w:val="single"/>
          <w:rtl/>
        </w:rPr>
        <w:t>העובדות</w:t>
      </w:r>
    </w:p>
    <w:p w14:paraId="7FA94E03" w14:textId="77777777" w:rsidR="00811F60" w:rsidRDefault="00C20CAF"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Arial" w:hAnsi="David" w:cs="David" w:hint="cs"/>
          <w:sz w:val="24"/>
          <w:szCs w:val="24"/>
          <w:rtl/>
          <w:lang w:val="he" w:eastAsia="en-US"/>
        </w:rPr>
        <w:t>התובעים</w:t>
      </w:r>
      <w:r w:rsidRPr="00E71484">
        <w:rPr>
          <w:rFonts w:ascii="David" w:eastAsia="Arial" w:hAnsi="David" w:cs="David"/>
          <w:sz w:val="24"/>
          <w:szCs w:val="24"/>
          <w:rtl/>
          <w:lang w:val="he" w:eastAsia="en-US"/>
        </w:rPr>
        <w:t xml:space="preserve"> </w:t>
      </w:r>
      <w:r w:rsidR="00E71484" w:rsidRPr="00E71484">
        <w:rPr>
          <w:rFonts w:ascii="David" w:eastAsia="Arial" w:hAnsi="David" w:cs="David"/>
          <w:sz w:val="24"/>
          <w:szCs w:val="24"/>
          <w:rtl/>
          <w:lang w:val="he" w:eastAsia="en-US"/>
        </w:rPr>
        <w:t xml:space="preserve">רכשו בקנייה </w:t>
      </w:r>
      <w:r w:rsidR="00E71484" w:rsidRPr="00E71484">
        <w:rPr>
          <w:rFonts w:ascii="David" w:eastAsia="Aptos" w:hAnsi="David" w:cs="David"/>
          <w:kern w:val="2"/>
          <w:sz w:val="24"/>
          <w:szCs w:val="24"/>
          <w:rtl/>
          <w:lang w:eastAsia="en-US"/>
          <w14:ligatures w14:val="standardContextual"/>
        </w:rPr>
        <w:t>מרוכזת</w:t>
      </w:r>
      <w:r w:rsidR="00E71484" w:rsidRPr="00E71484">
        <w:rPr>
          <w:rFonts w:ascii="David" w:eastAsia="Arial" w:hAnsi="David" w:cs="David"/>
          <w:sz w:val="24"/>
          <w:szCs w:val="24"/>
          <w:rtl/>
          <w:lang w:val="he" w:eastAsia="en-US"/>
        </w:rPr>
        <w:t xml:space="preserve"> </w:t>
      </w:r>
      <w:r>
        <w:rPr>
          <w:rFonts w:ascii="David" w:eastAsia="Arial" w:hAnsi="David" w:cs="David" w:hint="cs"/>
          <w:sz w:val="24"/>
          <w:szCs w:val="24"/>
          <w:rtl/>
          <w:lang w:val="he" w:eastAsia="en-US"/>
        </w:rPr>
        <w:t>את</w:t>
      </w:r>
      <w:r w:rsidRPr="00E71484">
        <w:rPr>
          <w:rFonts w:ascii="David" w:eastAsia="Arial" w:hAnsi="David" w:cs="David"/>
          <w:sz w:val="24"/>
          <w:szCs w:val="24"/>
          <w:rtl/>
          <w:lang w:val="he" w:eastAsia="en-US"/>
        </w:rPr>
        <w:t xml:space="preserve"> </w:t>
      </w:r>
      <w:r w:rsidR="00E71484" w:rsidRPr="00E71484">
        <w:rPr>
          <w:rFonts w:ascii="David" w:eastAsia="Arial" w:hAnsi="David" w:cs="David"/>
          <w:sz w:val="24"/>
          <w:szCs w:val="24"/>
          <w:rtl/>
          <w:lang w:val="he" w:eastAsia="en-US"/>
        </w:rPr>
        <w:t xml:space="preserve">כל כרטיסי הטיסה (10 כרטיסים סה"כ מתוכם 2 תינוקות מתחת גיל 2). קנייה ישירות דרך חברת </w:t>
      </w:r>
      <w:r w:rsidR="00E71484" w:rsidRPr="00E71484">
        <w:rPr>
          <w:rFonts w:ascii="David" w:eastAsia="Arial" w:hAnsi="David" w:cs="David"/>
          <w:sz w:val="24"/>
          <w:szCs w:val="24"/>
          <w:lang w:val="he" w:eastAsia="en-US"/>
        </w:rPr>
        <w:t>Austrian Airlines</w:t>
      </w:r>
      <w:r w:rsidR="00E71484" w:rsidRPr="00E71484">
        <w:rPr>
          <w:rFonts w:ascii="David" w:eastAsia="Arial" w:hAnsi="David" w:cs="David"/>
          <w:sz w:val="24"/>
          <w:szCs w:val="24"/>
          <w:rtl/>
          <w:lang w:val="he" w:eastAsia="en-US"/>
        </w:rPr>
        <w:t xml:space="preserve">. טיסות ישירות מת"א לוינה וחזרה. תאריכי הטיסה שנקנו הם 25-31.08.24. </w:t>
      </w:r>
    </w:p>
    <w:p w14:paraId="257CFA8B" w14:textId="3FB8518D" w:rsidR="00E71484" w:rsidRPr="00811F60" w:rsidRDefault="00811F60" w:rsidP="00811F60">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w:t>
      </w:r>
      <w:r w:rsidR="00E71484" w:rsidRPr="00811F60">
        <w:rPr>
          <w:rFonts w:ascii="David" w:eastAsia="Arial" w:hAnsi="David" w:cs="David"/>
          <w:sz w:val="24"/>
          <w:szCs w:val="24"/>
          <w:rtl/>
          <w:lang w:val="he" w:eastAsia="en-US"/>
        </w:rPr>
        <w:t xml:space="preserve">כרטיסי טיסה מצו"ב </w:t>
      </w:r>
      <w:r w:rsidR="00E71484" w:rsidRPr="00AA5C1F">
        <w:rPr>
          <w:rFonts w:ascii="David" w:eastAsia="Arial" w:hAnsi="David" w:cs="David"/>
          <w:b/>
          <w:bCs/>
          <w:sz w:val="24"/>
          <w:szCs w:val="24"/>
          <w:u w:val="single"/>
          <w:rtl/>
          <w:lang w:val="he" w:eastAsia="en-US"/>
        </w:rPr>
        <w:t>כנספח 1.</w:t>
      </w:r>
    </w:p>
    <w:p w14:paraId="6705E97A" w14:textId="195B5346" w:rsidR="00811F60" w:rsidRDefault="00C20CAF" w:rsidP="004B1B1B">
      <w:pPr>
        <w:pStyle w:val="a7"/>
        <w:numPr>
          <w:ilvl w:val="0"/>
          <w:numId w:val="1"/>
        </w:numPr>
        <w:pBdr>
          <w:top w:val="nil"/>
          <w:left w:val="nil"/>
          <w:bottom w:val="nil"/>
          <w:right w:val="nil"/>
          <w:between w:val="nil"/>
        </w:pBdr>
        <w:bidi/>
        <w:spacing w:before="240" w:after="0" w:line="276" w:lineRule="auto"/>
        <w:ind w:left="-340" w:right="-142" w:hanging="431"/>
        <w:contextualSpacing w:val="0"/>
        <w:jc w:val="both"/>
        <w:rPr>
          <w:rFonts w:ascii="David" w:eastAsia="Arial" w:hAnsi="David" w:cs="David"/>
          <w:sz w:val="24"/>
          <w:szCs w:val="24"/>
          <w:lang w:val="he" w:eastAsia="en-US"/>
        </w:rPr>
      </w:pPr>
      <w:r w:rsidRPr="004B1B1B">
        <w:rPr>
          <w:rFonts w:ascii="David" w:eastAsia="SimSun" w:hAnsi="David" w:cs="David"/>
          <w:sz w:val="24"/>
          <w:szCs w:val="24"/>
          <w:rtl/>
          <w:lang w:eastAsia="zh-CN"/>
        </w:rPr>
        <w:t>ב</w:t>
      </w:r>
      <w:r w:rsidRPr="004B1B1B">
        <w:rPr>
          <w:rFonts w:ascii="David" w:eastAsia="SimSun" w:hAnsi="David" w:cs="David" w:hint="cs"/>
          <w:sz w:val="24"/>
          <w:szCs w:val="24"/>
          <w:rtl/>
          <w:lang w:eastAsia="zh-CN"/>
        </w:rPr>
        <w:t>יום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lang w:val="he" w:eastAsia="en-US"/>
        </w:rPr>
        <w:t>19.08.24</w:t>
      </w:r>
      <w:r w:rsidR="00E71484" w:rsidRPr="004B1B1B">
        <w:rPr>
          <w:rFonts w:ascii="David" w:eastAsia="Arial" w:hAnsi="David" w:cs="David"/>
          <w:sz w:val="24"/>
          <w:szCs w:val="24"/>
          <w:rtl/>
          <w:lang w:val="he" w:eastAsia="en-US"/>
        </w:rPr>
        <w:t xml:space="preserve"> –</w:t>
      </w:r>
      <w:r w:rsidRPr="004B1B1B">
        <w:rPr>
          <w:rFonts w:ascii="David" w:eastAsia="Arial" w:hAnsi="David" w:cs="David" w:hint="cs"/>
          <w:sz w:val="24"/>
          <w:szCs w:val="24"/>
          <w:rtl/>
          <w:lang w:val="he" w:eastAsia="en-US"/>
        </w:rPr>
        <w:t xml:space="preserve"> </w:t>
      </w:r>
      <w:r w:rsidR="00F45B6A">
        <w:rPr>
          <w:rFonts w:ascii="David" w:eastAsia="Arial" w:hAnsi="David" w:cs="David" w:hint="cs"/>
          <w:sz w:val="24"/>
          <w:szCs w:val="24"/>
          <w:rtl/>
          <w:lang w:val="he" w:eastAsia="en-US"/>
        </w:rPr>
        <w:t>6</w:t>
      </w:r>
      <w:r w:rsidR="00811F60">
        <w:rPr>
          <w:rFonts w:ascii="David" w:eastAsia="Arial" w:hAnsi="David" w:cs="David" w:hint="cs"/>
          <w:sz w:val="24"/>
          <w:szCs w:val="24"/>
          <w:rtl/>
          <w:lang w:val="he" w:eastAsia="en-US"/>
        </w:rPr>
        <w:t xml:space="preserve"> </w:t>
      </w:r>
      <w:r w:rsidRPr="004B1B1B">
        <w:rPr>
          <w:rFonts w:ascii="David" w:eastAsia="Arial" w:hAnsi="David" w:cs="David" w:hint="cs"/>
          <w:sz w:val="24"/>
          <w:szCs w:val="24"/>
          <w:rtl/>
          <w:lang w:val="he" w:eastAsia="en-US"/>
        </w:rPr>
        <w:t xml:space="preserve">ימים לפני מועד הטיסה שתוכננה ליום </w:t>
      </w:r>
      <w:r w:rsidR="00F45B6A">
        <w:rPr>
          <w:rFonts w:ascii="David" w:eastAsia="Arial" w:hAnsi="David" w:cs="David" w:hint="cs"/>
          <w:sz w:val="24"/>
          <w:szCs w:val="24"/>
          <w:rtl/>
          <w:lang w:val="he" w:eastAsia="en-US"/>
        </w:rPr>
        <w:t>25.8.2024</w:t>
      </w:r>
      <w:r w:rsidR="007A7DCB">
        <w:rPr>
          <w:rFonts w:ascii="David" w:eastAsia="Arial" w:hAnsi="David" w:cs="David" w:hint="cs"/>
          <w:sz w:val="24"/>
          <w:szCs w:val="24"/>
          <w:rtl/>
          <w:lang w:val="he" w:eastAsia="en-US"/>
        </w:rPr>
        <w:t xml:space="preserve"> </w:t>
      </w:r>
      <w:r w:rsidRPr="004B1B1B">
        <w:rPr>
          <w:rFonts w:ascii="David" w:eastAsia="Arial" w:hAnsi="David" w:cs="David" w:hint="cs"/>
          <w:sz w:val="24"/>
          <w:szCs w:val="24"/>
          <w:rtl/>
          <w:lang w:val="he" w:eastAsia="en-US"/>
        </w:rPr>
        <w:t>התובעים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rtl/>
          <w:lang w:val="he" w:eastAsia="en-US"/>
        </w:rPr>
        <w:t xml:space="preserve">קיבלו הודעה </w:t>
      </w:r>
      <w:r w:rsidR="004B1B1B" w:rsidRPr="004B1B1B">
        <w:rPr>
          <w:rFonts w:ascii="David" w:eastAsia="Aptos" w:hAnsi="David" w:cs="David" w:hint="cs"/>
          <w:kern w:val="2"/>
          <w:sz w:val="24"/>
          <w:szCs w:val="24"/>
          <w:rtl/>
          <w:lang w:eastAsia="en-US"/>
          <w14:ligatures w14:val="standardContextual"/>
        </w:rPr>
        <w:t xml:space="preserve">לאקונית </w:t>
      </w:r>
      <w:r w:rsidRPr="004B1B1B">
        <w:rPr>
          <w:rFonts w:ascii="David" w:eastAsia="Aptos" w:hAnsi="David" w:cs="David"/>
          <w:kern w:val="2"/>
          <w:sz w:val="24"/>
          <w:szCs w:val="24"/>
          <w:rtl/>
          <w:lang w:eastAsia="en-US"/>
          <w14:ligatures w14:val="standardContextual"/>
        </w:rPr>
        <w:t>ב</w:t>
      </w:r>
      <w:r w:rsidRPr="004B1B1B">
        <w:rPr>
          <w:rFonts w:ascii="David" w:eastAsia="Aptos" w:hAnsi="David" w:cs="David" w:hint="cs"/>
          <w:kern w:val="2"/>
          <w:sz w:val="24"/>
          <w:szCs w:val="24"/>
          <w:rtl/>
          <w:lang w:eastAsia="en-US"/>
          <w14:ligatures w14:val="standardContextual"/>
        </w:rPr>
        <w:t>דוא"ל</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rtl/>
          <w:lang w:val="he" w:eastAsia="en-US"/>
        </w:rPr>
        <w:t>מאוסטריאן על ביטול טיסת הלוך</w:t>
      </w:r>
      <w:r w:rsidR="004B1B1B" w:rsidRPr="004B1B1B">
        <w:rPr>
          <w:rFonts w:ascii="David" w:eastAsia="Arial" w:hAnsi="David" w:cs="David" w:hint="cs"/>
          <w:sz w:val="24"/>
          <w:szCs w:val="24"/>
          <w:rtl/>
          <w:lang w:val="he" w:eastAsia="en-US"/>
        </w:rPr>
        <w:t xml:space="preserve"> ללא שום הסבר על סיבת הביטול</w:t>
      </w:r>
      <w:r w:rsidR="00E71484" w:rsidRPr="004B1B1B">
        <w:rPr>
          <w:rFonts w:ascii="David" w:eastAsia="Arial" w:hAnsi="David" w:cs="David"/>
          <w:sz w:val="24"/>
          <w:szCs w:val="24"/>
          <w:rtl/>
          <w:lang w:val="he" w:eastAsia="en-US"/>
        </w:rPr>
        <w:t>.</w:t>
      </w:r>
      <w:r w:rsidRPr="004B1B1B">
        <w:rPr>
          <w:rFonts w:ascii="David" w:eastAsia="Arial" w:hAnsi="David" w:cs="David" w:hint="cs"/>
          <w:sz w:val="24"/>
          <w:szCs w:val="24"/>
          <w:rtl/>
          <w:lang w:val="he" w:eastAsia="en-US"/>
        </w:rPr>
        <w:t xml:space="preserve"> </w:t>
      </w:r>
    </w:p>
    <w:p w14:paraId="2B6FA7DF" w14:textId="0C07382E" w:rsidR="00E71484" w:rsidRPr="00811F60" w:rsidRDefault="00811F60" w:rsidP="00811F60">
      <w:pPr>
        <w:pBdr>
          <w:top w:val="nil"/>
          <w:left w:val="nil"/>
          <w:bottom w:val="nil"/>
          <w:right w:val="nil"/>
          <w:between w:val="nil"/>
        </w:pBdr>
        <w:bidi/>
        <w:spacing w:before="240" w:after="0" w:line="276" w:lineRule="auto"/>
        <w:ind w:left="-771" w:right="-142"/>
        <w:jc w:val="both"/>
        <w:rPr>
          <w:rFonts w:ascii="David" w:eastAsia="Arial" w:hAnsi="David" w:cs="David"/>
          <w:sz w:val="24"/>
          <w:szCs w:val="24"/>
          <w:rtl/>
          <w:lang w:val="he" w:eastAsia="en-US"/>
        </w:rPr>
      </w:pPr>
      <w:r>
        <w:rPr>
          <w:rFonts w:ascii="David" w:eastAsia="Arial" w:hAnsi="David" w:cs="David" w:hint="cs"/>
          <w:sz w:val="24"/>
          <w:szCs w:val="24"/>
          <w:rtl/>
          <w:lang w:val="he" w:eastAsia="en-US"/>
        </w:rPr>
        <w:lastRenderedPageBreak/>
        <w:t xml:space="preserve">העתק </w:t>
      </w:r>
      <w:r w:rsidR="00E71484" w:rsidRPr="00811F60">
        <w:rPr>
          <w:rFonts w:ascii="David" w:eastAsia="Arial" w:hAnsi="David" w:cs="David"/>
          <w:sz w:val="24"/>
          <w:szCs w:val="24"/>
          <w:rtl/>
          <w:lang w:val="he" w:eastAsia="en-US"/>
        </w:rPr>
        <w:t xml:space="preserve">הודעת ביטול טיסה מצו"ב </w:t>
      </w:r>
      <w:r w:rsidR="00E71484" w:rsidRPr="00AA5C1F">
        <w:rPr>
          <w:rFonts w:ascii="David" w:eastAsia="Arial" w:hAnsi="David" w:cs="David"/>
          <w:b/>
          <w:bCs/>
          <w:sz w:val="24"/>
          <w:szCs w:val="24"/>
          <w:u w:val="single"/>
          <w:rtl/>
          <w:lang w:val="he" w:eastAsia="en-US"/>
        </w:rPr>
        <w:t>כנספח 2</w:t>
      </w:r>
      <w:r w:rsidR="00E71484" w:rsidRPr="00AA5C1F">
        <w:rPr>
          <w:rFonts w:ascii="David" w:eastAsia="Arial" w:hAnsi="David" w:cs="David"/>
          <w:sz w:val="24"/>
          <w:szCs w:val="24"/>
          <w:u w:val="single"/>
          <w:rtl/>
          <w:lang w:val="he" w:eastAsia="en-US"/>
        </w:rPr>
        <w:t>.</w:t>
      </w:r>
    </w:p>
    <w:p w14:paraId="51E3F264" w14:textId="77777777" w:rsidR="00811F60" w:rsidRDefault="00E71484"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E71484">
        <w:rPr>
          <w:rFonts w:ascii="David" w:eastAsia="Arial" w:hAnsi="David" w:cs="David"/>
          <w:sz w:val="24"/>
          <w:szCs w:val="24"/>
          <w:rtl/>
          <w:lang w:val="he" w:eastAsia="en-US"/>
        </w:rPr>
        <w:t xml:space="preserve">לאחר </w:t>
      </w:r>
      <w:r w:rsidR="00C20CAF" w:rsidRPr="00E71484">
        <w:rPr>
          <w:rFonts w:ascii="David" w:eastAsia="Arial" w:hAnsi="David" w:cs="David"/>
          <w:sz w:val="24"/>
          <w:szCs w:val="24"/>
          <w:rtl/>
          <w:lang w:val="he" w:eastAsia="en-US"/>
        </w:rPr>
        <w:t>ש</w:t>
      </w:r>
      <w:r w:rsidR="00C20CAF">
        <w:rPr>
          <w:rFonts w:ascii="David" w:eastAsia="Arial" w:hAnsi="David" w:cs="David" w:hint="cs"/>
          <w:sz w:val="24"/>
          <w:szCs w:val="24"/>
          <w:rtl/>
          <w:lang w:val="he" w:eastAsia="en-US"/>
        </w:rPr>
        <w:t>התובעים</w:t>
      </w:r>
      <w:r w:rsidR="00C20CAF" w:rsidRPr="00E71484">
        <w:rPr>
          <w:rFonts w:ascii="David" w:eastAsia="Arial" w:hAnsi="David" w:cs="David"/>
          <w:sz w:val="24"/>
          <w:szCs w:val="24"/>
          <w:rtl/>
          <w:lang w:val="he" w:eastAsia="en-US"/>
        </w:rPr>
        <w:t xml:space="preserve"> </w:t>
      </w:r>
      <w:r w:rsidRPr="00E71484">
        <w:rPr>
          <w:rFonts w:ascii="David" w:eastAsia="Arial" w:hAnsi="David" w:cs="David"/>
          <w:sz w:val="24"/>
          <w:szCs w:val="24"/>
          <w:rtl/>
          <w:lang w:val="he" w:eastAsia="en-US"/>
        </w:rPr>
        <w:t xml:space="preserve">התקשרו לנציגי החברה </w:t>
      </w:r>
      <w:r w:rsidR="00C20CAF">
        <w:rPr>
          <w:rFonts w:ascii="David" w:eastAsia="Aptos" w:hAnsi="David" w:cs="David" w:hint="cs"/>
          <w:kern w:val="2"/>
          <w:sz w:val="24"/>
          <w:szCs w:val="24"/>
          <w:rtl/>
          <w:lang w:eastAsia="en-US"/>
          <w14:ligatures w14:val="standardContextual"/>
        </w:rPr>
        <w:t>בישראל</w:t>
      </w:r>
      <w:r w:rsidR="00C20CAF" w:rsidRPr="00E71484">
        <w:rPr>
          <w:rFonts w:ascii="David" w:eastAsia="Arial" w:hAnsi="David" w:cs="David"/>
          <w:sz w:val="24"/>
          <w:szCs w:val="24"/>
          <w:rtl/>
          <w:lang w:val="he" w:eastAsia="en-US"/>
        </w:rPr>
        <w:t xml:space="preserve"> </w:t>
      </w:r>
      <w:r w:rsidRPr="00E71484">
        <w:rPr>
          <w:rFonts w:ascii="David" w:eastAsia="Arial" w:hAnsi="David" w:cs="David"/>
          <w:sz w:val="24"/>
          <w:szCs w:val="24"/>
          <w:rtl/>
          <w:lang w:val="he" w:eastAsia="en-US"/>
        </w:rPr>
        <w:t xml:space="preserve">קיבלו במקום הטיסה המקורית (ישירה) טיסה עם </w:t>
      </w:r>
      <w:r w:rsidR="00C20CAF">
        <w:rPr>
          <w:rFonts w:ascii="David" w:eastAsia="SimSun" w:hAnsi="David" w:cs="David" w:hint="cs"/>
          <w:sz w:val="24"/>
          <w:szCs w:val="24"/>
          <w:rtl/>
          <w:lang w:eastAsia="zh-CN"/>
        </w:rPr>
        <w:t>עצירת ביניים</w:t>
      </w:r>
      <w:r w:rsidR="00C20CAF" w:rsidRPr="00E71484">
        <w:rPr>
          <w:rFonts w:ascii="David" w:eastAsia="Arial" w:hAnsi="David" w:cs="David"/>
          <w:sz w:val="24"/>
          <w:szCs w:val="24"/>
          <w:rtl/>
          <w:lang w:val="he" w:eastAsia="en-US"/>
        </w:rPr>
        <w:t xml:space="preserve"> </w:t>
      </w:r>
      <w:r w:rsidRPr="00E71484">
        <w:rPr>
          <w:rFonts w:ascii="David" w:eastAsia="Arial" w:hAnsi="David" w:cs="David"/>
          <w:sz w:val="24"/>
          <w:szCs w:val="24"/>
          <w:rtl/>
          <w:lang w:val="he" w:eastAsia="en-US"/>
        </w:rPr>
        <w:t xml:space="preserve">של לילה בלונדון (נחיתה </w:t>
      </w:r>
      <w:r w:rsidR="00F45B6A">
        <w:rPr>
          <w:rFonts w:ascii="David" w:eastAsia="Arial" w:hAnsi="David" w:cs="David" w:hint="cs"/>
          <w:sz w:val="24"/>
          <w:szCs w:val="24"/>
          <w:rtl/>
          <w:lang w:val="he" w:eastAsia="en-US"/>
        </w:rPr>
        <w:t>19:50</w:t>
      </w:r>
      <w:r w:rsidRPr="00E71484">
        <w:rPr>
          <w:rFonts w:ascii="David" w:eastAsia="Arial" w:hAnsi="David" w:cs="David"/>
          <w:sz w:val="24"/>
          <w:szCs w:val="24"/>
          <w:rtl/>
          <w:lang w:val="he" w:eastAsia="en-US"/>
        </w:rPr>
        <w:t xml:space="preserve"> בערב שעון לונדון</w:t>
      </w:r>
      <w:r w:rsidR="00C20CAF">
        <w:rPr>
          <w:rFonts w:ascii="David" w:eastAsia="Arial" w:hAnsi="David" w:cs="David" w:hint="cs"/>
          <w:sz w:val="24"/>
          <w:szCs w:val="24"/>
          <w:rtl/>
          <w:lang w:val="he" w:eastAsia="en-US"/>
        </w:rPr>
        <w:t>)</w:t>
      </w:r>
      <w:r w:rsidRPr="00E71484">
        <w:rPr>
          <w:rFonts w:ascii="David" w:eastAsia="Arial" w:hAnsi="David" w:cs="David"/>
          <w:sz w:val="24"/>
          <w:szCs w:val="24"/>
          <w:rtl/>
          <w:lang w:val="he" w:eastAsia="en-US"/>
        </w:rPr>
        <w:t xml:space="preserve">, יציאה מלונדון לוינה 09:00 בבוקר. </w:t>
      </w:r>
    </w:p>
    <w:p w14:paraId="77157D63" w14:textId="6B76A9AA" w:rsidR="00E71484" w:rsidRPr="00811F60" w:rsidRDefault="00811F60" w:rsidP="00811F60">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w:t>
      </w:r>
      <w:r w:rsidR="00E71484" w:rsidRPr="00811F60">
        <w:rPr>
          <w:rFonts w:ascii="David" w:eastAsia="Arial" w:hAnsi="David" w:cs="David"/>
          <w:sz w:val="24"/>
          <w:szCs w:val="24"/>
          <w:rtl/>
          <w:lang w:val="he" w:eastAsia="en-US"/>
        </w:rPr>
        <w:t xml:space="preserve">כרטיסי טיסה חלופיים מצו"ב </w:t>
      </w:r>
      <w:r w:rsidR="00E71484" w:rsidRPr="00AA5C1F">
        <w:rPr>
          <w:rFonts w:ascii="David" w:eastAsia="Arial" w:hAnsi="David" w:cs="David"/>
          <w:b/>
          <w:bCs/>
          <w:sz w:val="24"/>
          <w:szCs w:val="24"/>
          <w:u w:val="single"/>
          <w:rtl/>
          <w:lang w:val="he" w:eastAsia="en-US"/>
        </w:rPr>
        <w:t>כנספח 3.</w:t>
      </w:r>
    </w:p>
    <w:p w14:paraId="597D58A0" w14:textId="77777777" w:rsidR="00811F60" w:rsidRDefault="00E71484"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4B1B1B">
        <w:rPr>
          <w:rFonts w:ascii="David" w:eastAsia="SimSun" w:hAnsi="David" w:cs="David"/>
          <w:sz w:val="24"/>
          <w:szCs w:val="24"/>
          <w:rtl/>
          <w:lang w:eastAsia="zh-CN"/>
        </w:rPr>
        <w:t>ב</w:t>
      </w:r>
      <w:r w:rsidR="00C20CAF">
        <w:rPr>
          <w:rFonts w:ascii="David" w:eastAsia="SimSun" w:hAnsi="David" w:cs="David" w:hint="cs"/>
          <w:sz w:val="24"/>
          <w:szCs w:val="24"/>
          <w:rtl/>
          <w:lang w:eastAsia="zh-CN"/>
        </w:rPr>
        <w:t xml:space="preserve">של העובדה שהנתבעת לא דאגה לשהות בבית מלון בהמתנה הלילית הארוכה, </w:t>
      </w:r>
      <w:r w:rsidRPr="00E71484">
        <w:rPr>
          <w:rFonts w:ascii="David" w:eastAsia="Arial" w:hAnsi="David" w:cs="David"/>
          <w:sz w:val="24"/>
          <w:szCs w:val="24"/>
          <w:rtl/>
          <w:lang w:val="he" w:eastAsia="en-US"/>
        </w:rPr>
        <w:t xml:space="preserve">נאלצו </w:t>
      </w:r>
      <w:r w:rsidR="00C20CAF">
        <w:rPr>
          <w:rFonts w:ascii="David" w:eastAsia="Arial" w:hAnsi="David" w:cs="David" w:hint="cs"/>
          <w:sz w:val="24"/>
          <w:szCs w:val="24"/>
          <w:rtl/>
          <w:lang w:val="he" w:eastAsia="en-US"/>
        </w:rPr>
        <w:t xml:space="preserve">התובעים </w:t>
      </w:r>
      <w:r w:rsidRPr="00E71484">
        <w:rPr>
          <w:rFonts w:ascii="David" w:eastAsia="Arial" w:hAnsi="David" w:cs="David"/>
          <w:sz w:val="24"/>
          <w:szCs w:val="24"/>
          <w:rtl/>
          <w:lang w:val="he" w:eastAsia="en-US"/>
        </w:rPr>
        <w:t xml:space="preserve">להזמין לינה לילה במלון </w:t>
      </w:r>
      <w:r w:rsidRPr="00E71484">
        <w:rPr>
          <w:rFonts w:ascii="David" w:eastAsia="Aptos" w:hAnsi="David" w:cs="David"/>
          <w:kern w:val="2"/>
          <w:sz w:val="24"/>
          <w:szCs w:val="24"/>
          <w:rtl/>
          <w:lang w:eastAsia="en-US"/>
          <w14:ligatures w14:val="standardContextual"/>
        </w:rPr>
        <w:t>הסמוך</w:t>
      </w:r>
      <w:r w:rsidRPr="00E71484">
        <w:rPr>
          <w:rFonts w:ascii="David" w:eastAsia="Arial" w:hAnsi="David" w:cs="David"/>
          <w:sz w:val="24"/>
          <w:szCs w:val="24"/>
          <w:rtl/>
          <w:lang w:val="he" w:eastAsia="en-US"/>
        </w:rPr>
        <w:t xml:space="preserve"> לשדה התעופה בלונדון. </w:t>
      </w:r>
      <w:r w:rsidR="00C20CAF" w:rsidRPr="002F0CB6">
        <w:rPr>
          <w:rFonts w:ascii="David" w:eastAsia="SimSun" w:hAnsi="David" w:cs="David"/>
          <w:sz w:val="24"/>
          <w:szCs w:val="24"/>
          <w:rtl/>
          <w:lang w:eastAsia="zh-CN"/>
        </w:rPr>
        <w:t>בנוסף</w:t>
      </w:r>
      <w:r w:rsidR="00C20CAF" w:rsidRPr="00E71484">
        <w:rPr>
          <w:rFonts w:ascii="David" w:eastAsia="Arial" w:hAnsi="David" w:cs="David"/>
          <w:sz w:val="24"/>
          <w:szCs w:val="24"/>
          <w:rtl/>
          <w:lang w:val="he" w:eastAsia="en-US"/>
        </w:rPr>
        <w:t xml:space="preserve"> היו </w:t>
      </w:r>
      <w:r w:rsidR="00C20CAF">
        <w:rPr>
          <w:rFonts w:ascii="David" w:eastAsia="Arial" w:hAnsi="David" w:cs="David" w:hint="cs"/>
          <w:sz w:val="24"/>
          <w:szCs w:val="24"/>
          <w:rtl/>
          <w:lang w:val="he" w:eastAsia="en-US"/>
        </w:rPr>
        <w:t>לתובעים</w:t>
      </w:r>
      <w:r w:rsidR="00C20CAF" w:rsidRPr="00E71484">
        <w:rPr>
          <w:rFonts w:ascii="David" w:eastAsia="Arial" w:hAnsi="David" w:cs="David"/>
          <w:sz w:val="24"/>
          <w:szCs w:val="24"/>
          <w:rtl/>
          <w:lang w:val="he" w:eastAsia="en-US"/>
        </w:rPr>
        <w:t xml:space="preserve"> עוד הוצאות רבות בלונדון (ארוחות, נסיעות וכו').</w:t>
      </w:r>
    </w:p>
    <w:p w14:paraId="34FCB34D" w14:textId="55848164" w:rsidR="00E71484" w:rsidRPr="00811F60" w:rsidRDefault="00811F60" w:rsidP="00811F60">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w:t>
      </w:r>
      <w:r w:rsidR="00E71484" w:rsidRPr="00811F60">
        <w:rPr>
          <w:rFonts w:ascii="David" w:eastAsia="Arial" w:hAnsi="David" w:cs="David"/>
          <w:sz w:val="24"/>
          <w:szCs w:val="24"/>
          <w:rtl/>
          <w:lang w:val="he" w:eastAsia="en-US"/>
        </w:rPr>
        <w:t>קבלה מלון בלונדון מצו"</w:t>
      </w:r>
      <w:r w:rsidR="00E71484" w:rsidRPr="00811F60">
        <w:rPr>
          <w:rFonts w:ascii="David" w:eastAsia="Arial" w:hAnsi="David" w:cs="David"/>
          <w:b/>
          <w:bCs/>
          <w:sz w:val="24"/>
          <w:szCs w:val="24"/>
          <w:rtl/>
          <w:lang w:val="he" w:eastAsia="en-US"/>
        </w:rPr>
        <w:t xml:space="preserve">ב </w:t>
      </w:r>
      <w:r w:rsidR="00E71484" w:rsidRPr="00AA5C1F">
        <w:rPr>
          <w:rFonts w:ascii="David" w:eastAsia="Arial" w:hAnsi="David" w:cs="David"/>
          <w:b/>
          <w:bCs/>
          <w:sz w:val="24"/>
          <w:szCs w:val="24"/>
          <w:u w:val="single"/>
          <w:rtl/>
          <w:lang w:val="he" w:eastAsia="en-US"/>
        </w:rPr>
        <w:t>כנספח 4.</w:t>
      </w:r>
    </w:p>
    <w:p w14:paraId="41425D1B" w14:textId="147CD24B" w:rsidR="00E71484" w:rsidRPr="00811F60" w:rsidRDefault="00C20CAF"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4B1B1B">
        <w:rPr>
          <w:rFonts w:ascii="David" w:eastAsia="SimSun" w:hAnsi="David" w:cs="David"/>
          <w:sz w:val="24"/>
          <w:szCs w:val="24"/>
          <w:rtl/>
          <w:lang w:eastAsia="zh-CN"/>
        </w:rPr>
        <w:t>ב</w:t>
      </w:r>
      <w:r>
        <w:rPr>
          <w:rFonts w:ascii="David" w:eastAsia="SimSun" w:hAnsi="David" w:cs="David" w:hint="cs"/>
          <w:sz w:val="24"/>
          <w:szCs w:val="24"/>
          <w:rtl/>
          <w:lang w:eastAsia="zh-CN"/>
        </w:rPr>
        <w:t>יום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lang w:val="he" w:eastAsia="en-US"/>
        </w:rPr>
        <w:t>23.08.24</w:t>
      </w:r>
      <w:r w:rsidR="00E71484" w:rsidRPr="00C20CAF">
        <w:rPr>
          <w:rFonts w:ascii="David" w:eastAsia="Arial" w:hAnsi="David" w:cs="David"/>
          <w:sz w:val="24"/>
          <w:szCs w:val="24"/>
          <w:rtl/>
          <w:lang w:val="he" w:eastAsia="en-US"/>
        </w:rPr>
        <w:t xml:space="preserve"> – </w:t>
      </w:r>
      <w:r>
        <w:rPr>
          <w:rFonts w:ascii="David" w:eastAsia="Arial" w:hAnsi="David" w:cs="David" w:hint="cs"/>
          <w:sz w:val="24"/>
          <w:szCs w:val="24"/>
          <w:rtl/>
          <w:lang w:val="he" w:eastAsia="en-US"/>
        </w:rPr>
        <w:t>התובעים</w:t>
      </w:r>
      <w:r w:rsidRPr="00C20CAF">
        <w:rPr>
          <w:rFonts w:ascii="David" w:eastAsia="Arial" w:hAnsi="David" w:cs="David"/>
          <w:sz w:val="24"/>
          <w:szCs w:val="24"/>
          <w:rtl/>
          <w:lang w:val="he" w:eastAsia="en-US"/>
        </w:rPr>
        <w:t xml:space="preserve"> </w:t>
      </w:r>
      <w:r w:rsidR="00E71484" w:rsidRPr="00C20CAF">
        <w:rPr>
          <w:rFonts w:ascii="David" w:eastAsia="Arial" w:hAnsi="David" w:cs="David"/>
          <w:sz w:val="24"/>
          <w:szCs w:val="24"/>
          <w:rtl/>
          <w:lang w:val="he" w:eastAsia="en-US"/>
        </w:rPr>
        <w:t>הבינו מהתקשורת בישראל (ללא הודעה מהחברה) על ביטול הטיסה חזור.</w:t>
      </w:r>
      <w:r>
        <w:rPr>
          <w:rFonts w:ascii="David" w:eastAsia="Arial" w:hAnsi="David" w:cs="David" w:hint="cs"/>
          <w:sz w:val="24"/>
          <w:szCs w:val="24"/>
          <w:rtl/>
          <w:lang w:val="he" w:eastAsia="en-US"/>
        </w:rPr>
        <w:t xml:space="preserve"> </w:t>
      </w:r>
      <w:r w:rsidR="00E71484" w:rsidRPr="004B1B1B">
        <w:rPr>
          <w:rFonts w:ascii="David" w:eastAsia="SimSun" w:hAnsi="David" w:cs="David"/>
          <w:sz w:val="24"/>
          <w:szCs w:val="24"/>
          <w:rtl/>
          <w:lang w:eastAsia="zh-CN"/>
        </w:rPr>
        <w:t>לאחר</w:t>
      </w:r>
      <w:r w:rsidR="00E71484" w:rsidRPr="00C20CAF">
        <w:rPr>
          <w:rFonts w:ascii="David" w:eastAsia="Arial" w:hAnsi="David" w:cs="David"/>
          <w:sz w:val="24"/>
          <w:szCs w:val="24"/>
          <w:rtl/>
          <w:lang w:val="he" w:eastAsia="en-US"/>
        </w:rPr>
        <w:t xml:space="preserve"> שהתקשרו עם הנציגות באוסטריה (יום שישי בערב הנציג</w:t>
      </w:r>
      <w:r w:rsidR="00E71484" w:rsidRPr="00E71484">
        <w:rPr>
          <w:rFonts w:ascii="David" w:eastAsia="Arial" w:hAnsi="David" w:cs="David"/>
          <w:sz w:val="24"/>
          <w:szCs w:val="24"/>
          <w:rtl/>
          <w:lang w:val="he" w:eastAsia="en-US"/>
        </w:rPr>
        <w:t>ות בארץ הייתה סגורה) קיבלו במקום הטיסה חזרה המקורית (ישירה) טיסה חזרה דר</w:t>
      </w:r>
      <w:r w:rsidR="00E71484" w:rsidRPr="00C20CAF">
        <w:rPr>
          <w:rFonts w:ascii="David" w:eastAsia="Arial" w:hAnsi="David" w:cs="David"/>
          <w:sz w:val="24"/>
          <w:szCs w:val="24"/>
          <w:rtl/>
          <w:lang w:val="he" w:eastAsia="en-US"/>
        </w:rPr>
        <w:t>ך רומא.</w:t>
      </w:r>
      <w:r w:rsidR="00811F60">
        <w:rPr>
          <w:rFonts w:ascii="David" w:eastAsia="Arial" w:hAnsi="David" w:cs="David" w:hint="cs"/>
          <w:sz w:val="24"/>
          <w:szCs w:val="24"/>
          <w:rtl/>
          <w:lang w:val="he" w:eastAsia="en-US"/>
        </w:rPr>
        <w:t xml:space="preserve"> </w:t>
      </w:r>
      <w:r w:rsidRPr="00811F60">
        <w:rPr>
          <w:rFonts w:ascii="David" w:eastAsia="SimSun" w:hAnsi="David" w:cs="David" w:hint="cs"/>
          <w:sz w:val="24"/>
          <w:szCs w:val="24"/>
          <w:rtl/>
          <w:lang w:eastAsia="zh-CN"/>
        </w:rPr>
        <w:t>ביום</w:t>
      </w:r>
      <w:r w:rsidRPr="00811F60">
        <w:rPr>
          <w:rFonts w:ascii="David" w:eastAsia="Arial" w:hAnsi="David" w:cs="David"/>
          <w:sz w:val="24"/>
          <w:szCs w:val="24"/>
          <w:rtl/>
          <w:lang w:val="he" w:eastAsia="en-US"/>
        </w:rPr>
        <w:t xml:space="preserve"> </w:t>
      </w:r>
      <w:r w:rsidR="00E71484" w:rsidRPr="00811F60">
        <w:rPr>
          <w:rFonts w:ascii="David" w:eastAsia="Arial" w:hAnsi="David" w:cs="David"/>
          <w:sz w:val="24"/>
          <w:szCs w:val="24"/>
          <w:lang w:val="he" w:eastAsia="en-US"/>
        </w:rPr>
        <w:t>25.08.24</w:t>
      </w:r>
      <w:r w:rsidR="00E71484" w:rsidRPr="00811F60">
        <w:rPr>
          <w:rFonts w:ascii="David" w:eastAsia="Arial" w:hAnsi="David" w:cs="David"/>
          <w:sz w:val="24"/>
          <w:szCs w:val="24"/>
          <w:rtl/>
          <w:lang w:val="he" w:eastAsia="en-US"/>
        </w:rPr>
        <w:t xml:space="preserve"> – </w:t>
      </w:r>
      <w:r w:rsidRPr="00811F60">
        <w:rPr>
          <w:rFonts w:ascii="David" w:eastAsia="Arial" w:hAnsi="David" w:cs="David" w:hint="cs"/>
          <w:sz w:val="24"/>
          <w:szCs w:val="24"/>
          <w:rtl/>
          <w:lang w:val="he" w:eastAsia="en-US"/>
        </w:rPr>
        <w:t>התובעים</w:t>
      </w:r>
      <w:r w:rsidRPr="00811F60">
        <w:rPr>
          <w:rFonts w:ascii="David" w:eastAsia="Arial" w:hAnsi="David" w:cs="David"/>
          <w:sz w:val="24"/>
          <w:szCs w:val="24"/>
          <w:rtl/>
          <w:lang w:val="he" w:eastAsia="en-US"/>
        </w:rPr>
        <w:t xml:space="preserve"> </w:t>
      </w:r>
      <w:r w:rsidR="00E71484" w:rsidRPr="00811F60">
        <w:rPr>
          <w:rFonts w:ascii="David" w:eastAsia="Arial" w:hAnsi="David" w:cs="David"/>
          <w:sz w:val="24"/>
          <w:szCs w:val="24"/>
          <w:rtl/>
          <w:lang w:val="he" w:eastAsia="en-US"/>
        </w:rPr>
        <w:t xml:space="preserve">הגיעו </w:t>
      </w:r>
      <w:r w:rsidR="00E71484" w:rsidRPr="00811F60">
        <w:rPr>
          <w:rFonts w:ascii="David" w:eastAsia="Aptos" w:hAnsi="David" w:cs="David"/>
          <w:kern w:val="2"/>
          <w:sz w:val="24"/>
          <w:szCs w:val="24"/>
          <w:rtl/>
          <w:lang w:eastAsia="en-US"/>
          <w14:ligatures w14:val="standardContextual"/>
        </w:rPr>
        <w:t>לוינה</w:t>
      </w:r>
      <w:r w:rsidR="00E71484" w:rsidRPr="00811F60">
        <w:rPr>
          <w:rFonts w:ascii="David" w:eastAsia="Arial" w:hAnsi="David" w:cs="David"/>
          <w:sz w:val="24"/>
          <w:szCs w:val="24"/>
          <w:rtl/>
          <w:lang w:val="he" w:eastAsia="en-US"/>
        </w:rPr>
        <w:t xml:space="preserve"> לאחר הטיסה מלונדון.</w:t>
      </w:r>
    </w:p>
    <w:p w14:paraId="29FAB88A" w14:textId="21A8C442" w:rsidR="00E71484" w:rsidRPr="00E71484" w:rsidRDefault="00C20CAF" w:rsidP="00F45B6A">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SimSun" w:hAnsi="David" w:cs="David" w:hint="cs"/>
          <w:sz w:val="24"/>
          <w:szCs w:val="24"/>
          <w:rtl/>
          <w:lang w:eastAsia="zh-CN"/>
        </w:rPr>
        <w:t>ביום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lang w:val="he" w:eastAsia="en-US"/>
        </w:rPr>
        <w:t>28.08.24</w:t>
      </w:r>
      <w:r w:rsidR="00E71484" w:rsidRPr="00C20CAF">
        <w:rPr>
          <w:rFonts w:ascii="David" w:eastAsia="Arial" w:hAnsi="David" w:cs="David"/>
          <w:sz w:val="24"/>
          <w:szCs w:val="24"/>
          <w:rtl/>
          <w:lang w:val="he" w:eastAsia="en-US"/>
        </w:rPr>
        <w:t xml:space="preserve"> - במהלך שהותם </w:t>
      </w:r>
      <w:r w:rsidR="00E71484" w:rsidRPr="00C20CAF">
        <w:rPr>
          <w:rFonts w:ascii="David" w:eastAsia="Aptos" w:hAnsi="David" w:cs="David"/>
          <w:kern w:val="2"/>
          <w:sz w:val="24"/>
          <w:szCs w:val="24"/>
          <w:rtl/>
          <w:lang w:eastAsia="en-US"/>
          <w14:ligatures w14:val="standardContextual"/>
        </w:rPr>
        <w:t>באוסטריה</w:t>
      </w:r>
      <w:r w:rsidR="00E71484" w:rsidRPr="00C20CAF">
        <w:rPr>
          <w:rFonts w:ascii="David" w:eastAsia="Arial" w:hAnsi="David" w:cs="David"/>
          <w:sz w:val="24"/>
          <w:szCs w:val="24"/>
          <w:rtl/>
          <w:lang w:val="he" w:eastAsia="en-US"/>
        </w:rPr>
        <w:t>, דרך ע</w:t>
      </w:r>
      <w:r w:rsidR="00E71484" w:rsidRPr="00E71484">
        <w:rPr>
          <w:rFonts w:ascii="David" w:eastAsia="Arial" w:hAnsi="David" w:cs="David"/>
          <w:sz w:val="24"/>
          <w:szCs w:val="24"/>
          <w:rtl/>
          <w:lang w:val="he" w:eastAsia="en-US"/>
        </w:rPr>
        <w:t xml:space="preserve">רוצי התקשורת בישראל הבינו שהטיסה שלהם מרומא לישראל </w:t>
      </w:r>
      <w:r w:rsidR="00E71484" w:rsidRPr="00E71484">
        <w:rPr>
          <w:rFonts w:ascii="David" w:eastAsia="Arial" w:hAnsi="David" w:cs="David"/>
          <w:sz w:val="24"/>
          <w:szCs w:val="24"/>
          <w:u w:val="single"/>
          <w:rtl/>
          <w:lang w:val="he" w:eastAsia="en-US"/>
        </w:rPr>
        <w:t>מבוטלת</w:t>
      </w:r>
      <w:r w:rsidR="00E71484" w:rsidRPr="00E71484">
        <w:rPr>
          <w:rFonts w:ascii="David" w:eastAsia="Arial" w:hAnsi="David" w:cs="David"/>
          <w:sz w:val="24"/>
          <w:szCs w:val="24"/>
          <w:rtl/>
          <w:lang w:val="he" w:eastAsia="en-US"/>
        </w:rPr>
        <w:t xml:space="preserve">. לא קיבלו על כך שום הודעה מחברת </w:t>
      </w:r>
      <w:r w:rsidR="00E71484" w:rsidRPr="00E71484">
        <w:rPr>
          <w:rFonts w:ascii="David" w:eastAsia="Arial" w:hAnsi="David" w:cs="David"/>
          <w:sz w:val="24"/>
          <w:szCs w:val="24"/>
          <w:lang w:val="he" w:eastAsia="en-US"/>
        </w:rPr>
        <w:t>Austrian Airlines</w:t>
      </w:r>
      <w:r w:rsidR="00F45B6A">
        <w:rPr>
          <w:rFonts w:ascii="David" w:eastAsia="Arial" w:hAnsi="David" w:cs="David" w:hint="cs"/>
          <w:sz w:val="24"/>
          <w:szCs w:val="24"/>
          <w:rtl/>
          <w:lang w:val="he" w:eastAsia="en-US"/>
        </w:rPr>
        <w:t>.</w:t>
      </w:r>
      <w:r w:rsidR="00E71484" w:rsidRPr="00E71484">
        <w:rPr>
          <w:rFonts w:ascii="David" w:eastAsia="Arial" w:hAnsi="David" w:cs="David"/>
          <w:sz w:val="24"/>
          <w:szCs w:val="24"/>
          <w:rtl/>
          <w:lang w:val="he" w:eastAsia="en-US"/>
        </w:rPr>
        <w:t xml:space="preserve"> </w:t>
      </w:r>
    </w:p>
    <w:p w14:paraId="128656E9" w14:textId="748E849F" w:rsidR="00E71484" w:rsidRPr="00E71484" w:rsidRDefault="00C20CAF"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SimSun" w:hAnsi="David" w:cs="David" w:hint="cs"/>
          <w:sz w:val="24"/>
          <w:szCs w:val="24"/>
          <w:rtl/>
          <w:lang w:eastAsia="zh-CN"/>
        </w:rPr>
        <w:t>התובעים</w:t>
      </w:r>
      <w:r w:rsidRPr="00E71484">
        <w:rPr>
          <w:rFonts w:ascii="David" w:eastAsia="Arial" w:hAnsi="David" w:cs="David"/>
          <w:sz w:val="24"/>
          <w:szCs w:val="24"/>
          <w:rtl/>
          <w:lang w:val="he" w:eastAsia="en-US"/>
        </w:rPr>
        <w:t xml:space="preserve"> </w:t>
      </w:r>
      <w:r w:rsidR="00E71484" w:rsidRPr="00E71484">
        <w:rPr>
          <w:rFonts w:ascii="David" w:eastAsia="Arial" w:hAnsi="David" w:cs="David"/>
          <w:sz w:val="24"/>
          <w:szCs w:val="24"/>
          <w:rtl/>
          <w:lang w:val="he" w:eastAsia="en-US"/>
        </w:rPr>
        <w:t xml:space="preserve">יצרו קשר ביוזמתם עם </w:t>
      </w:r>
      <w:r w:rsidR="00E71484" w:rsidRPr="00E71484">
        <w:rPr>
          <w:rFonts w:ascii="David" w:eastAsia="Aptos" w:hAnsi="David" w:cs="David"/>
          <w:kern w:val="2"/>
          <w:sz w:val="24"/>
          <w:szCs w:val="24"/>
          <w:rtl/>
          <w:lang w:eastAsia="en-US"/>
          <w14:ligatures w14:val="standardContextual"/>
        </w:rPr>
        <w:t>החברה</w:t>
      </w:r>
      <w:r w:rsidR="00E71484" w:rsidRPr="00E71484">
        <w:rPr>
          <w:rFonts w:ascii="David" w:eastAsia="Arial" w:hAnsi="David" w:cs="David"/>
          <w:sz w:val="24"/>
          <w:szCs w:val="24"/>
          <w:rtl/>
          <w:lang w:val="he" w:eastAsia="en-US"/>
        </w:rPr>
        <w:t xml:space="preserve"> וביקשו טיסה חלופית. בשלב זה הטיסה הכי מוקדמת שהציעו להם היתה ב17.09.24 דרך אתונה (כשהטיסה המתוכננת דרך רומא הייתה ב01.09.24). עקב התאריך המאוחר החליטו לבטל את הטיסה רשמית ולקבל החזר</w:t>
      </w:r>
      <w:r w:rsidR="00E71484" w:rsidRPr="00E71484">
        <w:rPr>
          <w:rFonts w:ascii="David" w:eastAsia="Arial" w:hAnsi="David" w:cs="David" w:hint="cs"/>
          <w:sz w:val="24"/>
          <w:szCs w:val="24"/>
          <w:rtl/>
          <w:lang w:val="he" w:eastAsia="en-US"/>
        </w:rPr>
        <w:t xml:space="preserve"> הרי הצעת הטיסה באיחור של 17 יום אינה סבירה </w:t>
      </w:r>
      <w:r w:rsidR="00E71484" w:rsidRPr="004B1B1B">
        <w:rPr>
          <w:rFonts w:ascii="David" w:eastAsia="SimSun" w:hAnsi="David" w:cs="David"/>
          <w:color w:val="222222"/>
          <w:sz w:val="24"/>
          <w:szCs w:val="24"/>
          <w:shd w:val="clear" w:color="auto" w:fill="FFFFFF"/>
          <w:rtl/>
        </w:rPr>
        <w:t xml:space="preserve">והייתה גוררת שהות של 18 יום נוספים באוסטריה, מה שהיה גורר הוצאות </w:t>
      </w:r>
      <w:r w:rsidR="00F56191" w:rsidRPr="004B1B1B">
        <w:rPr>
          <w:rFonts w:ascii="David" w:eastAsia="SimSun" w:hAnsi="David" w:cs="David"/>
          <w:color w:val="222222"/>
          <w:sz w:val="24"/>
          <w:szCs w:val="24"/>
          <w:shd w:val="clear" w:color="auto" w:fill="FFFFFF"/>
          <w:rtl/>
        </w:rPr>
        <w:t>ש</w:t>
      </w:r>
      <w:r w:rsidR="00F56191">
        <w:rPr>
          <w:rFonts w:ascii="David" w:eastAsia="SimSun" w:hAnsi="David" w:cs="David" w:hint="cs"/>
          <w:color w:val="222222"/>
          <w:sz w:val="24"/>
          <w:szCs w:val="24"/>
          <w:shd w:val="clear" w:color="auto" w:fill="FFFFFF"/>
          <w:rtl/>
        </w:rPr>
        <w:t>התובעים לא היו</w:t>
      </w:r>
      <w:r w:rsidR="00F56191" w:rsidRPr="004B1B1B">
        <w:rPr>
          <w:rFonts w:ascii="David" w:eastAsia="SimSun" w:hAnsi="David" w:cs="David"/>
          <w:color w:val="222222"/>
          <w:sz w:val="24"/>
          <w:szCs w:val="24"/>
          <w:shd w:val="clear" w:color="auto" w:fill="FFFFFF"/>
          <w:rtl/>
        </w:rPr>
        <w:t xml:space="preserve"> </w:t>
      </w:r>
      <w:r w:rsidR="00E71484" w:rsidRPr="004B1B1B">
        <w:rPr>
          <w:rFonts w:ascii="David" w:eastAsia="SimSun" w:hAnsi="David" w:cs="David"/>
          <w:color w:val="222222"/>
          <w:sz w:val="24"/>
          <w:szCs w:val="24"/>
          <w:shd w:val="clear" w:color="auto" w:fill="FFFFFF"/>
          <w:rtl/>
        </w:rPr>
        <w:t>יכולים לעמוד בהן ולכן נאלצו לחפש בעצמם טיסה אחרת מוקדמת יותר</w:t>
      </w:r>
      <w:r w:rsidR="00E71484" w:rsidRPr="004B1B1B">
        <w:rPr>
          <w:rFonts w:ascii="David" w:eastAsia="SimSun" w:hAnsi="David" w:cs="David"/>
          <w:color w:val="222222"/>
          <w:sz w:val="24"/>
          <w:szCs w:val="24"/>
          <w:shd w:val="clear" w:color="auto" w:fill="FFFFFF"/>
        </w:rPr>
        <w:t>.</w:t>
      </w:r>
      <w:r w:rsidR="00E71484" w:rsidRPr="00C20CAF">
        <w:rPr>
          <w:rFonts w:ascii="David" w:eastAsia="Arial" w:hAnsi="David" w:cs="David"/>
          <w:sz w:val="24"/>
          <w:szCs w:val="24"/>
          <w:rtl/>
          <w:lang w:val="he" w:eastAsia="en-US"/>
        </w:rPr>
        <w:t xml:space="preserve"> לאחר כיומיים קיבלו החזר בשווי של כ-12,000 שח סה"כ לכולם</w:t>
      </w:r>
      <w:r w:rsidR="004B1B1B">
        <w:rPr>
          <w:rFonts w:ascii="David" w:eastAsia="Arial" w:hAnsi="David" w:cs="David" w:hint="cs"/>
          <w:sz w:val="24"/>
          <w:szCs w:val="24"/>
          <w:rtl/>
          <w:lang w:val="he" w:eastAsia="en-US"/>
        </w:rPr>
        <w:t>.</w:t>
      </w:r>
      <w:r w:rsidR="00F56191">
        <w:rPr>
          <w:rFonts w:ascii="David" w:eastAsia="Arial" w:hAnsi="David" w:cs="David" w:hint="cs"/>
          <w:sz w:val="24"/>
          <w:szCs w:val="24"/>
          <w:rtl/>
          <w:lang w:val="he" w:eastAsia="en-US"/>
        </w:rPr>
        <w:t xml:space="preserve"> </w:t>
      </w:r>
    </w:p>
    <w:p w14:paraId="5526B2A7" w14:textId="77777777" w:rsidR="00811F60" w:rsidRDefault="00F56191"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SimSun" w:hAnsi="David" w:cs="David" w:hint="cs"/>
          <w:sz w:val="24"/>
          <w:szCs w:val="24"/>
          <w:rtl/>
          <w:lang w:eastAsia="zh-CN"/>
        </w:rPr>
        <w:t>ביום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lang w:val="he" w:eastAsia="en-US"/>
        </w:rPr>
        <w:t>28.08.24</w:t>
      </w:r>
      <w:r w:rsidR="00E71484" w:rsidRPr="00F56191">
        <w:rPr>
          <w:rFonts w:ascii="David" w:eastAsia="Arial" w:hAnsi="David" w:cs="David"/>
          <w:sz w:val="24"/>
          <w:szCs w:val="24"/>
          <w:rtl/>
          <w:lang w:val="he" w:eastAsia="en-US"/>
        </w:rPr>
        <w:t xml:space="preserve"> – </w:t>
      </w:r>
      <w:r>
        <w:rPr>
          <w:rFonts w:ascii="David" w:eastAsia="Arial" w:hAnsi="David" w:cs="David" w:hint="cs"/>
          <w:sz w:val="24"/>
          <w:szCs w:val="24"/>
          <w:rtl/>
          <w:lang w:val="he" w:eastAsia="en-US"/>
        </w:rPr>
        <w:t>התובעים</w:t>
      </w:r>
      <w:r w:rsidRPr="00F56191">
        <w:rPr>
          <w:rFonts w:ascii="David" w:eastAsia="Arial" w:hAnsi="David" w:cs="David"/>
          <w:sz w:val="24"/>
          <w:szCs w:val="24"/>
          <w:rtl/>
          <w:lang w:val="he" w:eastAsia="en-US"/>
        </w:rPr>
        <w:t xml:space="preserve"> </w:t>
      </w:r>
      <w:r w:rsidR="00E71484" w:rsidRPr="00F56191">
        <w:rPr>
          <w:rFonts w:ascii="David" w:eastAsia="Arial" w:hAnsi="David" w:cs="David"/>
          <w:sz w:val="24"/>
          <w:szCs w:val="24"/>
          <w:rtl/>
          <w:lang w:val="he" w:eastAsia="en-US"/>
        </w:rPr>
        <w:t xml:space="preserve">קנו כרטיסי </w:t>
      </w:r>
      <w:r w:rsidR="00E71484" w:rsidRPr="00F56191">
        <w:rPr>
          <w:rFonts w:ascii="David" w:eastAsia="Aptos" w:hAnsi="David" w:cs="David"/>
          <w:kern w:val="2"/>
          <w:sz w:val="24"/>
          <w:szCs w:val="24"/>
          <w:rtl/>
          <w:lang w:eastAsia="en-US"/>
          <w14:ligatures w14:val="standardContextual"/>
        </w:rPr>
        <w:t>טיסה</w:t>
      </w:r>
      <w:r w:rsidR="00E71484" w:rsidRPr="00F56191">
        <w:rPr>
          <w:rFonts w:ascii="David" w:eastAsia="Arial" w:hAnsi="David" w:cs="David"/>
          <w:sz w:val="24"/>
          <w:szCs w:val="24"/>
          <w:rtl/>
          <w:lang w:val="he" w:eastAsia="en-US"/>
        </w:rPr>
        <w:t xml:space="preserve"> חזרה </w:t>
      </w:r>
      <w:r>
        <w:rPr>
          <w:rFonts w:ascii="David" w:eastAsia="Arial" w:hAnsi="David" w:cs="David" w:hint="cs"/>
          <w:sz w:val="24"/>
          <w:szCs w:val="24"/>
          <w:rtl/>
          <w:lang w:val="he" w:eastAsia="en-US"/>
        </w:rPr>
        <w:t xml:space="preserve">במועד </w:t>
      </w:r>
      <w:r w:rsidR="00E71484" w:rsidRPr="00F56191">
        <w:rPr>
          <w:rFonts w:ascii="David" w:eastAsia="Arial" w:hAnsi="David" w:cs="David"/>
          <w:sz w:val="24"/>
          <w:szCs w:val="24"/>
          <w:rtl/>
          <w:lang w:val="he" w:eastAsia="en-US"/>
        </w:rPr>
        <w:t>המוקדם ביותר שמצאו. דרך חברת ארקיע. טיסה ישירה מוינה לת"א בתא</w:t>
      </w:r>
      <w:r w:rsidR="00E71484" w:rsidRPr="00E71484">
        <w:rPr>
          <w:rFonts w:ascii="David" w:eastAsia="Arial" w:hAnsi="David" w:cs="David"/>
          <w:sz w:val="24"/>
          <w:szCs w:val="24"/>
          <w:rtl/>
          <w:lang w:val="he" w:eastAsia="en-US"/>
        </w:rPr>
        <w:t>ריך 04.09.24.</w:t>
      </w:r>
    </w:p>
    <w:p w14:paraId="6EAFAF9B" w14:textId="33C206CB" w:rsidR="00E71484" w:rsidRPr="00811F60" w:rsidRDefault="00811F60" w:rsidP="00811F60">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w:t>
      </w:r>
      <w:r w:rsidR="00E71484" w:rsidRPr="00811F60">
        <w:rPr>
          <w:rFonts w:ascii="David" w:eastAsia="Arial" w:hAnsi="David" w:cs="David"/>
          <w:sz w:val="24"/>
          <w:szCs w:val="24"/>
          <w:rtl/>
          <w:lang w:val="he" w:eastAsia="en-US"/>
        </w:rPr>
        <w:t xml:space="preserve">קבלות לכרטיסי טיסה חזור עם ארקיע מצו"ב </w:t>
      </w:r>
      <w:r w:rsidR="00E71484" w:rsidRPr="00AA5C1F">
        <w:rPr>
          <w:rFonts w:ascii="David" w:eastAsia="Arial" w:hAnsi="David" w:cs="David"/>
          <w:b/>
          <w:bCs/>
          <w:sz w:val="24"/>
          <w:szCs w:val="24"/>
          <w:u w:val="single"/>
          <w:rtl/>
          <w:lang w:val="he" w:eastAsia="en-US"/>
        </w:rPr>
        <w:t>כנספח 5.</w:t>
      </w:r>
    </w:p>
    <w:p w14:paraId="0BE0AD0C" w14:textId="77777777" w:rsidR="00811F60" w:rsidRDefault="00F56191" w:rsidP="00811F6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4B1B1B">
        <w:rPr>
          <w:rFonts w:ascii="David" w:eastAsia="SimSun" w:hAnsi="David" w:cs="David"/>
          <w:sz w:val="24"/>
          <w:szCs w:val="24"/>
          <w:rtl/>
          <w:lang w:eastAsia="zh-CN"/>
        </w:rPr>
        <w:t>ב</w:t>
      </w:r>
      <w:r>
        <w:rPr>
          <w:rFonts w:ascii="David" w:eastAsia="SimSun" w:hAnsi="David" w:cs="David" w:hint="cs"/>
          <w:sz w:val="24"/>
          <w:szCs w:val="24"/>
          <w:rtl/>
          <w:lang w:eastAsia="zh-CN"/>
        </w:rPr>
        <w:t>יום</w:t>
      </w:r>
      <w:r w:rsidRPr="004B1B1B">
        <w:rPr>
          <w:rFonts w:ascii="David" w:eastAsia="Arial" w:hAnsi="David" w:cs="David"/>
          <w:sz w:val="24"/>
          <w:szCs w:val="24"/>
          <w:rtl/>
          <w:lang w:val="he" w:eastAsia="en-US"/>
        </w:rPr>
        <w:t xml:space="preserve"> </w:t>
      </w:r>
      <w:r w:rsidR="00E71484" w:rsidRPr="004B1B1B">
        <w:rPr>
          <w:rFonts w:ascii="David" w:eastAsia="Arial" w:hAnsi="David" w:cs="David"/>
          <w:sz w:val="24"/>
          <w:szCs w:val="24"/>
          <w:lang w:val="he" w:eastAsia="en-US"/>
        </w:rPr>
        <w:t>30.08.24</w:t>
      </w:r>
      <w:r w:rsidR="00E71484" w:rsidRPr="00F56191">
        <w:rPr>
          <w:rFonts w:ascii="David" w:eastAsia="Arial" w:hAnsi="David" w:cs="David"/>
          <w:sz w:val="24"/>
          <w:szCs w:val="24"/>
          <w:rtl/>
          <w:lang w:val="he" w:eastAsia="en-US"/>
        </w:rPr>
        <w:t xml:space="preserve">  - הזמ</w:t>
      </w:r>
      <w:r>
        <w:rPr>
          <w:rFonts w:ascii="David" w:eastAsia="Arial" w:hAnsi="David" w:cs="David" w:hint="cs"/>
          <w:sz w:val="24"/>
          <w:szCs w:val="24"/>
          <w:rtl/>
          <w:lang w:val="he" w:eastAsia="en-US"/>
        </w:rPr>
        <w:t>י</w:t>
      </w:r>
      <w:r w:rsidR="00E71484" w:rsidRPr="00F56191">
        <w:rPr>
          <w:rFonts w:ascii="David" w:eastAsia="Arial" w:hAnsi="David" w:cs="David"/>
          <w:sz w:val="24"/>
          <w:szCs w:val="24"/>
          <w:rtl/>
          <w:lang w:val="he" w:eastAsia="en-US"/>
        </w:rPr>
        <w:t>נ</w:t>
      </w:r>
      <w:r>
        <w:rPr>
          <w:rFonts w:ascii="David" w:eastAsia="Arial" w:hAnsi="David" w:cs="David" w:hint="cs"/>
          <w:sz w:val="24"/>
          <w:szCs w:val="24"/>
          <w:rtl/>
          <w:lang w:val="he" w:eastAsia="en-US"/>
        </w:rPr>
        <w:t>ו התובעים</w:t>
      </w:r>
      <w:r w:rsidR="00E71484" w:rsidRPr="00F56191">
        <w:rPr>
          <w:rFonts w:ascii="David" w:eastAsia="Arial" w:hAnsi="David" w:cs="David"/>
          <w:sz w:val="24"/>
          <w:szCs w:val="24"/>
          <w:rtl/>
          <w:lang w:val="he" w:eastAsia="en-US"/>
        </w:rPr>
        <w:t xml:space="preserve"> 4 </w:t>
      </w:r>
      <w:r w:rsidR="00E71484" w:rsidRPr="00F56191">
        <w:rPr>
          <w:rFonts w:ascii="David" w:eastAsia="Aptos" w:hAnsi="David" w:cs="David"/>
          <w:kern w:val="2"/>
          <w:sz w:val="24"/>
          <w:szCs w:val="24"/>
          <w:rtl/>
          <w:lang w:eastAsia="en-US"/>
          <w14:ligatures w14:val="standardContextual"/>
        </w:rPr>
        <w:t>לילות</w:t>
      </w:r>
      <w:r w:rsidR="00E71484" w:rsidRPr="00F56191">
        <w:rPr>
          <w:rFonts w:ascii="David" w:eastAsia="Arial" w:hAnsi="David" w:cs="David"/>
          <w:sz w:val="24"/>
          <w:szCs w:val="24"/>
          <w:rtl/>
          <w:lang w:val="he" w:eastAsia="en-US"/>
        </w:rPr>
        <w:t xml:space="preserve"> נ</w:t>
      </w:r>
      <w:r w:rsidR="00E71484" w:rsidRPr="00E71484">
        <w:rPr>
          <w:rFonts w:ascii="David" w:eastAsia="Arial" w:hAnsi="David" w:cs="David"/>
          <w:sz w:val="24"/>
          <w:szCs w:val="24"/>
          <w:rtl/>
          <w:lang w:val="he" w:eastAsia="en-US"/>
        </w:rPr>
        <w:t>וספים במלון באוסטריה עקב דחיית הטיסה חזרה.</w:t>
      </w:r>
    </w:p>
    <w:p w14:paraId="02400C6A" w14:textId="2F238EB9" w:rsidR="00E71484" w:rsidRPr="00811F60" w:rsidRDefault="00811F60" w:rsidP="00811F60">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w:t>
      </w:r>
      <w:r w:rsidR="00E71484" w:rsidRPr="00811F60">
        <w:rPr>
          <w:rFonts w:ascii="David" w:eastAsia="Arial" w:hAnsi="David" w:cs="David"/>
          <w:sz w:val="24"/>
          <w:szCs w:val="24"/>
          <w:rtl/>
          <w:lang w:val="he" w:eastAsia="en-US"/>
        </w:rPr>
        <w:t xml:space="preserve">קבלה מלון באוסטריה מצו"ב </w:t>
      </w:r>
      <w:r w:rsidR="00E71484" w:rsidRPr="00AA5C1F">
        <w:rPr>
          <w:rFonts w:ascii="David" w:eastAsia="Arial" w:hAnsi="David" w:cs="David"/>
          <w:b/>
          <w:bCs/>
          <w:sz w:val="24"/>
          <w:szCs w:val="24"/>
          <w:u w:val="single"/>
          <w:rtl/>
          <w:lang w:val="he" w:eastAsia="en-US"/>
        </w:rPr>
        <w:t>כנספח 6.</w:t>
      </w:r>
    </w:p>
    <w:p w14:paraId="1CB8EC8E" w14:textId="19121A86" w:rsidR="00F56191" w:rsidRDefault="00E71484" w:rsidP="006043B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E71484">
        <w:rPr>
          <w:rFonts w:ascii="David" w:eastAsia="Arial" w:hAnsi="David" w:cs="David"/>
          <w:sz w:val="24"/>
          <w:szCs w:val="24"/>
          <w:rtl/>
          <w:lang w:val="he" w:eastAsia="en-US"/>
        </w:rPr>
        <w:t xml:space="preserve">עקב דחיית החזרה היו להם </w:t>
      </w:r>
      <w:r w:rsidRPr="00E71484">
        <w:rPr>
          <w:rFonts w:ascii="David" w:eastAsia="Aptos" w:hAnsi="David" w:cs="David"/>
          <w:kern w:val="2"/>
          <w:sz w:val="24"/>
          <w:szCs w:val="24"/>
          <w:rtl/>
          <w:lang w:eastAsia="en-US"/>
          <w14:ligatures w14:val="standardContextual"/>
        </w:rPr>
        <w:t>הוצאות</w:t>
      </w:r>
      <w:r w:rsidRPr="00E71484">
        <w:rPr>
          <w:rFonts w:ascii="David" w:eastAsia="Arial" w:hAnsi="David" w:cs="David"/>
          <w:sz w:val="24"/>
          <w:szCs w:val="24"/>
          <w:rtl/>
          <w:lang w:val="he" w:eastAsia="en-US"/>
        </w:rPr>
        <w:t xml:space="preserve"> רבות</w:t>
      </w:r>
      <w:r w:rsidR="00F56191">
        <w:rPr>
          <w:rFonts w:ascii="David" w:eastAsia="Arial" w:hAnsi="David" w:cs="David" w:hint="cs"/>
          <w:sz w:val="24"/>
          <w:szCs w:val="24"/>
          <w:rtl/>
          <w:lang w:val="he" w:eastAsia="en-US"/>
        </w:rPr>
        <w:t xml:space="preserve"> נוספות</w:t>
      </w:r>
      <w:r w:rsidRPr="00E71484">
        <w:rPr>
          <w:rFonts w:ascii="David" w:eastAsia="Arial" w:hAnsi="David" w:cs="David"/>
          <w:sz w:val="24"/>
          <w:szCs w:val="24"/>
          <w:rtl/>
          <w:lang w:val="he" w:eastAsia="en-US"/>
        </w:rPr>
        <w:t xml:space="preserve"> של אוכל, נסיעות, הארכה של הביטוח וכו'</w:t>
      </w:r>
      <w:r w:rsidRPr="00E71484">
        <w:rPr>
          <w:rFonts w:ascii="David" w:eastAsia="Arial" w:hAnsi="David" w:cs="David" w:hint="cs"/>
          <w:sz w:val="24"/>
          <w:szCs w:val="24"/>
          <w:rtl/>
          <w:lang w:val="he" w:eastAsia="en-US"/>
        </w:rPr>
        <w:t>.</w:t>
      </w:r>
      <w:r w:rsidRPr="00E71484">
        <w:rPr>
          <w:rFonts w:ascii="David" w:eastAsia="Arial" w:hAnsi="David" w:cs="David"/>
          <w:sz w:val="24"/>
          <w:szCs w:val="24"/>
          <w:rtl/>
          <w:lang w:val="he" w:eastAsia="en-US"/>
        </w:rPr>
        <w:t xml:space="preserve"> </w:t>
      </w:r>
    </w:p>
    <w:p w14:paraId="6E28EAB7" w14:textId="4063D6A6" w:rsidR="00E71484" w:rsidRPr="004B1B1B" w:rsidRDefault="00F56191" w:rsidP="004B1B1B">
      <w:pPr>
        <w:bidi/>
        <w:spacing w:before="240" w:after="240" w:line="360" w:lineRule="auto"/>
        <w:ind w:left="-771" w:right="-142"/>
        <w:jc w:val="both"/>
        <w:rPr>
          <w:rFonts w:ascii="David" w:eastAsia="Arial" w:hAnsi="David" w:cs="David"/>
          <w:sz w:val="24"/>
          <w:szCs w:val="24"/>
          <w:rtl/>
          <w:lang w:val="he" w:eastAsia="en-US"/>
        </w:rPr>
      </w:pPr>
      <w:r>
        <w:rPr>
          <w:rFonts w:ascii="David" w:eastAsia="Arial" w:hAnsi="David" w:cs="David" w:hint="cs"/>
          <w:sz w:val="24"/>
          <w:szCs w:val="24"/>
          <w:rtl/>
          <w:lang w:val="he" w:eastAsia="en-US"/>
        </w:rPr>
        <w:t xml:space="preserve">העתק </w:t>
      </w:r>
      <w:r w:rsidRPr="004B1B1B">
        <w:rPr>
          <w:rFonts w:ascii="David" w:eastAsia="Arial" w:hAnsi="David" w:cs="David"/>
          <w:sz w:val="24"/>
          <w:szCs w:val="24"/>
          <w:rtl/>
          <w:lang w:val="he" w:eastAsia="en-US"/>
        </w:rPr>
        <w:t xml:space="preserve"> </w:t>
      </w:r>
      <w:r w:rsidR="00E71484" w:rsidRPr="004B1B1B">
        <w:rPr>
          <w:rFonts w:ascii="David" w:eastAsia="Arial" w:hAnsi="David" w:cs="David"/>
          <w:b/>
          <w:sz w:val="24"/>
          <w:szCs w:val="24"/>
          <w:rtl/>
          <w:lang w:val="he" w:eastAsia="en-US"/>
        </w:rPr>
        <w:t xml:space="preserve">פירוטי אשראי </w:t>
      </w:r>
      <w:r w:rsidR="00E71484" w:rsidRPr="004B1B1B">
        <w:rPr>
          <w:rFonts w:ascii="David" w:eastAsia="Arial" w:hAnsi="David" w:cs="David"/>
          <w:sz w:val="24"/>
          <w:szCs w:val="24"/>
          <w:rtl/>
          <w:lang w:val="he" w:eastAsia="en-US"/>
        </w:rPr>
        <w:t>של כל המבוגרים, שם מפורט  אלו הוצאות שבוצעו בחו"ל לאחר ה31.08.24 (תאריך החזרה המקורי)</w:t>
      </w:r>
      <w:r>
        <w:rPr>
          <w:rFonts w:ascii="David" w:eastAsia="Arial" w:hAnsi="David" w:cs="David" w:hint="cs"/>
          <w:sz w:val="24"/>
          <w:szCs w:val="24"/>
          <w:rtl/>
          <w:lang w:val="he" w:eastAsia="en-US"/>
        </w:rPr>
        <w:t xml:space="preserve"> מצ"ב כ</w:t>
      </w:r>
      <w:r w:rsidRPr="004B1B1B">
        <w:rPr>
          <w:rFonts w:ascii="David" w:eastAsia="Arial" w:hAnsi="David" w:cs="David" w:hint="eastAsia"/>
          <w:b/>
          <w:bCs/>
          <w:sz w:val="24"/>
          <w:szCs w:val="24"/>
          <w:u w:val="single"/>
          <w:rtl/>
          <w:lang w:val="he" w:eastAsia="en-US"/>
        </w:rPr>
        <w:t>נספח</w:t>
      </w:r>
      <w:r w:rsidRPr="004B1B1B">
        <w:rPr>
          <w:rFonts w:ascii="David" w:eastAsia="Arial" w:hAnsi="David" w:cs="David"/>
          <w:b/>
          <w:bCs/>
          <w:sz w:val="24"/>
          <w:szCs w:val="24"/>
          <w:u w:val="single"/>
          <w:rtl/>
          <w:lang w:val="he" w:eastAsia="en-US"/>
        </w:rPr>
        <w:t xml:space="preserve"> </w:t>
      </w:r>
      <w:r w:rsidR="004B1B1B">
        <w:rPr>
          <w:rFonts w:ascii="David" w:eastAsia="Arial" w:hAnsi="David" w:cs="David" w:hint="cs"/>
          <w:b/>
          <w:bCs/>
          <w:sz w:val="24"/>
          <w:szCs w:val="24"/>
          <w:u w:val="single"/>
          <w:rtl/>
          <w:lang w:val="he" w:eastAsia="en-US"/>
        </w:rPr>
        <w:t>7</w:t>
      </w:r>
    </w:p>
    <w:p w14:paraId="32C14EC4" w14:textId="512E8555" w:rsidR="00E71484" w:rsidRPr="00E71484" w:rsidRDefault="00E71484"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4B1B1B">
        <w:rPr>
          <w:rFonts w:ascii="David" w:eastAsia="SimSun" w:hAnsi="David" w:cs="David"/>
          <w:sz w:val="24"/>
          <w:szCs w:val="24"/>
          <w:rtl/>
          <w:lang w:eastAsia="zh-CN"/>
        </w:rPr>
        <w:t>בנוסף</w:t>
      </w:r>
      <w:r w:rsidRPr="00E71484">
        <w:rPr>
          <w:rFonts w:ascii="David" w:eastAsia="Arial" w:hAnsi="David" w:cs="David"/>
          <w:sz w:val="24"/>
          <w:szCs w:val="24"/>
          <w:rtl/>
          <w:lang w:val="he" w:eastAsia="en-US"/>
        </w:rPr>
        <w:t xml:space="preserve"> ניתן לראות הוצאות נוספות </w:t>
      </w:r>
      <w:r w:rsidRPr="00E71484">
        <w:rPr>
          <w:rFonts w:ascii="David" w:eastAsia="Aptos" w:hAnsi="David" w:cs="David"/>
          <w:kern w:val="2"/>
          <w:sz w:val="24"/>
          <w:szCs w:val="24"/>
          <w:rtl/>
          <w:lang w:eastAsia="en-US"/>
          <w14:ligatures w14:val="standardContextual"/>
        </w:rPr>
        <w:t>שנכפו</w:t>
      </w:r>
      <w:r w:rsidRPr="00E71484">
        <w:rPr>
          <w:rFonts w:ascii="David" w:eastAsia="Arial" w:hAnsi="David" w:cs="David"/>
          <w:sz w:val="24"/>
          <w:szCs w:val="24"/>
          <w:rtl/>
          <w:lang w:val="he" w:eastAsia="en-US"/>
        </w:rPr>
        <w:t xml:space="preserve"> </w:t>
      </w:r>
      <w:r w:rsidR="00F56191" w:rsidRPr="00E71484">
        <w:rPr>
          <w:rFonts w:ascii="David" w:eastAsia="Arial" w:hAnsi="David" w:cs="David"/>
          <w:sz w:val="24"/>
          <w:szCs w:val="24"/>
          <w:rtl/>
          <w:lang w:val="he" w:eastAsia="en-US"/>
        </w:rPr>
        <w:t>על</w:t>
      </w:r>
      <w:r w:rsidR="00F56191">
        <w:rPr>
          <w:rFonts w:ascii="David" w:eastAsia="Arial" w:hAnsi="David" w:cs="David" w:hint="cs"/>
          <w:sz w:val="24"/>
          <w:szCs w:val="24"/>
          <w:rtl/>
          <w:lang w:val="he" w:eastAsia="en-US"/>
        </w:rPr>
        <w:t xml:space="preserve"> התובעים</w:t>
      </w:r>
      <w:r w:rsidR="00F56191" w:rsidRPr="00E71484">
        <w:rPr>
          <w:rFonts w:ascii="David" w:eastAsia="Arial" w:hAnsi="David" w:cs="David"/>
          <w:sz w:val="24"/>
          <w:szCs w:val="24"/>
          <w:rtl/>
          <w:lang w:val="he" w:eastAsia="en-US"/>
        </w:rPr>
        <w:t xml:space="preserve"> </w:t>
      </w:r>
      <w:r w:rsidRPr="00E71484">
        <w:rPr>
          <w:rFonts w:ascii="David" w:eastAsia="Arial" w:hAnsi="David" w:cs="David"/>
          <w:sz w:val="24"/>
          <w:szCs w:val="24"/>
          <w:rtl/>
          <w:lang w:val="he" w:eastAsia="en-US"/>
        </w:rPr>
        <w:t>כמו הארכת הביטוח הרפואי (חיוב של חברת הראל) והארכה של החניה בנתב"ג (540 ש"ח סה"כ לכל 11 הימים סה"כ במקום 7 ימים מתוכננים).</w:t>
      </w:r>
    </w:p>
    <w:p w14:paraId="3CF78F58" w14:textId="77777777" w:rsidR="00E71484" w:rsidRPr="00E71484" w:rsidRDefault="00E71484"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E71484">
        <w:rPr>
          <w:rFonts w:ascii="David" w:eastAsia="Arial" w:hAnsi="David" w:cs="David"/>
          <w:sz w:val="24"/>
          <w:szCs w:val="24"/>
          <w:rtl/>
          <w:lang w:val="he" w:eastAsia="en-US"/>
        </w:rPr>
        <w:lastRenderedPageBreak/>
        <w:t>כמובן שבנוסף נאלצ</w:t>
      </w:r>
      <w:r w:rsidRPr="00E71484">
        <w:rPr>
          <w:rFonts w:ascii="David" w:eastAsia="Arial" w:hAnsi="David" w:cs="David" w:hint="cs"/>
          <w:sz w:val="24"/>
          <w:szCs w:val="24"/>
          <w:rtl/>
          <w:lang w:val="he" w:eastAsia="en-US"/>
        </w:rPr>
        <w:t>ו</w:t>
      </w:r>
      <w:r w:rsidRPr="00E71484">
        <w:rPr>
          <w:rFonts w:ascii="David" w:eastAsia="Arial" w:hAnsi="David" w:cs="David"/>
          <w:sz w:val="24"/>
          <w:szCs w:val="24"/>
          <w:rtl/>
          <w:lang w:val="he" w:eastAsia="en-US"/>
        </w:rPr>
        <w:t xml:space="preserve"> להאריך את </w:t>
      </w:r>
      <w:r w:rsidRPr="00E71484">
        <w:rPr>
          <w:rFonts w:ascii="David" w:eastAsia="Aptos" w:hAnsi="David" w:cs="David"/>
          <w:kern w:val="2"/>
          <w:sz w:val="24"/>
          <w:szCs w:val="24"/>
          <w:rtl/>
          <w:lang w:eastAsia="en-US"/>
          <w14:ligatures w14:val="standardContextual"/>
        </w:rPr>
        <w:t>השכרת</w:t>
      </w:r>
      <w:r w:rsidRPr="00E71484">
        <w:rPr>
          <w:rFonts w:ascii="David" w:eastAsia="Arial" w:hAnsi="David" w:cs="David"/>
          <w:sz w:val="24"/>
          <w:szCs w:val="24"/>
          <w:rtl/>
          <w:lang w:val="he" w:eastAsia="en-US"/>
        </w:rPr>
        <w:t xml:space="preserve"> הרכב בעוד 4 ימים. מצורפים פירוטי ההזמנות (ההוצאות </w:t>
      </w:r>
      <w:r w:rsidRPr="004B1B1B">
        <w:rPr>
          <w:rFonts w:ascii="David" w:eastAsia="SimSun" w:hAnsi="David" w:cs="David"/>
          <w:sz w:val="24"/>
          <w:szCs w:val="24"/>
          <w:rtl/>
          <w:lang w:eastAsia="zh-CN"/>
        </w:rPr>
        <w:t>עצמן</w:t>
      </w:r>
      <w:r w:rsidRPr="00E71484">
        <w:rPr>
          <w:rFonts w:ascii="David" w:eastAsia="Arial" w:hAnsi="David" w:cs="David"/>
          <w:sz w:val="24"/>
          <w:szCs w:val="24"/>
          <w:rtl/>
          <w:lang w:val="he" w:eastAsia="en-US"/>
        </w:rPr>
        <w:t xml:space="preserve"> מפורטות בפירוטי האשראי) הנוספות מחברת </w:t>
      </w:r>
      <w:r w:rsidRPr="00E71484">
        <w:rPr>
          <w:rFonts w:ascii="David" w:eastAsia="Arial" w:hAnsi="David" w:cs="David"/>
          <w:sz w:val="24"/>
          <w:szCs w:val="24"/>
          <w:lang w:val="he" w:eastAsia="en-US"/>
        </w:rPr>
        <w:t>Abrix</w:t>
      </w:r>
      <w:r w:rsidRPr="00E71484">
        <w:rPr>
          <w:rFonts w:ascii="David" w:eastAsia="Arial" w:hAnsi="David" w:cs="David"/>
          <w:sz w:val="24"/>
          <w:szCs w:val="24"/>
          <w:rtl/>
          <w:lang w:val="he" w:eastAsia="en-US"/>
        </w:rPr>
        <w:t xml:space="preserve">  - "</w:t>
      </w:r>
      <w:r w:rsidRPr="00E71484">
        <w:rPr>
          <w:rFonts w:ascii="David" w:eastAsia="Arial" w:hAnsi="David" w:cs="David"/>
          <w:b/>
          <w:sz w:val="24"/>
          <w:szCs w:val="24"/>
          <w:rtl/>
          <w:lang w:val="he" w:eastAsia="en-US"/>
        </w:rPr>
        <w:t>הארכת השכרת רכב - רוזנטל</w:t>
      </w:r>
      <w:r w:rsidRPr="00E71484">
        <w:rPr>
          <w:rFonts w:ascii="David" w:eastAsia="Arial" w:hAnsi="David" w:cs="David"/>
          <w:sz w:val="24"/>
          <w:szCs w:val="24"/>
          <w:rtl/>
          <w:lang w:val="he" w:eastAsia="en-US"/>
        </w:rPr>
        <w:t>" ו- "</w:t>
      </w:r>
      <w:r w:rsidRPr="00E71484">
        <w:rPr>
          <w:rFonts w:ascii="David" w:eastAsia="Arial" w:hAnsi="David" w:cs="David"/>
          <w:b/>
          <w:sz w:val="24"/>
          <w:szCs w:val="24"/>
          <w:rtl/>
          <w:lang w:val="he" w:eastAsia="en-US"/>
        </w:rPr>
        <w:t>הארכת השכרת רכב - ספינזי</w:t>
      </w:r>
      <w:r w:rsidRPr="00E71484">
        <w:rPr>
          <w:rFonts w:ascii="David" w:eastAsia="Arial" w:hAnsi="David" w:cs="David"/>
          <w:sz w:val="24"/>
          <w:szCs w:val="24"/>
          <w:lang w:val="he" w:eastAsia="en-US"/>
        </w:rPr>
        <w:t>".</w:t>
      </w:r>
    </w:p>
    <w:p w14:paraId="0042EA28" w14:textId="77777777" w:rsidR="00E71484" w:rsidRDefault="00E71484"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E71484">
        <w:rPr>
          <w:rFonts w:ascii="David" w:eastAsia="Arial" w:hAnsi="David" w:cs="David"/>
          <w:sz w:val="24"/>
          <w:szCs w:val="24"/>
          <w:rtl/>
          <w:lang w:val="he" w:eastAsia="en-US"/>
        </w:rPr>
        <w:t>מעבר להוצאות שהיו כרוכות בהארכת השהות באוסטריה, ארבעת המבוגרים נאלצו להפסיד 4 ימי עבודה מלאים.</w:t>
      </w:r>
    </w:p>
    <w:p w14:paraId="4FF6C8A1" w14:textId="77777777" w:rsidR="00F56191" w:rsidRDefault="005D65A6" w:rsidP="006043B0">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Arial" w:hAnsi="David" w:cs="David" w:hint="cs"/>
          <w:sz w:val="24"/>
          <w:szCs w:val="24"/>
          <w:rtl/>
          <w:lang w:val="he" w:eastAsia="en-US"/>
        </w:rPr>
        <w:t>בתאריך 25.12.2024 נשלחה דרישה לחברה על ידי עורך דין חורש עמית  לנציגם בארץ וזו נותרה ללא מענה , כאשר נעשו נסיונות לפני לשלוח ישירות לחברה דרך האתר ולא צלח.</w:t>
      </w:r>
    </w:p>
    <w:p w14:paraId="11DE3D95" w14:textId="77777777" w:rsidR="0069146D" w:rsidRPr="00813B2B" w:rsidRDefault="0069146D" w:rsidP="00813B2B">
      <w:pPr>
        <w:tabs>
          <w:tab w:val="left" w:pos="651"/>
        </w:tabs>
        <w:bidi/>
        <w:spacing w:before="240" w:after="240" w:line="360" w:lineRule="auto"/>
        <w:ind w:right="-284"/>
        <w:jc w:val="both"/>
        <w:rPr>
          <w:rFonts w:cs="David"/>
          <w:b/>
          <w:bCs/>
          <w:sz w:val="28"/>
          <w:szCs w:val="28"/>
          <w:u w:val="single"/>
        </w:rPr>
      </w:pPr>
      <w:r w:rsidRPr="00813B2B">
        <w:rPr>
          <w:rFonts w:cs="David" w:hint="cs"/>
          <w:b/>
          <w:bCs/>
          <w:sz w:val="28"/>
          <w:szCs w:val="28"/>
          <w:u w:val="single"/>
          <w:rtl/>
        </w:rPr>
        <w:t xml:space="preserve">עילות התביעה </w:t>
      </w:r>
    </w:p>
    <w:p w14:paraId="47A21AC3" w14:textId="77777777" w:rsidR="00D43655" w:rsidRDefault="00E71484" w:rsidP="004B1B1B">
      <w:pPr>
        <w:pStyle w:val="a7"/>
        <w:numPr>
          <w:ilvl w:val="0"/>
          <w:numId w:val="1"/>
        </w:numPr>
        <w:bidi/>
        <w:spacing w:before="240" w:after="240" w:line="360" w:lineRule="auto"/>
        <w:ind w:left="-340" w:right="-142" w:hanging="431"/>
        <w:contextualSpacing w:val="0"/>
        <w:jc w:val="both"/>
        <w:rPr>
          <w:rFonts w:ascii="David" w:eastAsia="Aptos" w:hAnsi="David" w:cs="David"/>
          <w:kern w:val="2"/>
          <w:sz w:val="24"/>
          <w:szCs w:val="24"/>
          <w:lang w:eastAsia="en-US"/>
          <w14:ligatures w14:val="standardContextual"/>
        </w:rPr>
      </w:pPr>
      <w:r w:rsidRPr="00E71484">
        <w:rPr>
          <w:rFonts w:ascii="David" w:eastAsia="Aptos" w:hAnsi="David" w:cs="David"/>
          <w:kern w:val="2"/>
          <w:sz w:val="24"/>
          <w:szCs w:val="24"/>
          <w:rtl/>
          <w:lang w:eastAsia="en-US"/>
          <w14:ligatures w14:val="standardContextual"/>
        </w:rPr>
        <w:t xml:space="preserve">אין </w:t>
      </w:r>
      <w:r w:rsidRPr="004B1B1B">
        <w:rPr>
          <w:rFonts w:ascii="David" w:eastAsia="SimSun" w:hAnsi="David" w:cs="David"/>
          <w:sz w:val="24"/>
          <w:szCs w:val="24"/>
          <w:rtl/>
          <w:lang w:eastAsia="zh-CN"/>
        </w:rPr>
        <w:t>מחלוקת</w:t>
      </w:r>
      <w:r w:rsidRPr="00E71484">
        <w:rPr>
          <w:rFonts w:ascii="David" w:eastAsia="Aptos" w:hAnsi="David" w:cs="David"/>
          <w:kern w:val="2"/>
          <w:sz w:val="24"/>
          <w:szCs w:val="24"/>
          <w:rtl/>
          <w:lang w:eastAsia="en-US"/>
          <w14:ligatures w14:val="standardContextual"/>
        </w:rPr>
        <w:t xml:space="preserve"> כי </w:t>
      </w:r>
      <w:r w:rsidRPr="00D43655">
        <w:rPr>
          <w:rFonts w:ascii="David" w:eastAsia="SimSun" w:hAnsi="David" w:cs="David"/>
          <w:sz w:val="24"/>
          <w:szCs w:val="24"/>
          <w:rtl/>
          <w:lang w:eastAsia="zh-CN"/>
        </w:rPr>
        <w:t>על</w:t>
      </w:r>
      <w:r w:rsidRPr="00E71484">
        <w:rPr>
          <w:rFonts w:ascii="David" w:eastAsia="Aptos" w:hAnsi="David" w:cs="David"/>
          <w:kern w:val="2"/>
          <w:sz w:val="24"/>
          <w:szCs w:val="24"/>
          <w:rtl/>
          <w:lang w:eastAsia="en-US"/>
          <w14:ligatures w14:val="standardContextual"/>
        </w:rPr>
        <w:t xml:space="preserve"> </w:t>
      </w:r>
      <w:r w:rsidRPr="00E71484">
        <w:rPr>
          <w:rFonts w:ascii="David" w:eastAsia="SimSun" w:hAnsi="David" w:cs="David"/>
          <w:sz w:val="24"/>
          <w:szCs w:val="24"/>
          <w:rtl/>
          <w:lang w:eastAsia="zh-CN"/>
        </w:rPr>
        <w:t>הצדדים</w:t>
      </w:r>
      <w:r w:rsidRPr="00E71484">
        <w:rPr>
          <w:rFonts w:ascii="David" w:eastAsia="Aptos" w:hAnsi="David" w:cs="David"/>
          <w:kern w:val="2"/>
          <w:sz w:val="24"/>
          <w:szCs w:val="24"/>
          <w:rtl/>
          <w:lang w:eastAsia="en-US"/>
          <w14:ligatures w14:val="standardContextual"/>
        </w:rPr>
        <w:t xml:space="preserve"> חל הדין הישראלי, ובפרט - </w:t>
      </w:r>
      <w:r w:rsidRPr="00E71484">
        <w:rPr>
          <w:rFonts w:ascii="David" w:eastAsia="Aptos" w:hAnsi="David" w:cs="David"/>
          <w:b/>
          <w:bCs/>
          <w:kern w:val="2"/>
          <w:sz w:val="24"/>
          <w:szCs w:val="24"/>
          <w:rtl/>
          <w:lang w:eastAsia="en-US"/>
          <w14:ligatures w14:val="standardContextual"/>
        </w:rPr>
        <w:t>חוק שירותי תעופה (פיצוי וסיוע בשל ביטול טיסה או שינוי בתנאיה) תשע"ב-2012</w:t>
      </w:r>
      <w:r w:rsidRPr="00E71484">
        <w:rPr>
          <w:rFonts w:ascii="David" w:eastAsia="Aptos" w:hAnsi="David" w:cs="David"/>
          <w:kern w:val="2"/>
          <w:sz w:val="24"/>
          <w:szCs w:val="24"/>
          <w:rtl/>
          <w:lang w:eastAsia="en-US"/>
          <w14:ligatures w14:val="standardContextual"/>
        </w:rPr>
        <w:t xml:space="preserve"> (להלן: "</w:t>
      </w:r>
      <w:r w:rsidRPr="00E71484">
        <w:rPr>
          <w:rFonts w:ascii="David" w:eastAsia="Aptos" w:hAnsi="David" w:cs="David"/>
          <w:b/>
          <w:bCs/>
          <w:kern w:val="2"/>
          <w:sz w:val="24"/>
          <w:szCs w:val="24"/>
          <w:rtl/>
          <w:lang w:eastAsia="en-US"/>
          <w14:ligatures w14:val="standardContextual"/>
        </w:rPr>
        <w:t>החוק</w:t>
      </w:r>
      <w:r w:rsidRPr="00E71484">
        <w:rPr>
          <w:rFonts w:ascii="David" w:eastAsia="Aptos" w:hAnsi="David" w:cs="David"/>
          <w:kern w:val="2"/>
          <w:sz w:val="24"/>
          <w:szCs w:val="24"/>
          <w:rtl/>
          <w:lang w:eastAsia="en-US"/>
          <w14:ligatures w14:val="standardContextual"/>
        </w:rPr>
        <w:t xml:space="preserve">"). וידוע לכם כי האחריות כלפי הנוסע מוטלת עליכם כחברת תעופה. </w:t>
      </w:r>
    </w:p>
    <w:p w14:paraId="49B28D2B" w14:textId="657881DC" w:rsidR="00D43655" w:rsidRDefault="00D43655" w:rsidP="00D43655">
      <w:pPr>
        <w:pStyle w:val="a7"/>
        <w:numPr>
          <w:ilvl w:val="0"/>
          <w:numId w:val="1"/>
        </w:numPr>
        <w:bidi/>
        <w:spacing w:before="240" w:after="240" w:line="360" w:lineRule="auto"/>
        <w:ind w:left="-340" w:right="-142" w:hanging="431"/>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בהתאם לחוק אין ולא יכולה להיות מחלוקת כי הטיסה דנא הינה </w:t>
      </w:r>
      <w:r>
        <w:rPr>
          <w:rFonts w:ascii="David" w:eastAsia="SimSun" w:hAnsi="David" w:cs="David" w:hint="cs"/>
          <w:b/>
          <w:bCs/>
          <w:sz w:val="24"/>
          <w:szCs w:val="24"/>
          <w:u w:val="single"/>
          <w:rtl/>
          <w:lang w:eastAsia="zh-CN"/>
        </w:rPr>
        <w:t>טיסה שבוטלה</w:t>
      </w:r>
      <w:r>
        <w:rPr>
          <w:rFonts w:ascii="David" w:eastAsia="SimSun" w:hAnsi="David" w:cs="David" w:hint="cs"/>
          <w:b/>
          <w:bCs/>
          <w:sz w:val="24"/>
          <w:szCs w:val="24"/>
          <w:rtl/>
          <w:lang w:eastAsia="zh-CN"/>
        </w:rPr>
        <w:t xml:space="preserve">, </w:t>
      </w:r>
      <w:r>
        <w:rPr>
          <w:rFonts w:ascii="David" w:eastAsia="SimSun" w:hAnsi="David" w:cs="David" w:hint="cs"/>
          <w:sz w:val="24"/>
          <w:szCs w:val="24"/>
          <w:rtl/>
          <w:lang w:eastAsia="zh-CN"/>
        </w:rPr>
        <w:t xml:space="preserve">לעניין זה נפנה להגדרתה של טיסה שבוטלה בהתאם לחוק -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שהתעכבה מעל  </w:t>
      </w:r>
      <w:r>
        <w:rPr>
          <w:rFonts w:ascii="David" w:eastAsia="SimSun" w:hAnsi="David" w:cs="David"/>
          <w:sz w:val="24"/>
          <w:szCs w:val="24"/>
          <w:rtl/>
          <w:lang w:eastAsia="zh-CN"/>
        </w:rPr>
        <w:t xml:space="preserve">8 שעות </w:t>
      </w:r>
      <w:r>
        <w:rPr>
          <w:rFonts w:ascii="David" w:eastAsia="SimSun" w:hAnsi="David" w:cs="David" w:hint="cs"/>
          <w:sz w:val="24"/>
          <w:szCs w:val="24"/>
          <w:rtl/>
          <w:lang w:eastAsia="zh-CN"/>
        </w:rPr>
        <w:t xml:space="preserve">דינה כדין טיסה שבוטלה.  </w:t>
      </w:r>
    </w:p>
    <w:p w14:paraId="61DE86DB" w14:textId="77777777" w:rsidR="00D43655" w:rsidRDefault="00D43655" w:rsidP="00D43655">
      <w:pPr>
        <w:pStyle w:val="p00"/>
        <w:bidi/>
        <w:spacing w:before="72" w:beforeAutospacing="0" w:after="0" w:afterAutospacing="0"/>
        <w:ind w:left="-58" w:right="709"/>
        <w:jc w:val="both"/>
        <w:rPr>
          <w:rStyle w:val="default"/>
          <w:rFonts w:ascii="FrankRuehl" w:hAnsi="FrankRuehl" w:cs="FrankRuehl"/>
          <w:b/>
          <w:bCs/>
          <w:sz w:val="26"/>
          <w:szCs w:val="26"/>
        </w:rPr>
      </w:pPr>
      <w:r>
        <w:rPr>
          <w:rStyle w:val="default"/>
          <w:rFonts w:ascii="FrankRuehl" w:hAnsi="FrankRuehl" w:cs="FrankRuehl" w:hint="cs"/>
          <w:b/>
          <w:bCs/>
          <w:color w:val="000000"/>
          <w:sz w:val="26"/>
          <w:szCs w:val="26"/>
          <w:rtl/>
        </w:rPr>
        <w:t>"</w:t>
      </w:r>
      <w:r>
        <w:rPr>
          <w:rStyle w:val="default"/>
          <w:rFonts w:ascii="FrankRuehl" w:hAnsi="FrankRuehl" w:cs="FrankRuehl"/>
          <w:b/>
          <w:bCs/>
          <w:color w:val="000000"/>
          <w:sz w:val="26"/>
          <w:szCs w:val="26"/>
          <w:rtl/>
        </w:rPr>
        <w:t>"טיסה שבוטלה" – כל אחת מאלה, ואולם לא יראו שינוי במספר הטיסה כשלעצמו כטיסה שבוטלה:</w:t>
      </w:r>
    </w:p>
    <w:p w14:paraId="30E87067" w14:textId="77777777" w:rsidR="00D43655" w:rsidRDefault="00D43655" w:rsidP="00D43655">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(1)   טיסה שלא התקיימה;</w:t>
      </w:r>
    </w:p>
    <w:p w14:paraId="602CE806" w14:textId="77777777" w:rsidR="00D43655" w:rsidRDefault="00D43655" w:rsidP="00D43655">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 xml:space="preserve">(2)   </w:t>
      </w:r>
      <w:r w:rsidRPr="00D43655">
        <w:rPr>
          <w:rStyle w:val="default"/>
          <w:rFonts w:ascii="FrankRuehl" w:hAnsi="FrankRuehl" w:cs="FrankRuehl"/>
          <w:b/>
          <w:bCs/>
          <w:color w:val="000000"/>
          <w:sz w:val="26"/>
          <w:szCs w:val="26"/>
          <w:rtl/>
        </w:rPr>
        <w:t>טיסה שהמריאה באיחור של שמונה שעות לפחות</w:t>
      </w:r>
      <w:r>
        <w:rPr>
          <w:rStyle w:val="default"/>
          <w:rFonts w:ascii="FrankRuehl" w:hAnsi="FrankRuehl" w:cs="FrankRuehl"/>
          <w:b/>
          <w:bCs/>
          <w:color w:val="000000"/>
          <w:sz w:val="26"/>
          <w:szCs w:val="26"/>
          <w:rtl/>
        </w:rPr>
        <w:t xml:space="preserve"> מהמועד הנקוב בכרטיס הטיסה או באיחור שנקבע לפי סעיף 6(ח);</w:t>
      </w:r>
      <w:r>
        <w:rPr>
          <w:rStyle w:val="default"/>
          <w:rFonts w:ascii="FrankRuehl" w:hAnsi="FrankRuehl" w:cs="FrankRuehl" w:hint="cs"/>
          <w:b/>
          <w:bCs/>
          <w:sz w:val="26"/>
          <w:szCs w:val="26"/>
          <w:rtl/>
        </w:rPr>
        <w:t>"</w:t>
      </w:r>
    </w:p>
    <w:p w14:paraId="221DA313" w14:textId="5EBF211F" w:rsidR="00E71484" w:rsidRPr="00E71484" w:rsidRDefault="00E71484" w:rsidP="00D43655">
      <w:pPr>
        <w:pStyle w:val="a7"/>
        <w:numPr>
          <w:ilvl w:val="0"/>
          <w:numId w:val="1"/>
        </w:numPr>
        <w:bidi/>
        <w:spacing w:before="240" w:after="240" w:line="360" w:lineRule="auto"/>
        <w:ind w:left="-340" w:right="-142" w:hanging="431"/>
        <w:contextualSpacing w:val="0"/>
        <w:jc w:val="both"/>
        <w:rPr>
          <w:rFonts w:ascii="David" w:eastAsia="Aptos" w:hAnsi="David" w:cs="David"/>
          <w:kern w:val="2"/>
          <w:sz w:val="24"/>
          <w:szCs w:val="24"/>
          <w:rtl/>
          <w:lang w:eastAsia="en-US"/>
          <w14:ligatures w14:val="standardContextual"/>
        </w:rPr>
      </w:pPr>
      <w:r w:rsidRPr="00E71484">
        <w:rPr>
          <w:rFonts w:ascii="David" w:eastAsia="Aptos" w:hAnsi="David" w:cs="David"/>
          <w:kern w:val="2"/>
          <w:sz w:val="24"/>
          <w:szCs w:val="24"/>
          <w:rtl/>
          <w:lang w:eastAsia="en-US"/>
          <w14:ligatures w14:val="standardContextual"/>
        </w:rPr>
        <w:t>ולכן ביטול הטיסה ב</w:t>
      </w:r>
      <w:r w:rsidRPr="00E71484">
        <w:rPr>
          <w:rFonts w:ascii="David" w:eastAsia="Aptos" w:hAnsi="David" w:cs="David" w:hint="cs"/>
          <w:kern w:val="2"/>
          <w:sz w:val="24"/>
          <w:szCs w:val="24"/>
          <w:rtl/>
          <w:lang w:eastAsia="en-US"/>
          <w14:ligatures w14:val="standardContextual"/>
        </w:rPr>
        <w:t>19.8.2024 וכן ביטול טיסת חזור</w:t>
      </w:r>
      <w:r w:rsidR="00D43655">
        <w:rPr>
          <w:rFonts w:ascii="David" w:eastAsia="Aptos" w:hAnsi="David" w:cs="David" w:hint="cs"/>
          <w:kern w:val="2"/>
          <w:sz w:val="24"/>
          <w:szCs w:val="24"/>
          <w:rtl/>
          <w:lang w:eastAsia="en-US"/>
          <w14:ligatures w14:val="standardContextual"/>
        </w:rPr>
        <w:t xml:space="preserve"> ב-28.8.2024</w:t>
      </w:r>
      <w:r w:rsidRPr="00E71484">
        <w:rPr>
          <w:rFonts w:ascii="David" w:eastAsia="Aptos" w:hAnsi="David" w:cs="David" w:hint="cs"/>
          <w:kern w:val="2"/>
          <w:sz w:val="24"/>
          <w:szCs w:val="24"/>
          <w:rtl/>
          <w:lang w:eastAsia="en-US"/>
          <w14:ligatures w14:val="standardContextual"/>
        </w:rPr>
        <w:t xml:space="preserve"> </w:t>
      </w:r>
      <w:r w:rsidRPr="00E71484">
        <w:rPr>
          <w:rFonts w:ascii="David" w:eastAsia="Aptos" w:hAnsi="David" w:cs="David"/>
          <w:kern w:val="2"/>
          <w:sz w:val="24"/>
          <w:szCs w:val="24"/>
          <w:rtl/>
          <w:lang w:eastAsia="en-US"/>
          <w14:ligatures w14:val="standardContextual"/>
        </w:rPr>
        <w:t xml:space="preserve">מצדיק בגינו פיצוי </w:t>
      </w:r>
      <w:r w:rsidR="00D43655">
        <w:rPr>
          <w:rFonts w:ascii="David" w:eastAsia="Aptos" w:hAnsi="David" w:cs="David" w:hint="cs"/>
          <w:kern w:val="2"/>
          <w:sz w:val="24"/>
          <w:szCs w:val="24"/>
          <w:rtl/>
          <w:lang w:eastAsia="en-US"/>
          <w14:ligatures w14:val="standardContextual"/>
        </w:rPr>
        <w:t>סטטוטורי וכן שירותי סיוע</w:t>
      </w:r>
      <w:r w:rsidRPr="00E71484">
        <w:rPr>
          <w:rFonts w:ascii="David" w:eastAsia="Aptos" w:hAnsi="David" w:cs="David"/>
          <w:kern w:val="2"/>
          <w:sz w:val="24"/>
          <w:szCs w:val="24"/>
          <w:rtl/>
          <w:lang w:eastAsia="en-US"/>
          <w14:ligatures w14:val="standardContextual"/>
        </w:rPr>
        <w:t>.</w:t>
      </w:r>
    </w:p>
    <w:p w14:paraId="6605DFA0" w14:textId="77777777" w:rsidR="00E71484" w:rsidRPr="00E71484" w:rsidRDefault="00E71484" w:rsidP="00E71484">
      <w:pPr>
        <w:bidi/>
        <w:spacing w:before="72" w:after="0" w:line="240" w:lineRule="auto"/>
        <w:ind w:right="1134"/>
        <w:rPr>
          <w:rFonts w:ascii="David" w:eastAsia="Times New Roman" w:hAnsi="David" w:cs="David"/>
          <w:color w:val="000000"/>
          <w:sz w:val="24"/>
          <w:szCs w:val="24"/>
          <w:lang w:eastAsia="en-US"/>
        </w:rPr>
      </w:pPr>
      <w:r w:rsidRPr="00E71484">
        <w:rPr>
          <w:rFonts w:ascii="David" w:eastAsia="Times New Roman" w:hAnsi="David" w:cs="David"/>
          <w:b/>
          <w:bCs/>
          <w:color w:val="008000"/>
          <w:sz w:val="24"/>
          <w:szCs w:val="24"/>
          <w:rtl/>
          <w:lang w:eastAsia="en-US"/>
        </w:rPr>
        <w:t>טיסה שבוטלה (הוראת שעה – תיקון מס' 1) תש"ף-2020</w:t>
      </w:r>
    </w:p>
    <w:p w14:paraId="0A60EF8B" w14:textId="77777777" w:rsidR="00E71484" w:rsidRPr="00E71484" w:rsidRDefault="00E71484" w:rsidP="00E71484">
      <w:pPr>
        <w:shd w:val="clear" w:color="auto" w:fill="FFFFFF"/>
        <w:bidi/>
        <w:spacing w:before="240" w:after="240" w:line="36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6.       (א)  נוסע שהונפק לו כרטיס טיסה לטיסה שבוטלה, יהיה זכאי לקבל ממפעיל טיסה או מהמארגן הטבות אלה:</w:t>
      </w:r>
    </w:p>
    <w:p w14:paraId="43D268FC" w14:textId="77777777" w:rsidR="00E71484" w:rsidRPr="00E71484" w:rsidRDefault="00E71484" w:rsidP="00E71484">
      <w:pPr>
        <w:shd w:val="clear" w:color="auto" w:fill="FFFFFF"/>
        <w:bidi/>
        <w:spacing w:before="240" w:after="240" w:line="36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(1)   שירותי סיוע;</w:t>
      </w:r>
    </w:p>
    <w:p w14:paraId="7A125BF1" w14:textId="77777777" w:rsidR="00E71484" w:rsidRPr="00E71484" w:rsidRDefault="00E71484" w:rsidP="00E71484">
      <w:pPr>
        <w:shd w:val="clear" w:color="auto" w:fill="FFFFFF"/>
        <w:bidi/>
        <w:spacing w:before="240" w:after="240" w:line="36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(2)   השבת תמורה או כרטיס טיסה חלופי, לפי בחירת הנוסע;</w:t>
      </w:r>
    </w:p>
    <w:p w14:paraId="2D5E28EF" w14:textId="77777777" w:rsidR="00E71484" w:rsidRPr="00E71484" w:rsidRDefault="00E71484" w:rsidP="00E71484">
      <w:pPr>
        <w:shd w:val="clear" w:color="auto" w:fill="FFFFFF"/>
        <w:bidi/>
        <w:spacing w:before="240" w:after="240" w:line="36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(3)   פיצוי כספי כאמור בתוספת הראשונה.</w:t>
      </w:r>
    </w:p>
    <w:p w14:paraId="4E5500DF" w14:textId="77777777" w:rsidR="00D43655" w:rsidRDefault="00D43655" w:rsidP="004B1B1B">
      <w:pPr>
        <w:pStyle w:val="a7"/>
        <w:numPr>
          <w:ilvl w:val="0"/>
          <w:numId w:val="1"/>
        </w:numPr>
        <w:bidi/>
        <w:spacing w:before="240" w:after="240" w:line="360" w:lineRule="auto"/>
        <w:ind w:left="-340" w:right="-142" w:hanging="431"/>
        <w:contextualSpacing w:val="0"/>
        <w:jc w:val="both"/>
        <w:rPr>
          <w:rFonts w:ascii="David" w:eastAsia="Times New Roman" w:hAnsi="David" w:cs="David"/>
          <w:color w:val="000000"/>
          <w:sz w:val="24"/>
          <w:szCs w:val="24"/>
          <w:lang w:eastAsia="en-US"/>
        </w:rPr>
      </w:pPr>
      <w:r>
        <w:rPr>
          <w:rFonts w:ascii="David" w:eastAsia="Times New Roman" w:hAnsi="David" w:cs="David" w:hint="cs"/>
          <w:color w:val="000000"/>
          <w:sz w:val="24"/>
          <w:szCs w:val="24"/>
          <w:rtl/>
          <w:lang w:eastAsia="en-US"/>
        </w:rPr>
        <w:t>נבהיר כי המקרה הנ"ל אינו חל במקרים בהתאם לתיקון החוק בעניין מלחמת חרבות ברזל, וזאת לאור העובדה שאינו חל במועדים שנקבעו בהתאם לתיקון.</w:t>
      </w:r>
    </w:p>
    <w:p w14:paraId="10552062" w14:textId="497B11F5" w:rsidR="00E71484" w:rsidRPr="00E71484" w:rsidRDefault="00E71484" w:rsidP="00D43655">
      <w:pPr>
        <w:pStyle w:val="a7"/>
        <w:numPr>
          <w:ilvl w:val="0"/>
          <w:numId w:val="1"/>
        </w:numPr>
        <w:bidi/>
        <w:spacing w:before="240" w:after="240" w:line="360" w:lineRule="auto"/>
        <w:ind w:left="-340" w:right="-142" w:hanging="431"/>
        <w:contextualSpacing w:val="0"/>
        <w:jc w:val="both"/>
        <w:rPr>
          <w:rFonts w:ascii="David" w:eastAsia="Times New Roman" w:hAnsi="David" w:cs="David"/>
          <w:color w:val="000000"/>
          <w:sz w:val="24"/>
          <w:szCs w:val="24"/>
          <w:rtl/>
          <w:lang w:eastAsia="en-US"/>
        </w:rPr>
      </w:pPr>
      <w:r w:rsidRPr="00E71484">
        <w:rPr>
          <w:rFonts w:ascii="David" w:eastAsia="Times New Roman" w:hAnsi="David" w:cs="David"/>
          <w:color w:val="000000"/>
          <w:sz w:val="24"/>
          <w:szCs w:val="24"/>
          <w:rtl/>
          <w:lang w:eastAsia="en-US"/>
        </w:rPr>
        <w:t xml:space="preserve">מקרה זה על כל היבטיו </w:t>
      </w:r>
      <w:r w:rsidRPr="00E71484">
        <w:rPr>
          <w:rFonts w:ascii="David" w:eastAsia="Aptos" w:hAnsi="David" w:cs="David"/>
          <w:kern w:val="2"/>
          <w:sz w:val="24"/>
          <w:szCs w:val="24"/>
          <w:rtl/>
          <w:lang w:eastAsia="en-US"/>
          <w14:ligatures w14:val="standardContextual"/>
        </w:rPr>
        <w:t>חוסר</w:t>
      </w:r>
      <w:r w:rsidRPr="00E71484">
        <w:rPr>
          <w:rFonts w:ascii="David" w:eastAsia="Times New Roman" w:hAnsi="David" w:cs="David"/>
          <w:color w:val="000000"/>
          <w:sz w:val="24"/>
          <w:szCs w:val="24"/>
          <w:rtl/>
          <w:lang w:eastAsia="en-US"/>
        </w:rPr>
        <w:t xml:space="preserve"> סיוע במלונות,</w:t>
      </w:r>
      <w:r w:rsidR="00C23C6E">
        <w:rPr>
          <w:rFonts w:ascii="David" w:eastAsia="Times New Roman" w:hAnsi="David" w:cs="David" w:hint="cs"/>
          <w:color w:val="000000"/>
          <w:sz w:val="24"/>
          <w:szCs w:val="24"/>
          <w:rtl/>
          <w:lang w:eastAsia="en-US"/>
        </w:rPr>
        <w:t xml:space="preserve"> </w:t>
      </w:r>
      <w:r w:rsidRPr="00E71484">
        <w:rPr>
          <w:rFonts w:ascii="David" w:eastAsia="Times New Roman" w:hAnsi="David" w:cs="David"/>
          <w:color w:val="000000"/>
          <w:sz w:val="24"/>
          <w:szCs w:val="24"/>
          <w:rtl/>
          <w:lang w:eastAsia="en-US"/>
        </w:rPr>
        <w:t>בטיסות חלופיות, במזון ומשקה</w:t>
      </w:r>
      <w:r w:rsidR="00C23C6E">
        <w:rPr>
          <w:rFonts w:ascii="David" w:eastAsia="Times New Roman" w:hAnsi="David" w:cs="David" w:hint="cs"/>
          <w:color w:val="000000"/>
          <w:sz w:val="24"/>
          <w:szCs w:val="24"/>
          <w:rtl/>
          <w:lang w:eastAsia="en-US"/>
        </w:rPr>
        <w:t xml:space="preserve"> ובכלל בשירותי הסיוע הנדרשים על פי החוק</w:t>
      </w:r>
      <w:r w:rsidRPr="00E71484">
        <w:rPr>
          <w:rFonts w:ascii="David" w:eastAsia="Times New Roman" w:hAnsi="David" w:cs="David"/>
          <w:color w:val="000000"/>
          <w:sz w:val="24"/>
          <w:szCs w:val="24"/>
          <w:rtl/>
          <w:lang w:eastAsia="en-US"/>
        </w:rPr>
        <w:t xml:space="preserve">, שינוי טיסה מישירה לטיסה עם </w:t>
      </w:r>
      <w:r w:rsidR="00042C8D">
        <w:rPr>
          <w:rFonts w:ascii="David" w:eastAsia="Times New Roman" w:hAnsi="David" w:cs="David" w:hint="cs"/>
          <w:color w:val="000000"/>
          <w:sz w:val="24"/>
          <w:szCs w:val="24"/>
          <w:rtl/>
          <w:lang w:eastAsia="en-US"/>
        </w:rPr>
        <w:t>עצירת ביניים,</w:t>
      </w:r>
      <w:r w:rsidRPr="00E71484">
        <w:rPr>
          <w:rFonts w:ascii="David" w:eastAsia="Times New Roman" w:hAnsi="David" w:cs="David"/>
          <w:color w:val="000000"/>
          <w:sz w:val="24"/>
          <w:szCs w:val="24"/>
          <w:rtl/>
          <w:lang w:eastAsia="en-US"/>
        </w:rPr>
        <w:t xml:space="preserve"> מצדיק פיצוי לדוגמא לפי </w:t>
      </w:r>
      <w:r w:rsidRPr="00E71484">
        <w:rPr>
          <w:rFonts w:ascii="David" w:eastAsia="Times New Roman" w:hAnsi="David" w:cs="David"/>
          <w:sz w:val="24"/>
          <w:szCs w:val="24"/>
          <w:rtl/>
          <w:lang w:eastAsia="en-US"/>
        </w:rPr>
        <w:t>כמוגדר בחוק שירותי התעופה סעיף 11  שדלהלן</w:t>
      </w:r>
      <w:r w:rsidR="00C23C6E">
        <w:rPr>
          <w:rFonts w:ascii="David" w:eastAsia="Times New Roman" w:hAnsi="David" w:cs="David" w:hint="cs"/>
          <w:color w:val="000000"/>
          <w:sz w:val="24"/>
          <w:szCs w:val="24"/>
          <w:rtl/>
          <w:lang w:eastAsia="en-US"/>
        </w:rPr>
        <w:t>:</w:t>
      </w:r>
    </w:p>
    <w:p w14:paraId="2CC814FD" w14:textId="77777777" w:rsidR="00E71484" w:rsidRPr="00E71484" w:rsidRDefault="00E71484" w:rsidP="00C23C6E">
      <w:pPr>
        <w:bidi/>
        <w:spacing w:before="120" w:after="120" w:line="240" w:lineRule="auto"/>
        <w:ind w:left="-340" w:right="-142"/>
        <w:contextualSpacing/>
        <w:jc w:val="both"/>
        <w:rPr>
          <w:rFonts w:ascii="David" w:eastAsia="Times New Roman" w:hAnsi="David" w:cs="David"/>
          <w:sz w:val="24"/>
          <w:szCs w:val="24"/>
          <w:lang w:eastAsia="en-US"/>
        </w:rPr>
      </w:pPr>
      <w:r w:rsidRPr="00E71484">
        <w:rPr>
          <w:rFonts w:ascii="David" w:eastAsia="Times New Roman" w:hAnsi="David" w:cs="David"/>
          <w:b/>
          <w:bCs/>
          <w:color w:val="008000"/>
          <w:sz w:val="24"/>
          <w:szCs w:val="24"/>
          <w:rtl/>
          <w:lang w:eastAsia="en-US"/>
        </w:rPr>
        <w:t>פיצויים לדוגמה הודעה תשפ"ד-2024</w:t>
      </w:r>
    </w:p>
    <w:p w14:paraId="12D9E908"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 xml:space="preserve">11.    (א)  בית המשפט רשאי לפסוק לנוסע שהונפק לו כרטיס טיסה פיצויים שאינם תלויים בנזק (בסעיף זה – פיצויים לדוגמה), בסכום </w:t>
      </w:r>
      <w:r w:rsidRPr="00E71484">
        <w:rPr>
          <w:rFonts w:ascii="David" w:eastAsia="Times New Roman" w:hAnsi="David" w:cs="David"/>
          <w:b/>
          <w:bCs/>
          <w:color w:val="000000"/>
          <w:sz w:val="24"/>
          <w:szCs w:val="24"/>
          <w:rtl/>
          <w:lang w:eastAsia="en-US"/>
        </w:rPr>
        <w:lastRenderedPageBreak/>
        <w:t>שלא יעלה על 11,540 שקלים חדשים, אם מצא כי נעשה ביודעין אחד מאלה:</w:t>
      </w:r>
    </w:p>
    <w:p w14:paraId="4CCD9772"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(1)   מפעיל טיסה או מארגן –</w:t>
      </w:r>
    </w:p>
    <w:p w14:paraId="0637CB75"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(א)   לא נתן הטבות לנוסע שסירב להטיסו, בניגוד להוראות סעיף 5;</w:t>
      </w:r>
    </w:p>
    <w:p w14:paraId="2584EF38"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(ב)   לא נתן הטבות לנוסע שטיסתו בוטלה, בניגוד להוראות סעיף 6;</w:t>
      </w:r>
    </w:p>
    <w:p w14:paraId="77D9F528"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(ג)    לא נתן הטבות לנוסע שטיסתו המריאה באיחור, בניגוד להוראות סעיף 7;</w:t>
      </w:r>
    </w:p>
    <w:p w14:paraId="7F9EFA1C"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(ד)   לא נתן הטבות לנוסע שמועד ההמראה של טיסתו הוקדם, בניגוד להוראות סעיף 8;</w:t>
      </w:r>
    </w:p>
    <w:p w14:paraId="10EE0AAC"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(ה)   לא נתן פיצוי כספי בשל שינוי בתנאי כרטיס הטיסה כאמור בתוספת השנייה, לנוסע שהועבר למחלקה ברמה נמוכה יותר מזו הנקובה בכרטיס הטיסה שלו, בניגוד להוראות סעיף 9(ב);</w:t>
      </w:r>
    </w:p>
    <w:p w14:paraId="171C1DC3"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(2)   מפעיל טיסה, מארגן או מי שהסמיכו לכך הנפיק לנוסע כרטיס טיסה שמועד הטיסה הנקוב בו אינו המועד שרשות שדות התעופה אישרה מראש, ובשל כך הטיסה לא היתה אמורה להמריא במועד הנקוב כאמור, בניגוד להוראות סעיף 10, והיא בוטלה או המריאה בפער העולה על שעתיים מהמועד הנקוב באותו כרטיס טיסה.</w:t>
      </w:r>
    </w:p>
    <w:p w14:paraId="2CAE7AF0"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          (ב)  בבואו לקבוע את גובה הפיצויים לדוגמה, יתחשב בית המשפט, בין השאר, בשיקולים המפורטים להלן, ולא יתחשב בגובה הנזק שנגרם לנוסע עקב ביטול הטיסה או השינוי במועד המראתה או בתנאיה:</w:t>
      </w:r>
    </w:p>
    <w:p w14:paraId="3CAF0C66"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(1)   אכיפת החוק והרתעה מפני הפרתו;</w:t>
      </w:r>
    </w:p>
    <w:p w14:paraId="227B7C46"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(2)   עידוד הנוסע למימוש זכויותיו;</w:t>
      </w:r>
    </w:p>
    <w:p w14:paraId="765B4D63"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(3)   היות ההפרה הפרה חוזרת;</w:t>
      </w:r>
    </w:p>
    <w:p w14:paraId="27B4C581"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(4)   חומרת ההפרה ונסיבותיה;</w:t>
      </w:r>
    </w:p>
    <w:p w14:paraId="5D09A720"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(5)   שווייה הכספי של העסקה שבקשר אליה בוצעה ההפרה.</w:t>
      </w:r>
    </w:p>
    <w:p w14:paraId="565D587B" w14:textId="77777777" w:rsidR="00E71484" w:rsidRPr="00E71484" w:rsidRDefault="00E71484" w:rsidP="00C23C6E">
      <w:pPr>
        <w:shd w:val="clear" w:color="auto" w:fill="FFFFFF"/>
        <w:bidi/>
        <w:spacing w:before="120" w:after="120" w:line="240" w:lineRule="auto"/>
        <w:ind w:left="1134" w:right="1134"/>
        <w:contextualSpacing/>
        <w:jc w:val="both"/>
        <w:rPr>
          <w:rFonts w:ascii="David" w:eastAsia="Times New Roman" w:hAnsi="David" w:cs="David"/>
          <w:b/>
          <w:bCs/>
          <w:color w:val="000000"/>
          <w:sz w:val="24"/>
          <w:szCs w:val="24"/>
          <w:rtl/>
          <w:lang w:eastAsia="en-US"/>
        </w:rPr>
      </w:pPr>
      <w:r w:rsidRPr="00E71484">
        <w:rPr>
          <w:rFonts w:ascii="David" w:eastAsia="Times New Roman" w:hAnsi="David" w:cs="David"/>
          <w:b/>
          <w:bCs/>
          <w:color w:val="000000"/>
          <w:sz w:val="24"/>
          <w:szCs w:val="24"/>
          <w:rtl/>
          <w:lang w:eastAsia="en-US"/>
        </w:rPr>
        <w:t>          (ג)   אין בהוראות סעיף זה כדי לגרוע מזכותו של נוסע להטבות בשל אותה הפרה.</w:t>
      </w:r>
    </w:p>
    <w:p w14:paraId="1A86743B" w14:textId="116CBBC0" w:rsidR="00D43655" w:rsidRPr="00D43655" w:rsidRDefault="00D43655" w:rsidP="004B1B1B">
      <w:pPr>
        <w:pStyle w:val="a7"/>
        <w:numPr>
          <w:ilvl w:val="0"/>
          <w:numId w:val="1"/>
        </w:numPr>
        <w:bidi/>
        <w:spacing w:before="240" w:after="240" w:line="360" w:lineRule="auto"/>
        <w:ind w:left="-340" w:right="-142" w:hanging="431"/>
        <w:contextualSpacing w:val="0"/>
        <w:jc w:val="both"/>
        <w:rPr>
          <w:rFonts w:ascii="David" w:eastAsia="Times New Roman" w:hAnsi="David" w:cs="David"/>
          <w:b/>
          <w:bCs/>
          <w:color w:val="000000"/>
          <w:sz w:val="24"/>
          <w:szCs w:val="24"/>
        </w:rPr>
      </w:pPr>
      <w:r>
        <w:rPr>
          <w:rFonts w:ascii="David" w:eastAsia="Times New Roman" w:hAnsi="David" w:cs="David" w:hint="cs"/>
          <w:color w:val="000000"/>
          <w:sz w:val="24"/>
          <w:szCs w:val="24"/>
          <w:rtl/>
        </w:rPr>
        <w:t>החמור במקרה דנא הינו שגם אם</w:t>
      </w:r>
      <w:r w:rsidR="00C64F65">
        <w:rPr>
          <w:rFonts w:ascii="David" w:eastAsia="Times New Roman" w:hAnsi="David" w:cs="David" w:hint="cs"/>
          <w:color w:val="000000"/>
          <w:sz w:val="24"/>
          <w:szCs w:val="24"/>
          <w:rtl/>
        </w:rPr>
        <w:t xml:space="preserve"> הנתבעת ב</w:t>
      </w:r>
      <w:r w:rsidR="00042C8D">
        <w:rPr>
          <w:rFonts w:ascii="David" w:eastAsia="Times New Roman" w:hAnsi="David" w:cs="David" w:hint="cs"/>
          <w:color w:val="000000"/>
          <w:sz w:val="24"/>
          <w:szCs w:val="24"/>
          <w:rtl/>
        </w:rPr>
        <w:t>י</w:t>
      </w:r>
      <w:r w:rsidR="00C64F65">
        <w:rPr>
          <w:rFonts w:ascii="David" w:eastAsia="Times New Roman" w:hAnsi="David" w:cs="David" w:hint="cs"/>
          <w:color w:val="000000"/>
          <w:sz w:val="24"/>
          <w:szCs w:val="24"/>
          <w:rtl/>
        </w:rPr>
        <w:t xml:space="preserve">טלה את הטיסה (תהא הסיבה מוצדקת אשר תהא) הרי שעליה לסייע בכל דרך אפשרית על מנת למצוא טיסה חליפית. בעניין הזה החלופות שהוצעו לתובעים הינן </w:t>
      </w:r>
      <w:r w:rsidR="00C64F65" w:rsidRPr="00042C8D">
        <w:rPr>
          <w:rFonts w:ascii="David" w:eastAsia="Times New Roman" w:hAnsi="David" w:cs="David" w:hint="cs"/>
          <w:color w:val="000000"/>
          <w:sz w:val="24"/>
          <w:szCs w:val="24"/>
          <w:u w:val="single"/>
          <w:rtl/>
        </w:rPr>
        <w:t>חלופות בלתי סבירות</w:t>
      </w:r>
      <w:r w:rsidR="00C64F65">
        <w:rPr>
          <w:rFonts w:ascii="David" w:eastAsia="Times New Roman" w:hAnsi="David" w:cs="David" w:hint="cs"/>
          <w:color w:val="000000"/>
          <w:sz w:val="24"/>
          <w:szCs w:val="24"/>
          <w:rtl/>
        </w:rPr>
        <w:t xml:space="preserve"> </w:t>
      </w:r>
      <w:r w:rsidR="00C64F65">
        <w:rPr>
          <w:rFonts w:ascii="David" w:eastAsia="Times New Roman" w:hAnsi="David" w:cs="David"/>
          <w:color w:val="000000"/>
          <w:sz w:val="24"/>
          <w:szCs w:val="24"/>
          <w:rtl/>
        </w:rPr>
        <w:t>–</w:t>
      </w:r>
      <w:r w:rsidR="00C64F65">
        <w:rPr>
          <w:rFonts w:ascii="David" w:eastAsia="Times New Roman" w:hAnsi="David" w:cs="David" w:hint="cs"/>
          <w:color w:val="000000"/>
          <w:sz w:val="24"/>
          <w:szCs w:val="24"/>
          <w:rtl/>
        </w:rPr>
        <w:t xml:space="preserve"> כאשר דא פקטו היה ניתן למצוא חלופות סבירות אחרות, אשר התובעים מצאו בפועל </w:t>
      </w:r>
      <w:r w:rsidR="00C64F65">
        <w:rPr>
          <w:rFonts w:ascii="David" w:eastAsia="Times New Roman" w:hAnsi="David" w:cs="David"/>
          <w:color w:val="000000"/>
          <w:sz w:val="24"/>
          <w:szCs w:val="24"/>
          <w:rtl/>
        </w:rPr>
        <w:t>–</w:t>
      </w:r>
      <w:r w:rsidR="00C64F65">
        <w:rPr>
          <w:rFonts w:ascii="David" w:eastAsia="Times New Roman" w:hAnsi="David" w:cs="David" w:hint="cs"/>
          <w:color w:val="000000"/>
          <w:sz w:val="24"/>
          <w:szCs w:val="24"/>
          <w:rtl/>
        </w:rPr>
        <w:t xml:space="preserve"> ובכך למעשה הקטינו בצורה משמעותית את הנזקים. רוצה לומר, אילו התובעים לא היו פועלים באופן אקטיבי הרי שהנזקים בשל התביעה היו משמעותית גבוהים יותר.</w:t>
      </w:r>
    </w:p>
    <w:p w14:paraId="7CB7D79B" w14:textId="2E0F42E7" w:rsidR="00E71484" w:rsidRPr="00E71484" w:rsidRDefault="00E71484" w:rsidP="00D43655">
      <w:pPr>
        <w:pStyle w:val="a7"/>
        <w:numPr>
          <w:ilvl w:val="0"/>
          <w:numId w:val="1"/>
        </w:numPr>
        <w:bidi/>
        <w:spacing w:before="240" w:after="240" w:line="360" w:lineRule="auto"/>
        <w:ind w:left="-340" w:right="-142" w:hanging="431"/>
        <w:contextualSpacing w:val="0"/>
        <w:jc w:val="both"/>
        <w:rPr>
          <w:rFonts w:ascii="David" w:eastAsia="Times New Roman" w:hAnsi="David" w:cs="David"/>
          <w:b/>
          <w:bCs/>
          <w:color w:val="000000"/>
          <w:sz w:val="24"/>
          <w:szCs w:val="24"/>
          <w:rtl/>
        </w:rPr>
      </w:pPr>
      <w:r w:rsidRPr="004B1B1B">
        <w:rPr>
          <w:rFonts w:ascii="David" w:eastAsia="SimSun" w:hAnsi="David" w:cs="David"/>
          <w:sz w:val="24"/>
          <w:szCs w:val="24"/>
          <w:rtl/>
          <w:lang w:eastAsia="zh-CN"/>
        </w:rPr>
        <w:t>בפסיקה</w:t>
      </w:r>
      <w:r w:rsidRPr="00E71484">
        <w:rPr>
          <w:rFonts w:ascii="David" w:eastAsia="Times New Roman" w:hAnsi="David" w:cs="David"/>
          <w:color w:val="000000"/>
          <w:sz w:val="24"/>
          <w:szCs w:val="24"/>
          <w:rtl/>
        </w:rPr>
        <w:t xml:space="preserve"> לאחרונה </w:t>
      </w:r>
      <w:r w:rsidRPr="00E71484">
        <w:rPr>
          <w:rFonts w:ascii="David" w:eastAsia="SimSun" w:hAnsi="David" w:cs="David"/>
          <w:sz w:val="24"/>
          <w:szCs w:val="24"/>
          <w:rtl/>
          <w:lang w:eastAsia="zh-CN"/>
        </w:rPr>
        <w:t>בת</w:t>
      </w:r>
      <w:r w:rsidRPr="00E71484">
        <w:rPr>
          <w:rFonts w:ascii="David" w:eastAsia="Calibri" w:hAnsi="David" w:cs="David"/>
          <w:kern w:val="2"/>
          <w:sz w:val="24"/>
          <w:szCs w:val="24"/>
          <w:rtl/>
          <w:lang w:eastAsia="en-US"/>
          <w14:ligatures w14:val="standardContextual"/>
        </w:rPr>
        <w:t xml:space="preserve">"ק (שלום בת ים) 59915-06-24 </w:t>
      </w:r>
      <w:r w:rsidRPr="00E71484">
        <w:rPr>
          <w:rFonts w:ascii="David" w:eastAsia="Calibri" w:hAnsi="David" w:cs="David"/>
          <w:b/>
          <w:bCs/>
          <w:kern w:val="2"/>
          <w:sz w:val="24"/>
          <w:szCs w:val="24"/>
          <w:rtl/>
          <w:lang w:eastAsia="en-US"/>
          <w14:ligatures w14:val="standardContextual"/>
        </w:rPr>
        <w:t>דוד חיים סימון נ' ישראייר תעופה ותיירות בע"מ</w:t>
      </w:r>
      <w:r w:rsidRPr="00E71484">
        <w:rPr>
          <w:rFonts w:ascii="David" w:eastAsia="Calibri" w:hAnsi="David" w:cs="David"/>
          <w:kern w:val="2"/>
          <w:sz w:val="24"/>
          <w:szCs w:val="24"/>
          <w:rtl/>
          <w:lang w:eastAsia="en-US"/>
          <w14:ligatures w14:val="standardContextual"/>
        </w:rPr>
        <w:t xml:space="preserve"> (נבו 12.9.2024) </w:t>
      </w:r>
    </w:p>
    <w:p w14:paraId="33D74B9F" w14:textId="77777777" w:rsidR="00E71484" w:rsidRPr="00C23C6E" w:rsidRDefault="00E71484" w:rsidP="00E71484">
      <w:pPr>
        <w:bidi/>
        <w:spacing w:after="0" w:line="240" w:lineRule="auto"/>
        <w:ind w:left="714" w:right="720"/>
        <w:contextualSpacing/>
        <w:jc w:val="both"/>
        <w:rPr>
          <w:rFonts w:ascii="FrankRuehl" w:eastAsia="Calibri" w:hAnsi="FrankRuehl" w:cs="FrankRuehl"/>
          <w:b/>
          <w:bCs/>
          <w:sz w:val="26"/>
          <w:szCs w:val="26"/>
          <w:rtl/>
          <w:lang w:eastAsia="zh-CN"/>
        </w:rPr>
      </w:pPr>
      <w:r w:rsidRPr="00C23C6E">
        <w:rPr>
          <w:rFonts w:ascii="FrankRuehl" w:eastAsia="Calibri" w:hAnsi="FrankRuehl" w:cs="FrankRuehl"/>
          <w:b/>
          <w:bCs/>
          <w:sz w:val="26"/>
          <w:szCs w:val="26"/>
          <w:rtl/>
          <w:lang w:eastAsia="zh-CN"/>
        </w:rPr>
        <w:t xml:space="preserve">"14.   המסקנה היא אפוא, כי הנתבעת לא הציגה לתובע חלופה של טיסה חלופית, במקום זו שבוטלה, וגם לא העמידה לרשותו מזון ומשקאות אף שהטיסה בוטלה. משלא קיימה הנתבעת את חובותיה על פי סעיף 6(א)(1) ולפי סעיף 6(א)(2) לחוק, הרי שהתובע זכאי לפיצוי לדוגמה לפי סעיף 11(1)(ב) לחוק.   </w:t>
      </w:r>
    </w:p>
    <w:p w14:paraId="657CE568" w14:textId="77777777" w:rsidR="00E71484" w:rsidRPr="00C23C6E" w:rsidRDefault="00E71484" w:rsidP="00E71484">
      <w:pPr>
        <w:bidi/>
        <w:spacing w:after="0" w:line="240" w:lineRule="auto"/>
        <w:ind w:left="714" w:right="720"/>
        <w:contextualSpacing/>
        <w:jc w:val="both"/>
        <w:rPr>
          <w:rFonts w:ascii="FrankRuehl" w:eastAsia="Calibri" w:hAnsi="FrankRuehl" w:cs="FrankRuehl"/>
          <w:b/>
          <w:bCs/>
          <w:sz w:val="26"/>
          <w:szCs w:val="26"/>
          <w:rtl/>
          <w:lang w:eastAsia="zh-CN"/>
        </w:rPr>
      </w:pPr>
      <w:r w:rsidRPr="00C23C6E">
        <w:rPr>
          <w:rFonts w:ascii="FrankRuehl" w:eastAsia="Calibri" w:hAnsi="FrankRuehl" w:cs="FrankRuehl"/>
          <w:b/>
          <w:bCs/>
          <w:sz w:val="26"/>
          <w:szCs w:val="26"/>
          <w:rtl/>
          <w:lang w:eastAsia="zh-CN"/>
        </w:rPr>
        <w:t>15.   בפסיקת סכום הפיצוי לפי סעיף 11 לחוק, יש להתחשב בשיקולים המנויים בו, וכן בנזק שנגרם לתובע. יצוין, כי התובע הגיע – לבסוף – למחוז חפצו עם טיסה של חברה אחרת, וגם שיקול זה ראוי שיילקח בחשבון. על כן, יעמוד סכום הפיצוי לפי סעיף 11 לחוק על סך של 3,000 ₪.</w:t>
      </w:r>
    </w:p>
    <w:p w14:paraId="0379AE09" w14:textId="77777777" w:rsidR="00E71484" w:rsidRPr="00C23C6E" w:rsidRDefault="00E71484" w:rsidP="00E71484">
      <w:pPr>
        <w:bidi/>
        <w:spacing w:after="0" w:line="240" w:lineRule="auto"/>
        <w:ind w:left="714" w:right="720"/>
        <w:contextualSpacing/>
        <w:jc w:val="both"/>
        <w:rPr>
          <w:rFonts w:ascii="FrankRuehl" w:eastAsia="Calibri" w:hAnsi="FrankRuehl" w:cs="FrankRuehl"/>
          <w:b/>
          <w:bCs/>
          <w:sz w:val="26"/>
          <w:szCs w:val="26"/>
          <w:rtl/>
          <w:lang w:eastAsia="zh-CN"/>
        </w:rPr>
      </w:pPr>
      <w:r w:rsidRPr="00C23C6E">
        <w:rPr>
          <w:rFonts w:ascii="FrankRuehl" w:eastAsia="Calibri" w:hAnsi="FrankRuehl" w:cs="FrankRuehl"/>
          <w:b/>
          <w:bCs/>
          <w:sz w:val="26"/>
          <w:szCs w:val="26"/>
          <w:rtl/>
          <w:lang w:eastAsia="zh-CN"/>
        </w:rPr>
        <w:t>16.   נוכח האמור, אני קובע כי דין התביעה להתקבל חלקית. על הנתבעת לשלם לתובע סכום בסך 3,036 ₪, בתוספת הוצאות משפט בסך 600 ₪ (סכום זה כולל בתוכו אגרה כפי ששולמה). סכום זה ישולם לתובעת בתוך 30 יום מיום קבלת פסק הדין</w:t>
      </w:r>
      <w:r w:rsidRPr="00C23C6E">
        <w:rPr>
          <w:rFonts w:ascii="FrankRuehl" w:eastAsia="Calibri" w:hAnsi="FrankRuehl" w:cs="FrankRuehl"/>
          <w:b/>
          <w:bCs/>
          <w:sz w:val="26"/>
          <w:szCs w:val="26"/>
          <w:lang w:eastAsia="zh-CN"/>
        </w:rPr>
        <w:t>."</w:t>
      </w:r>
    </w:p>
    <w:p w14:paraId="448C4E9A"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4"/>
          <w:szCs w:val="24"/>
          <w:rtl/>
        </w:rPr>
      </w:pPr>
      <w:bookmarkStart w:id="5" w:name="Seif5"/>
      <w:bookmarkEnd w:id="5"/>
      <w:r>
        <w:rPr>
          <w:rFonts w:cs="David" w:hint="cs"/>
          <w:b/>
          <w:bCs/>
          <w:sz w:val="24"/>
          <w:szCs w:val="24"/>
          <w:u w:val="single"/>
          <w:rtl/>
        </w:rPr>
        <w:t>סוף דבר</w:t>
      </w:r>
      <w:r>
        <w:rPr>
          <w:rFonts w:cs="David" w:hint="cs"/>
          <w:b/>
          <w:bCs/>
          <w:sz w:val="24"/>
          <w:szCs w:val="24"/>
          <w:rtl/>
        </w:rPr>
        <w:t xml:space="preserve"> </w:t>
      </w:r>
    </w:p>
    <w:p w14:paraId="55B0334D" w14:textId="77777777" w:rsidR="00AF515C" w:rsidRDefault="00000000" w:rsidP="007E5D8C">
      <w:pPr>
        <w:pStyle w:val="a7"/>
        <w:numPr>
          <w:ilvl w:val="0"/>
          <w:numId w:val="1"/>
        </w:numPr>
        <w:bidi/>
        <w:spacing w:before="240" w:after="240" w:line="360" w:lineRule="auto"/>
        <w:ind w:left="-340" w:right="-142" w:hanging="431"/>
        <w:contextualSpacing w:val="0"/>
        <w:jc w:val="both"/>
        <w:rPr>
          <w:rFonts w:cs="David"/>
          <w:sz w:val="24"/>
          <w:szCs w:val="24"/>
          <w:rtl/>
        </w:rPr>
      </w:pPr>
      <w:r>
        <w:rPr>
          <w:rFonts w:cs="David" w:hint="cs"/>
          <w:sz w:val="24"/>
          <w:szCs w:val="24"/>
          <w:rtl/>
        </w:rPr>
        <w:lastRenderedPageBreak/>
        <w:t xml:space="preserve">כל </w:t>
      </w:r>
      <w:r>
        <w:rPr>
          <w:rFonts w:ascii="David" w:eastAsia="SimSun" w:hAnsi="David" w:cs="David" w:hint="cs"/>
          <w:sz w:val="24"/>
          <w:szCs w:val="24"/>
          <w:rtl/>
          <w:lang w:eastAsia="zh-CN"/>
        </w:rPr>
        <w:t>טענה</w:t>
      </w:r>
      <w:r>
        <w:rPr>
          <w:rFonts w:cs="David" w:hint="cs"/>
          <w:sz w:val="24"/>
          <w:szCs w:val="24"/>
          <w:rtl/>
        </w:rPr>
        <w:t xml:space="preserve"> או עובדה </w:t>
      </w:r>
      <w:r w:rsidRPr="007E5D8C">
        <w:rPr>
          <w:rFonts w:ascii="David" w:hAnsi="David" w:cs="David" w:hint="cs"/>
          <w:color w:val="000000"/>
          <w:sz w:val="24"/>
          <w:szCs w:val="24"/>
          <w:rtl/>
        </w:rPr>
        <w:t>הנזכרת</w:t>
      </w:r>
      <w:r>
        <w:rPr>
          <w:rFonts w:cs="David" w:hint="cs"/>
          <w:sz w:val="24"/>
          <w:szCs w:val="24"/>
          <w:rtl/>
        </w:rPr>
        <w:t xml:space="preserve"> </w:t>
      </w:r>
      <w:r>
        <w:rPr>
          <w:rFonts w:ascii="David" w:eastAsia="SimSun" w:hAnsi="David" w:cs="David" w:hint="cs"/>
          <w:sz w:val="24"/>
          <w:szCs w:val="24"/>
          <w:rtl/>
          <w:lang w:eastAsia="zh-CN"/>
        </w:rPr>
        <w:t>בכתב</w:t>
      </w:r>
      <w:r>
        <w:rPr>
          <w:rFonts w:cs="David" w:hint="cs"/>
          <w:sz w:val="24"/>
          <w:szCs w:val="24"/>
          <w:rtl/>
        </w:rPr>
        <w:t xml:space="preserve"> תביעה זה, נטענת באופן מצטבר, חלופי ו/או משלים לכל טענה ו/או </w:t>
      </w:r>
      <w:r w:rsidRPr="004B1B1B">
        <w:rPr>
          <w:rFonts w:ascii="David" w:eastAsia="SimSun" w:hAnsi="David" w:cs="David" w:hint="eastAsia"/>
          <w:sz w:val="24"/>
          <w:szCs w:val="24"/>
          <w:rtl/>
          <w:lang w:eastAsia="zh-CN"/>
        </w:rPr>
        <w:t>עובדה</w:t>
      </w:r>
      <w:r>
        <w:rPr>
          <w:rFonts w:cs="David" w:hint="cs"/>
          <w:sz w:val="24"/>
          <w:szCs w:val="24"/>
          <w:rtl/>
        </w:rPr>
        <w:t xml:space="preserve"> אחרת </w:t>
      </w:r>
      <w:r>
        <w:rPr>
          <w:rFonts w:ascii="David" w:eastAsia="SimSun" w:hAnsi="David" w:cs="David" w:hint="cs"/>
          <w:sz w:val="24"/>
          <w:szCs w:val="24"/>
          <w:rtl/>
          <w:lang w:eastAsia="zh-CN"/>
        </w:rPr>
        <w:t>הנכללת</w:t>
      </w:r>
      <w:r>
        <w:rPr>
          <w:rFonts w:cs="David" w:hint="cs"/>
          <w:sz w:val="24"/>
          <w:szCs w:val="24"/>
          <w:rtl/>
        </w:rPr>
        <w:t xml:space="preserve"> בו, בין אם נאמר הדבר במפורש ובין אם לאו, הכל לפי העניין והקשר הדברים ו/או הדבקם. </w:t>
      </w:r>
    </w:p>
    <w:p w14:paraId="63ACE424" w14:textId="77777777" w:rsidR="00AF515C" w:rsidRDefault="00000000" w:rsidP="007E5D8C">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אין בהעלאת טענה ו/או באזכור </w:t>
      </w:r>
      <w:r>
        <w:rPr>
          <w:rFonts w:ascii="David" w:eastAsia="SimSun" w:hAnsi="David" w:cs="David" w:hint="cs"/>
          <w:sz w:val="24"/>
          <w:szCs w:val="24"/>
          <w:rtl/>
          <w:lang w:eastAsia="zh-CN"/>
        </w:rPr>
        <w:t>עובדה</w:t>
      </w:r>
      <w:r>
        <w:rPr>
          <w:rFonts w:cs="David" w:hint="cs"/>
          <w:sz w:val="24"/>
          <w:szCs w:val="24"/>
          <w:rtl/>
        </w:rPr>
        <w:t xml:space="preserve">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sidRPr="007E5D8C">
        <w:rPr>
          <w:rFonts w:ascii="David" w:hAnsi="David" w:cs="David" w:hint="cs"/>
          <w:color w:val="000000"/>
          <w:sz w:val="24"/>
          <w:szCs w:val="24"/>
          <w:rtl/>
        </w:rPr>
        <w:t>עניין</w:t>
      </w:r>
      <w:r>
        <w:rPr>
          <w:rFonts w:cs="David" w:hint="cs"/>
          <w:sz w:val="24"/>
          <w:szCs w:val="24"/>
          <w:rtl/>
        </w:rPr>
        <w:t xml:space="preserve"> שבו היה נטל ההוכחה ו/או הראיה מוטל עליה אלמלא הועלתה הטענה ו/או אוזכרה העובדה. </w:t>
      </w:r>
    </w:p>
    <w:p w14:paraId="7AB92ABE" w14:textId="13FADA20" w:rsidR="00AF515C" w:rsidRDefault="00000000" w:rsidP="007E5D8C">
      <w:pPr>
        <w:pStyle w:val="a7"/>
        <w:numPr>
          <w:ilvl w:val="0"/>
          <w:numId w:val="1"/>
        </w:numPr>
        <w:bidi/>
        <w:spacing w:before="240" w:after="240" w:line="360" w:lineRule="auto"/>
        <w:ind w:left="-340" w:right="-142" w:hanging="431"/>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w:t>
      </w:r>
      <w:r w:rsidRPr="004B1B1B">
        <w:rPr>
          <w:rFonts w:ascii="David" w:eastAsia="SimSun" w:hAnsi="David" w:cs="David" w:hint="eastAsia"/>
          <w:sz w:val="24"/>
          <w:szCs w:val="24"/>
          <w:rtl/>
          <w:lang w:eastAsia="zh-CN"/>
        </w:rPr>
        <w:t>המפורטים</w:t>
      </w:r>
      <w:r>
        <w:rPr>
          <w:rFonts w:cs="David" w:hint="cs"/>
          <w:sz w:val="24"/>
          <w:szCs w:val="24"/>
          <w:rtl/>
        </w:rPr>
        <w:t xml:space="preserve"> לעיל, </w:t>
      </w:r>
      <w:r>
        <w:rPr>
          <w:rFonts w:ascii="David" w:eastAsia="SimSun" w:hAnsi="David" w:cs="David" w:hint="cs"/>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w:t>
      </w:r>
      <w:r w:rsidR="008565B7">
        <w:rPr>
          <w:rFonts w:cs="David" w:hint="cs"/>
          <w:sz w:val="24"/>
          <w:szCs w:val="24"/>
          <w:rtl/>
        </w:rPr>
        <w:t>הוצאות משפט, אגרות ו</w:t>
      </w:r>
      <w:r>
        <w:rPr>
          <w:rFonts w:cs="David" w:hint="cs"/>
          <w:sz w:val="24"/>
          <w:szCs w:val="24"/>
          <w:rtl/>
        </w:rPr>
        <w:t xml:space="preserve">שכ"ט עו"ד בתוספת מע"מ. </w:t>
      </w:r>
    </w:p>
    <w:p w14:paraId="2CA9A9EB" w14:textId="77777777" w:rsidR="00AF515C" w:rsidRDefault="00AF515C">
      <w:pPr>
        <w:pStyle w:val="a7"/>
        <w:tabs>
          <w:tab w:val="left" w:pos="651"/>
        </w:tabs>
        <w:spacing w:before="240" w:after="240" w:line="360" w:lineRule="auto"/>
        <w:ind w:left="-199" w:right="-284"/>
        <w:jc w:val="both"/>
        <w:rPr>
          <w:rFonts w:cs="David"/>
          <w:sz w:val="24"/>
          <w:szCs w:val="24"/>
          <w:rtl/>
        </w:rPr>
      </w:pPr>
    </w:p>
    <w:p w14:paraId="5EB4D4E4" w14:textId="77777777" w:rsidR="00AF515C" w:rsidRDefault="00AF515C">
      <w:pPr>
        <w:pStyle w:val="a7"/>
        <w:bidi/>
        <w:spacing w:before="72" w:after="0" w:line="240" w:lineRule="auto"/>
        <w:ind w:left="501" w:right="1134"/>
        <w:jc w:val="both"/>
        <w:rPr>
          <w:rFonts w:ascii="David" w:eastAsia="Times New Roman" w:hAnsi="David" w:cs="David"/>
          <w:b/>
          <w:bCs/>
          <w:color w:val="000000"/>
          <w:sz w:val="24"/>
          <w:szCs w:val="24"/>
          <w:lang w:eastAsia="en-US"/>
        </w:rPr>
      </w:pPr>
    </w:p>
    <w:p w14:paraId="5A5828CF" w14:textId="77777777" w:rsidR="00AF515C" w:rsidRDefault="00000000">
      <w:pPr>
        <w:pStyle w:val="p00"/>
        <w:bidi/>
        <w:spacing w:before="72" w:beforeAutospacing="0" w:after="0" w:afterAutospacing="0"/>
        <w:ind w:left="5040" w:right="1134" w:firstLine="720"/>
        <w:jc w:val="both"/>
        <w:rPr>
          <w:rFonts w:ascii="David" w:hAnsi="David" w:cs="David"/>
          <w:color w:val="000000"/>
        </w:rPr>
      </w:pPr>
      <w:r>
        <w:rPr>
          <w:rFonts w:ascii="David" w:hAnsi="David" w:cs="David"/>
          <w:color w:val="000000"/>
          <w:rtl/>
        </w:rPr>
        <w:t xml:space="preserve">       </w:t>
      </w:r>
    </w:p>
    <w:p w14:paraId="03228251" w14:textId="77777777" w:rsidR="00AF515C" w:rsidRDefault="00000000">
      <w:pPr>
        <w:pStyle w:val="p00"/>
        <w:bidi/>
        <w:spacing w:before="72" w:beforeAutospacing="0" w:after="0" w:afterAutospacing="0"/>
        <w:ind w:left="1570" w:right="1134"/>
        <w:jc w:val="right"/>
        <w:rPr>
          <w:rFonts w:ascii="David" w:hAnsi="David" w:cs="David"/>
          <w:color w:val="000000"/>
          <w:rtl/>
        </w:rPr>
      </w:pPr>
      <w:r>
        <w:rPr>
          <w:rFonts w:ascii="David" w:hAnsi="David" w:cs="David"/>
          <w:color w:val="000000"/>
          <w:rtl/>
        </w:rPr>
        <w:t>עמית חורש</w:t>
      </w:r>
      <w:r>
        <w:rPr>
          <w:rFonts w:ascii="David" w:hAnsi="David" w:cs="David" w:hint="cs"/>
          <w:color w:val="000000"/>
          <w:rtl/>
        </w:rPr>
        <w:t>, עו"ד</w:t>
      </w:r>
    </w:p>
    <w:p w14:paraId="5DEE0D3B" w14:textId="77777777" w:rsidR="00AF515C" w:rsidRDefault="00000000">
      <w:pPr>
        <w:pStyle w:val="p00"/>
        <w:bidi/>
        <w:spacing w:before="72" w:beforeAutospacing="0" w:after="0" w:afterAutospacing="0"/>
        <w:ind w:left="5170" w:right="1134" w:firstLine="590"/>
        <w:jc w:val="center"/>
        <w:rPr>
          <w:rFonts w:ascii="David" w:hAnsi="David" w:cs="David"/>
          <w:color w:val="000000"/>
          <w:rtl/>
        </w:rPr>
      </w:pPr>
      <w:r>
        <w:rPr>
          <w:rFonts w:ascii="David" w:hAnsi="David" w:cs="David" w:hint="cs"/>
          <w:color w:val="000000"/>
          <w:rtl/>
        </w:rPr>
        <w:t>ב"כ התובעים</w:t>
      </w:r>
    </w:p>
    <w:p w14:paraId="107E65EF" w14:textId="77777777" w:rsidR="00AF515C" w:rsidRDefault="00000000">
      <w:pPr>
        <w:pStyle w:val="p00"/>
        <w:bidi/>
        <w:spacing w:before="72" w:beforeAutospacing="0" w:after="0" w:afterAutospacing="0"/>
        <w:ind w:right="1134"/>
        <w:jc w:val="right"/>
        <w:rPr>
          <w:rFonts w:ascii="David" w:hAnsi="David" w:cs="David"/>
          <w:color w:val="000000"/>
          <w:u w:val="single"/>
        </w:rPr>
      </w:pPr>
      <w:r>
        <w:rPr>
          <w:rFonts w:ascii="David" w:hAnsi="David" w:cs="David"/>
          <w:color w:val="000000"/>
          <w:rtl/>
        </w:rPr>
        <w:t xml:space="preserve">                                                                                                             </w:t>
      </w:r>
    </w:p>
    <w:p w14:paraId="5C192F9B" w14:textId="77777777" w:rsidR="00AF515C" w:rsidRDefault="00AF515C">
      <w:pPr>
        <w:pStyle w:val="p00"/>
        <w:bidi/>
        <w:spacing w:before="72" w:beforeAutospacing="0" w:after="0" w:afterAutospacing="0"/>
        <w:ind w:left="1210" w:right="1134"/>
        <w:jc w:val="both"/>
        <w:rPr>
          <w:rFonts w:ascii="David" w:hAnsi="David" w:cs="David"/>
          <w:color w:val="000000"/>
        </w:rPr>
      </w:pPr>
    </w:p>
    <w:p w14:paraId="4D442679" w14:textId="77777777" w:rsidR="00AF515C" w:rsidRDefault="00AF515C">
      <w:pPr>
        <w:pStyle w:val="p00"/>
        <w:bidi/>
        <w:spacing w:before="72" w:beforeAutospacing="0" w:after="0" w:afterAutospacing="0"/>
        <w:ind w:left="1210" w:right="1134"/>
        <w:jc w:val="both"/>
        <w:rPr>
          <w:rFonts w:ascii="David" w:hAnsi="David" w:cs="David"/>
          <w:color w:val="000000"/>
        </w:rPr>
      </w:pPr>
    </w:p>
    <w:p w14:paraId="4A84CFA4" w14:textId="77777777" w:rsidR="00AF515C" w:rsidRDefault="00AF515C">
      <w:pPr>
        <w:pStyle w:val="p00"/>
        <w:bidi/>
        <w:spacing w:before="72" w:beforeAutospacing="0" w:after="0" w:afterAutospacing="0"/>
        <w:ind w:left="1210" w:right="1134"/>
        <w:jc w:val="both"/>
        <w:rPr>
          <w:rFonts w:ascii="David" w:hAnsi="David" w:cs="David"/>
          <w:color w:val="000000"/>
        </w:rPr>
      </w:pPr>
    </w:p>
    <w:p w14:paraId="641E9EB1" w14:textId="77777777" w:rsidR="00AF515C" w:rsidRDefault="00AF515C">
      <w:pPr>
        <w:pStyle w:val="p00"/>
        <w:bidi/>
        <w:spacing w:before="72" w:beforeAutospacing="0" w:after="0" w:afterAutospacing="0"/>
        <w:ind w:left="1210" w:right="1134"/>
        <w:jc w:val="both"/>
        <w:rPr>
          <w:rFonts w:ascii="David" w:hAnsi="David" w:cs="David"/>
          <w:color w:val="000000"/>
          <w:rtl/>
        </w:rPr>
      </w:pPr>
    </w:p>
    <w:p w14:paraId="05BADD85" w14:textId="77777777" w:rsidR="00AF515C" w:rsidRDefault="00AF515C">
      <w:pPr>
        <w:ind w:left="9720"/>
        <w:jc w:val="center"/>
        <w:rPr>
          <w:rFonts w:ascii="David" w:eastAsia="SimSun" w:hAnsi="David" w:cs="David"/>
          <w:sz w:val="24"/>
          <w:szCs w:val="24"/>
          <w:lang w:eastAsia="zh-CN"/>
        </w:rPr>
      </w:pPr>
    </w:p>
    <w:sectPr w:rsidR="00AF515C">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B399F" w14:textId="77777777" w:rsidR="000E4821" w:rsidRDefault="000E4821">
      <w:pPr>
        <w:spacing w:after="0" w:line="240" w:lineRule="auto"/>
      </w:pPr>
      <w:r>
        <w:rPr>
          <w:lang w:val="en"/>
        </w:rPr>
        <w:separator/>
      </w:r>
    </w:p>
  </w:endnote>
  <w:endnote w:type="continuationSeparator" w:id="0">
    <w:p w14:paraId="213FE300" w14:textId="77777777" w:rsidR="000E4821" w:rsidRDefault="000E4821">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6E270" w14:textId="77777777" w:rsidR="00AF515C" w:rsidRDefault="00AF515C">
    <w:pPr>
      <w:pStyle w:val="a7"/>
      <w:spacing w:before="240" w:after="120" w:line="240" w:lineRule="auto"/>
      <w:ind w:left="714"/>
      <w:contextualSpacing w:val="0"/>
      <w:rPr>
        <w:rFonts w:asciiTheme="minorBidi" w:hAnsiTheme="minorBidi"/>
        <w:color w:val="4472C4" w:themeColor="accent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175E3" w14:textId="77777777" w:rsidR="000E4821" w:rsidRDefault="000E4821">
      <w:pPr>
        <w:spacing w:after="0" w:line="240" w:lineRule="auto"/>
      </w:pPr>
      <w:r>
        <w:rPr>
          <w:lang w:val="en"/>
        </w:rPr>
        <w:separator/>
      </w:r>
    </w:p>
  </w:footnote>
  <w:footnote w:type="continuationSeparator" w:id="0">
    <w:p w14:paraId="69397B3C" w14:textId="77777777" w:rsidR="000E4821" w:rsidRDefault="000E4821">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DD4"/>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326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65F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8" w15:restartNumberingAfterBreak="0">
    <w:nsid w:val="180C33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0"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1" w15:restartNumberingAfterBreak="0">
    <w:nsid w:val="23494F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ED0036"/>
    <w:multiLevelType w:val="hybridMultilevel"/>
    <w:tmpl w:val="221CD610"/>
    <w:lvl w:ilvl="0" w:tplc="6C72E54C">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4" w15:restartNumberingAfterBreak="0">
    <w:nsid w:val="324951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BD630A"/>
    <w:multiLevelType w:val="multilevel"/>
    <w:tmpl w:val="9E780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0367A9"/>
    <w:multiLevelType w:val="hybridMultilevel"/>
    <w:tmpl w:val="689A7850"/>
    <w:lvl w:ilvl="0" w:tplc="0A84B5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8"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9" w15:restartNumberingAfterBreak="0">
    <w:nsid w:val="427E12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8D7F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2"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4"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5" w15:restartNumberingAfterBreak="0">
    <w:nsid w:val="4DC375F8"/>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D82D3C"/>
    <w:multiLevelType w:val="hybridMultilevel"/>
    <w:tmpl w:val="7322486A"/>
    <w:lvl w:ilvl="0" w:tplc="8E34E972">
      <w:start w:val="1"/>
      <w:numFmt w:val="hebrew1"/>
      <w:lvlText w:val="%1."/>
      <w:lvlJc w:val="left"/>
      <w:pPr>
        <w:ind w:left="1005" w:hanging="64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8"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9"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0" w15:restartNumberingAfterBreak="0">
    <w:nsid w:val="5C5864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C54323"/>
    <w:multiLevelType w:val="multilevel"/>
    <w:tmpl w:val="0234F770"/>
    <w:lvl w:ilvl="0">
      <w:start w:val="1"/>
      <w:numFmt w:val="decimal"/>
      <w:lvlText w:val="%1."/>
      <w:lvlJc w:val="left"/>
      <w:pPr>
        <w:ind w:left="927"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4"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5"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6" w15:restartNumberingAfterBreak="0">
    <w:nsid w:val="6E9D583D"/>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38"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9"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0" w15:restartNumberingAfterBreak="0">
    <w:nsid w:val="7A821F2C"/>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3689205">
    <w:abstractNumId w:val="32"/>
  </w:num>
  <w:num w:numId="2" w16cid:durableId="1406150350">
    <w:abstractNumId w:val="5"/>
  </w:num>
  <w:num w:numId="3" w16cid:durableId="108283802">
    <w:abstractNumId w:val="10"/>
  </w:num>
  <w:num w:numId="4" w16cid:durableId="939289247">
    <w:abstractNumId w:val="17"/>
  </w:num>
  <w:num w:numId="5" w16cid:durableId="2098599744">
    <w:abstractNumId w:val="33"/>
  </w:num>
  <w:num w:numId="6" w16cid:durableId="1558936609">
    <w:abstractNumId w:val="13"/>
  </w:num>
  <w:num w:numId="7" w16cid:durableId="1619146746">
    <w:abstractNumId w:val="39"/>
  </w:num>
  <w:num w:numId="8" w16cid:durableId="594482121">
    <w:abstractNumId w:val="18"/>
  </w:num>
  <w:num w:numId="9" w16cid:durableId="1549802584">
    <w:abstractNumId w:val="22"/>
  </w:num>
  <w:num w:numId="10" w16cid:durableId="1481994129">
    <w:abstractNumId w:val="28"/>
  </w:num>
  <w:num w:numId="11" w16cid:durableId="524906800">
    <w:abstractNumId w:val="23"/>
  </w:num>
  <w:num w:numId="12" w16cid:durableId="920263218">
    <w:abstractNumId w:val="35"/>
  </w:num>
  <w:num w:numId="13" w16cid:durableId="60251044">
    <w:abstractNumId w:val="3"/>
  </w:num>
  <w:num w:numId="14" w16cid:durableId="592905741">
    <w:abstractNumId w:val="21"/>
  </w:num>
  <w:num w:numId="15" w16cid:durableId="9844809">
    <w:abstractNumId w:val="9"/>
  </w:num>
  <w:num w:numId="16" w16cid:durableId="175966549">
    <w:abstractNumId w:val="7"/>
  </w:num>
  <w:num w:numId="17" w16cid:durableId="506289509">
    <w:abstractNumId w:val="27"/>
  </w:num>
  <w:num w:numId="18" w16cid:durableId="539514230">
    <w:abstractNumId w:val="29"/>
  </w:num>
  <w:num w:numId="19" w16cid:durableId="1836412552">
    <w:abstractNumId w:val="38"/>
  </w:num>
  <w:num w:numId="20" w16cid:durableId="1470122711">
    <w:abstractNumId w:val="34"/>
  </w:num>
  <w:num w:numId="21" w16cid:durableId="507915099">
    <w:abstractNumId w:val="24"/>
  </w:num>
  <w:num w:numId="22" w16cid:durableId="888883250">
    <w:abstractNumId w:val="31"/>
  </w:num>
  <w:num w:numId="23" w16cid:durableId="1351446904">
    <w:abstractNumId w:val="4"/>
  </w:num>
  <w:num w:numId="24" w16cid:durableId="1578318867">
    <w:abstractNumId w:val="1"/>
  </w:num>
  <w:num w:numId="25" w16cid:durableId="707023827">
    <w:abstractNumId w:val="37"/>
  </w:num>
  <w:num w:numId="26" w16cid:durableId="217056572">
    <w:abstractNumId w:val="6"/>
  </w:num>
  <w:num w:numId="27" w16cid:durableId="2043169554">
    <w:abstractNumId w:val="20"/>
  </w:num>
  <w:num w:numId="28" w16cid:durableId="980043173">
    <w:abstractNumId w:val="2"/>
  </w:num>
  <w:num w:numId="29" w16cid:durableId="766340765">
    <w:abstractNumId w:val="19"/>
  </w:num>
  <w:num w:numId="30" w16cid:durableId="256837454">
    <w:abstractNumId w:val="11"/>
  </w:num>
  <w:num w:numId="31" w16cid:durableId="1879271202">
    <w:abstractNumId w:val="30"/>
  </w:num>
  <w:num w:numId="32" w16cid:durableId="1151405606">
    <w:abstractNumId w:val="8"/>
  </w:num>
  <w:num w:numId="33" w16cid:durableId="1649279808">
    <w:abstractNumId w:val="36"/>
  </w:num>
  <w:num w:numId="34" w16cid:durableId="15471223">
    <w:abstractNumId w:val="0"/>
  </w:num>
  <w:num w:numId="35" w16cid:durableId="543560762">
    <w:abstractNumId w:val="40"/>
  </w:num>
  <w:num w:numId="36" w16cid:durableId="116024298">
    <w:abstractNumId w:val="25"/>
  </w:num>
  <w:num w:numId="37" w16cid:durableId="300623678">
    <w:abstractNumId w:val="16"/>
  </w:num>
  <w:num w:numId="38" w16cid:durableId="1585069808">
    <w:abstractNumId w:val="14"/>
  </w:num>
  <w:num w:numId="39" w16cid:durableId="876626574">
    <w:abstractNumId w:val="26"/>
  </w:num>
  <w:num w:numId="40" w16cid:durableId="806361900">
    <w:abstractNumId w:val="15"/>
  </w:num>
  <w:num w:numId="41" w16cid:durableId="34362804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5C"/>
    <w:rsid w:val="00034409"/>
    <w:rsid w:val="00042C8D"/>
    <w:rsid w:val="000635B1"/>
    <w:rsid w:val="000779B4"/>
    <w:rsid w:val="00080D60"/>
    <w:rsid w:val="000C47F8"/>
    <w:rsid w:val="000E4821"/>
    <w:rsid w:val="000E4A32"/>
    <w:rsid w:val="001347F5"/>
    <w:rsid w:val="00136B55"/>
    <w:rsid w:val="001537A6"/>
    <w:rsid w:val="00170B88"/>
    <w:rsid w:val="00171D5D"/>
    <w:rsid w:val="001902E3"/>
    <w:rsid w:val="00193F9B"/>
    <w:rsid w:val="00195E11"/>
    <w:rsid w:val="002019D5"/>
    <w:rsid w:val="00211455"/>
    <w:rsid w:val="002212B7"/>
    <w:rsid w:val="002539DB"/>
    <w:rsid w:val="002549CE"/>
    <w:rsid w:val="00283697"/>
    <w:rsid w:val="002B733D"/>
    <w:rsid w:val="002D1952"/>
    <w:rsid w:val="002E125F"/>
    <w:rsid w:val="00323980"/>
    <w:rsid w:val="0032700C"/>
    <w:rsid w:val="003270A1"/>
    <w:rsid w:val="00366EDC"/>
    <w:rsid w:val="003C48EA"/>
    <w:rsid w:val="003F6436"/>
    <w:rsid w:val="004342A7"/>
    <w:rsid w:val="004378EE"/>
    <w:rsid w:val="0044625B"/>
    <w:rsid w:val="00456DE9"/>
    <w:rsid w:val="004B1B1B"/>
    <w:rsid w:val="004F36F3"/>
    <w:rsid w:val="00540DFB"/>
    <w:rsid w:val="0058236B"/>
    <w:rsid w:val="005A686F"/>
    <w:rsid w:val="005C0868"/>
    <w:rsid w:val="005C5BA8"/>
    <w:rsid w:val="005D22CA"/>
    <w:rsid w:val="005D65A6"/>
    <w:rsid w:val="006043B0"/>
    <w:rsid w:val="00640A3C"/>
    <w:rsid w:val="00645DB0"/>
    <w:rsid w:val="0069146D"/>
    <w:rsid w:val="006945D1"/>
    <w:rsid w:val="006A6FE5"/>
    <w:rsid w:val="006B7CB3"/>
    <w:rsid w:val="006C03C0"/>
    <w:rsid w:val="006C32F8"/>
    <w:rsid w:val="006F4575"/>
    <w:rsid w:val="00715307"/>
    <w:rsid w:val="00730BFB"/>
    <w:rsid w:val="00740270"/>
    <w:rsid w:val="00752363"/>
    <w:rsid w:val="00766EC6"/>
    <w:rsid w:val="007A7DCB"/>
    <w:rsid w:val="007D1C4C"/>
    <w:rsid w:val="007D2291"/>
    <w:rsid w:val="007D4011"/>
    <w:rsid w:val="007E5D8C"/>
    <w:rsid w:val="007F39E8"/>
    <w:rsid w:val="0080622E"/>
    <w:rsid w:val="00811F60"/>
    <w:rsid w:val="00813B2B"/>
    <w:rsid w:val="008175F6"/>
    <w:rsid w:val="008565B7"/>
    <w:rsid w:val="00863AC4"/>
    <w:rsid w:val="00895438"/>
    <w:rsid w:val="008C39A8"/>
    <w:rsid w:val="008D3E75"/>
    <w:rsid w:val="008D5446"/>
    <w:rsid w:val="008E245D"/>
    <w:rsid w:val="008E45A6"/>
    <w:rsid w:val="00905C1D"/>
    <w:rsid w:val="00942830"/>
    <w:rsid w:val="00951C85"/>
    <w:rsid w:val="00970821"/>
    <w:rsid w:val="009D2F8E"/>
    <w:rsid w:val="009D681C"/>
    <w:rsid w:val="00A0022B"/>
    <w:rsid w:val="00A10FB9"/>
    <w:rsid w:val="00A62241"/>
    <w:rsid w:val="00A7527E"/>
    <w:rsid w:val="00A8395B"/>
    <w:rsid w:val="00A86F9C"/>
    <w:rsid w:val="00A87667"/>
    <w:rsid w:val="00AA5C1F"/>
    <w:rsid w:val="00AA5C2D"/>
    <w:rsid w:val="00AB5AEA"/>
    <w:rsid w:val="00AC4440"/>
    <w:rsid w:val="00AC5F33"/>
    <w:rsid w:val="00AE33F1"/>
    <w:rsid w:val="00AF515C"/>
    <w:rsid w:val="00B1143B"/>
    <w:rsid w:val="00B903D3"/>
    <w:rsid w:val="00B968B5"/>
    <w:rsid w:val="00BC0C4C"/>
    <w:rsid w:val="00BF26BB"/>
    <w:rsid w:val="00C20CAF"/>
    <w:rsid w:val="00C22A67"/>
    <w:rsid w:val="00C23C6E"/>
    <w:rsid w:val="00C33A1D"/>
    <w:rsid w:val="00C556A9"/>
    <w:rsid w:val="00C64F65"/>
    <w:rsid w:val="00C742CE"/>
    <w:rsid w:val="00C96F4A"/>
    <w:rsid w:val="00CA20D8"/>
    <w:rsid w:val="00D07207"/>
    <w:rsid w:val="00D43655"/>
    <w:rsid w:val="00D45477"/>
    <w:rsid w:val="00D45BBC"/>
    <w:rsid w:val="00D52729"/>
    <w:rsid w:val="00DC516A"/>
    <w:rsid w:val="00E06129"/>
    <w:rsid w:val="00E27CC7"/>
    <w:rsid w:val="00E71484"/>
    <w:rsid w:val="00E85F72"/>
    <w:rsid w:val="00EB62D0"/>
    <w:rsid w:val="00EB7262"/>
    <w:rsid w:val="00EF06D8"/>
    <w:rsid w:val="00F15641"/>
    <w:rsid w:val="00F45B6A"/>
    <w:rsid w:val="00F56191"/>
    <w:rsid w:val="00F857AB"/>
    <w:rsid w:val="00FF4ED5"/>
    <w:rsid w:val="00FF6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47323"/>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43B"/>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paragraph" w:styleId="ac">
    <w:name w:val="Revision"/>
    <w:hidden/>
    <w:uiPriority w:val="99"/>
    <w:semiHidden/>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8016">
      <w:bodyDiv w:val="1"/>
      <w:marLeft w:val="0"/>
      <w:marRight w:val="0"/>
      <w:marTop w:val="0"/>
      <w:marBottom w:val="0"/>
      <w:divBdr>
        <w:top w:val="none" w:sz="0" w:space="0" w:color="auto"/>
        <w:left w:val="none" w:sz="0" w:space="0" w:color="auto"/>
        <w:bottom w:val="none" w:sz="0" w:space="0" w:color="auto"/>
        <w:right w:val="none" w:sz="0" w:space="0" w:color="auto"/>
      </w:divBdr>
    </w:div>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179391669">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377819426">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49876887">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1023702121">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482623651">
      <w:bodyDiv w:val="1"/>
      <w:marLeft w:val="0"/>
      <w:marRight w:val="0"/>
      <w:marTop w:val="0"/>
      <w:marBottom w:val="0"/>
      <w:divBdr>
        <w:top w:val="none" w:sz="0" w:space="0" w:color="auto"/>
        <w:left w:val="none" w:sz="0" w:space="0" w:color="auto"/>
        <w:bottom w:val="none" w:sz="0" w:space="0" w:color="auto"/>
        <w:right w:val="none" w:sz="0" w:space="0" w:color="auto"/>
      </w:divBdr>
    </w:div>
    <w:div w:id="1596476247">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663194794">
      <w:bodyDiv w:val="1"/>
      <w:marLeft w:val="0"/>
      <w:marRight w:val="0"/>
      <w:marTop w:val="0"/>
      <w:marBottom w:val="0"/>
      <w:divBdr>
        <w:top w:val="none" w:sz="0" w:space="0" w:color="auto"/>
        <w:left w:val="none" w:sz="0" w:space="0" w:color="auto"/>
        <w:bottom w:val="none" w:sz="0" w:space="0" w:color="auto"/>
        <w:right w:val="none" w:sz="0" w:space="0" w:color="auto"/>
      </w:divBdr>
    </w:div>
    <w:div w:id="1860853154">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1904441865">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 w:id="202624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horesh-law.co.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F0437-C0BB-4A89-BE08-5E1212BB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2038</Words>
  <Characters>10190</Characters>
  <Application>Microsoft Office Word</Application>
  <DocSecurity>0</DocSecurity>
  <Lines>84</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 Horesh</cp:lastModifiedBy>
  <cp:revision>7</cp:revision>
  <cp:lastPrinted>2022-01-12T14:35:00Z</cp:lastPrinted>
  <dcterms:created xsi:type="dcterms:W3CDTF">2025-03-19T14:03:00Z</dcterms:created>
  <dcterms:modified xsi:type="dcterms:W3CDTF">2025-04-02T07:16:00Z</dcterms:modified>
  <cp:category/>
</cp:coreProperties>
</file>