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CC8" w:rsidRDefault="009346DF">
      <w:r w:rsidRPr="003F5006">
        <w:rPr>
          <w:b/>
        </w:rPr>
        <w:t>Git push</w:t>
      </w:r>
      <w:r>
        <w:t xml:space="preserve"> : le git push permet de mettre sa version local de son fichier dans la branche distante(le fichier héberger sur git). Par exemple je peux faire un « «git push </w:t>
      </w:r>
      <w:proofErr w:type="spellStart"/>
      <w:r>
        <w:t>origin</w:t>
      </w:r>
      <w:proofErr w:type="spellEnd"/>
      <w:r>
        <w:t xml:space="preserve"> fichier », ou fichier sera la branche sur laquelle j’applique le push. Celui-ci remplacera donc la branche distante par ma version </w:t>
      </w:r>
      <w:r w:rsidR="003F5006">
        <w:t>locale</w:t>
      </w:r>
      <w:r>
        <w:t>.</w:t>
      </w:r>
    </w:p>
    <w:p w:rsidR="009346DF" w:rsidRDefault="009346DF"/>
    <w:p w:rsidR="003F5006" w:rsidRDefault="009346DF">
      <w:r w:rsidRPr="003F5006">
        <w:rPr>
          <w:b/>
        </w:rPr>
        <w:t>Git pull</w:t>
      </w:r>
      <w:r>
        <w:t xml:space="preserve"> : le git pull permet d’obtenir l’effet inverse d’un push, c’est-à-dire que je vais récupérer localement la branche distante de mon choix. Par exemple </w:t>
      </w:r>
      <w:r w:rsidR="003F5006">
        <w:t>« </w:t>
      </w:r>
      <w:r>
        <w:t>git pull fichier</w:t>
      </w:r>
      <w:r w:rsidR="003F5006">
        <w:t> »</w:t>
      </w:r>
      <w:r>
        <w:t>. Qui fera un clone local de la branche distante fichier.</w:t>
      </w:r>
    </w:p>
    <w:p w:rsidR="003F5006" w:rsidRDefault="003F5006"/>
    <w:p w:rsidR="003F5006" w:rsidRDefault="003F5006">
      <w:bookmarkStart w:id="0" w:name="_GoBack"/>
      <w:r w:rsidRPr="003F5006">
        <w:rPr>
          <w:b/>
        </w:rPr>
        <w:t xml:space="preserve">Git </w:t>
      </w:r>
      <w:proofErr w:type="spellStart"/>
      <w:r w:rsidRPr="003F5006">
        <w:rPr>
          <w:b/>
        </w:rPr>
        <w:t>fetch</w:t>
      </w:r>
      <w:bookmarkEnd w:id="0"/>
      <w:proofErr w:type="spellEnd"/>
      <w:r>
        <w:t xml:space="preserve"> : Le git </w:t>
      </w:r>
      <w:proofErr w:type="spellStart"/>
      <w:r>
        <w:t>fetch</w:t>
      </w:r>
      <w:proofErr w:type="spellEnd"/>
      <w:r>
        <w:t xml:space="preserve"> agit plus ou moins comme un pull, cependant il le fera sous sa propre branche locale et ne fusionnera pas les dépôts comme un pull. On utilisera l’un ou l’autre selon nos besoins. Exemple : si je veux une copie du dépôt distant fichier sans pour autant le fusionner avec mon dépôt locale j’utiliserai la commande « git </w:t>
      </w:r>
      <w:proofErr w:type="spellStart"/>
      <w:r>
        <w:t>fetch</w:t>
      </w:r>
      <w:proofErr w:type="spellEnd"/>
      <w:r>
        <w:t xml:space="preserve"> fichier ».</w:t>
      </w:r>
    </w:p>
    <w:sectPr w:rsidR="003F50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6DF"/>
    <w:rsid w:val="003F5006"/>
    <w:rsid w:val="009346DF"/>
    <w:rsid w:val="00B01C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140</Words>
  <Characters>774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Thomas</cp:lastModifiedBy>
  <cp:revision>1</cp:revision>
  <dcterms:created xsi:type="dcterms:W3CDTF">2016-09-08T20:08:00Z</dcterms:created>
  <dcterms:modified xsi:type="dcterms:W3CDTF">2016-09-08T20:29:00Z</dcterms:modified>
</cp:coreProperties>
</file>