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3D" w:rsidRDefault="00CA4003">
      <w:r>
        <w:t xml:space="preserve">Algeme economie Les 11 </w:t>
      </w:r>
    </w:p>
    <w:p w:rsidR="00CA4003" w:rsidRDefault="00CA4003"/>
    <w:p w:rsidR="00CA4003" w:rsidRDefault="00CA4003">
      <w:r>
        <w:t xml:space="preserve">Voetafdruk: </w:t>
      </w:r>
    </w:p>
    <w:p w:rsidR="00CA4003" w:rsidRDefault="00CA4003">
      <w:r>
        <w:t xml:space="preserve">Hoeveel energie/uitstoot een persoon heeft/gebruikt. Bij het maken van een product.  </w:t>
      </w:r>
    </w:p>
    <w:p w:rsidR="00CA4003" w:rsidRDefault="00CA4003"/>
    <w:p w:rsidR="00CA4003" w:rsidRDefault="00CA4003">
      <w:r>
        <w:t xml:space="preserve">Marginale kosten: </w:t>
      </w:r>
    </w:p>
    <w:p w:rsidR="00CA4003" w:rsidRDefault="00CA4003">
      <w:r>
        <w:t xml:space="preserve">Hoe hoog zijn de kosten als je een product meer gaat produceren. Kosten per product. </w:t>
      </w:r>
    </w:p>
    <w:p w:rsidR="00CA4003" w:rsidRDefault="00CA4003"/>
    <w:p w:rsidR="001C35EB" w:rsidRDefault="001C35EB"/>
    <w:p w:rsidR="001C35EB" w:rsidRDefault="001C35EB"/>
    <w:p w:rsidR="00CA4003" w:rsidRPr="001C35EB" w:rsidRDefault="001C35EB">
      <w:pPr>
        <w:rPr>
          <w:b/>
          <w:u w:val="single"/>
        </w:rPr>
      </w:pPr>
      <w:r w:rsidRPr="001C35EB">
        <w:rPr>
          <w:b/>
          <w:u w:val="single"/>
        </w:rPr>
        <w:t xml:space="preserve">Welke </w:t>
      </w:r>
      <w:r>
        <w:rPr>
          <w:b/>
          <w:u w:val="single"/>
        </w:rPr>
        <w:t>invloef hebbe</w:t>
      </w:r>
      <w:r w:rsidRPr="001C35EB">
        <w:rPr>
          <w:b/>
          <w:u w:val="single"/>
        </w:rPr>
        <w:t>n macro economische variabelen op de bedrijfswinst van de ondernemening</w:t>
      </w:r>
    </w:p>
    <w:p w:rsidR="00CA4003" w:rsidRDefault="00CA4003"/>
    <w:p w:rsidR="001C35EB" w:rsidRDefault="001C35EB" w:rsidP="001C35EB">
      <w:pPr>
        <w:jc w:val="center"/>
      </w:pPr>
      <w:r>
        <w:t xml:space="preserve">Wisselkoersen ( alleen als het met buitenland handeld) </w:t>
      </w:r>
    </w:p>
    <w:p w:rsidR="001C35EB" w:rsidRDefault="001C35EB" w:rsidP="001C35EB">
      <w:r>
        <w:t>AH: Defensief bedrijf. Niet te maken met conjuctuur schommeligen</w:t>
      </w:r>
    </w:p>
    <w:p w:rsidR="001C35EB" w:rsidRDefault="001C35EB" w:rsidP="001C35EB">
      <w:r>
        <w:t>KLM: cyclys bedrijf heeft wel te maen met de conjuctuurschommelingen</w:t>
      </w:r>
    </w:p>
    <w:p w:rsidR="001C35EB" w:rsidRDefault="001C35EB" w:rsidP="001C35EB">
      <w:pPr>
        <w:jc w:val="center"/>
      </w:pPr>
    </w:p>
    <w:p w:rsidR="00CA4003" w:rsidRPr="00BF3F2B" w:rsidRDefault="001C35EB">
      <w:pPr>
        <w:rPr>
          <w:u w:val="single"/>
        </w:rPr>
      </w:pPr>
      <w:r w:rsidRPr="00BF3F2B">
        <w:rPr>
          <w:u w:val="single"/>
        </w:rPr>
        <w:t xml:space="preserve">Conjuctuur </w:t>
      </w:r>
      <w:r w:rsidR="00BF3F2B" w:rsidRPr="00BF3F2B">
        <w:rPr>
          <w:u w:val="single"/>
        </w:rPr>
        <w:t xml:space="preserve">: </w:t>
      </w:r>
    </w:p>
    <w:p w:rsidR="00BF3F2B" w:rsidRDefault="00BF3F2B">
      <w:r>
        <w:t xml:space="preserve">Een conjucturele inzinking leidt tot vraaguitval op markten, wat dinest leidt tot een daling van de afzet. Daling van de vraag, meer voorraad, meer kosten. </w:t>
      </w:r>
    </w:p>
    <w:p w:rsidR="001C35EB" w:rsidRDefault="001C35EB">
      <w:pPr>
        <w:rPr>
          <w:u w:val="single"/>
        </w:rPr>
      </w:pPr>
      <w:r w:rsidRPr="00BF3F2B">
        <w:rPr>
          <w:u w:val="single"/>
        </w:rPr>
        <w:t>Lonen</w:t>
      </w:r>
      <w:r w:rsidR="00BF3F2B" w:rsidRPr="00BF3F2B">
        <w:rPr>
          <w:u w:val="single"/>
        </w:rPr>
        <w:t xml:space="preserve">: </w:t>
      </w:r>
    </w:p>
    <w:p w:rsidR="00BF3F2B" w:rsidRDefault="00BF3F2B">
      <w:r>
        <w:t xml:space="preserve">inflatie en stijging van de arbeidsproductiviteit kunnen verieëren, hierdoor zullen ook de loonkosten van een bedrijf hoger of lager zijn. </w:t>
      </w:r>
    </w:p>
    <w:p w:rsidR="00BF3F2B" w:rsidRDefault="00BF3F2B">
      <w:r>
        <w:t>Om te bepalen wat de loongevoeligheid van een onderneming gebruiken we verschillende factoren</w:t>
      </w:r>
    </w:p>
    <w:p w:rsidR="00BF3F2B" w:rsidRDefault="00BF3F2B" w:rsidP="00BF3F2B">
      <w:pPr>
        <w:pStyle w:val="Lijstalinea"/>
        <w:numPr>
          <w:ilvl w:val="0"/>
          <w:numId w:val="2"/>
        </w:numPr>
      </w:pPr>
      <w:r>
        <w:t xml:space="preserve">de arbeidsintensiteit van de productie </w:t>
      </w:r>
    </w:p>
    <w:p w:rsidR="00BF3F2B" w:rsidRDefault="00BF3F2B" w:rsidP="00BF3F2B">
      <w:pPr>
        <w:pStyle w:val="Lijstalinea"/>
        <w:numPr>
          <w:ilvl w:val="0"/>
          <w:numId w:val="2"/>
        </w:numPr>
      </w:pPr>
      <w:r>
        <w:t xml:space="preserve">de mogelijkheden to productiviteitsverbetering </w:t>
      </w:r>
    </w:p>
    <w:p w:rsidR="00BF3F2B" w:rsidRDefault="00BF3F2B" w:rsidP="00BF3F2B">
      <w:pPr>
        <w:pStyle w:val="Lijstalinea"/>
        <w:numPr>
          <w:ilvl w:val="0"/>
          <w:numId w:val="2"/>
        </w:numPr>
      </w:pPr>
      <w:r>
        <w:t xml:space="preserve">de mogelijkheid tot doorberekening </w:t>
      </w:r>
    </w:p>
    <w:p w:rsidR="00BF3F2B" w:rsidRDefault="00BF3F2B" w:rsidP="00DE165D">
      <w:pPr>
        <w:pStyle w:val="Lijstalinea"/>
        <w:numPr>
          <w:ilvl w:val="0"/>
          <w:numId w:val="2"/>
        </w:numPr>
      </w:pPr>
      <w:r>
        <w:t xml:space="preserve">het bestedingseffect van een loonstijging.  </w:t>
      </w:r>
    </w:p>
    <w:p w:rsidR="00DE165D" w:rsidRDefault="00DE165D" w:rsidP="00DE165D">
      <w:pPr>
        <w:pStyle w:val="Lijstalinea"/>
        <w:numPr>
          <w:ilvl w:val="0"/>
          <w:numId w:val="4"/>
        </w:numPr>
      </w:pPr>
      <w:r>
        <w:t>Klm is geen arbeidsintesief bedrijf</w:t>
      </w:r>
    </w:p>
    <w:p w:rsidR="00DE165D" w:rsidRDefault="00DE165D" w:rsidP="00DE165D">
      <w:pPr>
        <w:pStyle w:val="Lijstalinea"/>
        <w:numPr>
          <w:ilvl w:val="0"/>
          <w:numId w:val="4"/>
        </w:numPr>
      </w:pPr>
      <w:r>
        <w:t xml:space="preserve">AH is wel een arbeidsintesief bedrijf, deze kosten hebben invloed op de nettowinst. Loonruimte. </w:t>
      </w:r>
    </w:p>
    <w:p w:rsidR="001C35EB" w:rsidRPr="00BF3F2B" w:rsidRDefault="001C35EB">
      <w:pPr>
        <w:rPr>
          <w:u w:val="single"/>
        </w:rPr>
      </w:pPr>
      <w:r w:rsidRPr="00BF3F2B">
        <w:rPr>
          <w:u w:val="single"/>
        </w:rPr>
        <w:t>Wisselkoersen</w:t>
      </w:r>
      <w:r w:rsidR="00BF3F2B" w:rsidRPr="00BF3F2B">
        <w:rPr>
          <w:u w:val="single"/>
        </w:rPr>
        <w:t xml:space="preserve">: </w:t>
      </w:r>
    </w:p>
    <w:p w:rsidR="00BF3F2B" w:rsidRDefault="00BF3F2B">
      <w:r>
        <w:t xml:space="preserve">Door verschillende wisselkoersen in een land kunenn landen een andere concurrentiepositie krijgen. Als de koers van amerika daalt dus de dollar minder waard wordt, zal er meer vraag zijn naar producten uit amerika. </w:t>
      </w:r>
    </w:p>
    <w:p w:rsidR="00DE165D" w:rsidRDefault="00DE165D" w:rsidP="00DE165D">
      <w:pPr>
        <w:pStyle w:val="Lijstalinea"/>
        <w:numPr>
          <w:ilvl w:val="0"/>
          <w:numId w:val="4"/>
        </w:numPr>
      </w:pPr>
      <w:r>
        <w:t>KLM wel invloed</w:t>
      </w:r>
    </w:p>
    <w:p w:rsidR="00DE165D" w:rsidRDefault="00DE165D" w:rsidP="00DE165D">
      <w:pPr>
        <w:pStyle w:val="Lijstalinea"/>
        <w:numPr>
          <w:ilvl w:val="0"/>
          <w:numId w:val="4"/>
        </w:numPr>
      </w:pPr>
      <w:r>
        <w:t>AH ondervind hier geen problemen van. (albert hein in nederland, ahold over heel de wereld heeft hier natuurlijk wel mee te maken)</w:t>
      </w:r>
    </w:p>
    <w:p w:rsidR="00BF3F2B" w:rsidRPr="00BF3F2B" w:rsidRDefault="001C35EB">
      <w:pPr>
        <w:rPr>
          <w:u w:val="single"/>
        </w:rPr>
      </w:pPr>
      <w:r w:rsidRPr="00BF3F2B">
        <w:rPr>
          <w:u w:val="single"/>
        </w:rPr>
        <w:t>Olieprijzen</w:t>
      </w:r>
      <w:r w:rsidR="00BF3F2B" w:rsidRPr="00BF3F2B">
        <w:rPr>
          <w:u w:val="single"/>
        </w:rPr>
        <w:t xml:space="preserve">: </w:t>
      </w:r>
    </w:p>
    <w:p w:rsidR="00BF3F2B" w:rsidRDefault="00BF3F2B">
      <w:r>
        <w:t xml:space="preserve">De invloed van de olieprijs op een bedrijf hangt af van de vogende factoren: </w:t>
      </w:r>
    </w:p>
    <w:p w:rsidR="00BF3F2B" w:rsidRDefault="00BF3F2B" w:rsidP="00BF3F2B">
      <w:pPr>
        <w:pStyle w:val="Lijstalinea"/>
        <w:numPr>
          <w:ilvl w:val="0"/>
          <w:numId w:val="1"/>
        </w:numPr>
      </w:pPr>
      <w:r>
        <w:t xml:space="preserve">de energie intesiteit van een bedrijf. </w:t>
      </w:r>
    </w:p>
    <w:p w:rsidR="00BF3F2B" w:rsidRDefault="00BF3F2B" w:rsidP="00BF3F2B">
      <w:pPr>
        <w:pStyle w:val="Lijstalinea"/>
        <w:numPr>
          <w:ilvl w:val="0"/>
          <w:numId w:val="1"/>
        </w:numPr>
      </w:pPr>
      <w:r>
        <w:t>De mogelijkheid tot energiebesparing</w:t>
      </w:r>
    </w:p>
    <w:p w:rsidR="00BF3F2B" w:rsidRDefault="00BF3F2B" w:rsidP="00BF3F2B">
      <w:pPr>
        <w:pStyle w:val="Lijstalinea"/>
        <w:numPr>
          <w:ilvl w:val="0"/>
          <w:numId w:val="1"/>
        </w:numPr>
      </w:pPr>
      <w:r>
        <w:t xml:space="preserve">De mogelijkheid tot doorberekening </w:t>
      </w:r>
    </w:p>
    <w:p w:rsidR="00BF3F2B" w:rsidRDefault="00BF3F2B" w:rsidP="00BF3F2B">
      <w:pPr>
        <w:pStyle w:val="Lijstalinea"/>
        <w:numPr>
          <w:ilvl w:val="0"/>
          <w:numId w:val="1"/>
        </w:numPr>
      </w:pPr>
      <w:r>
        <w:t xml:space="preserve">De bestedingseffecten van een olieprijsstijging. </w:t>
      </w:r>
    </w:p>
    <w:p w:rsidR="00DE165D" w:rsidRDefault="00DE165D" w:rsidP="00DE165D">
      <w:pPr>
        <w:pStyle w:val="Lijstalinea"/>
        <w:numPr>
          <w:ilvl w:val="0"/>
          <w:numId w:val="6"/>
        </w:numPr>
      </w:pPr>
      <w:r>
        <w:t>KLM prijs van tickets hangt hier vanaf</w:t>
      </w:r>
    </w:p>
    <w:p w:rsidR="00DE165D" w:rsidRDefault="00DE165D" w:rsidP="00DE165D">
      <w:pPr>
        <w:pStyle w:val="Lijstalinea"/>
        <w:numPr>
          <w:ilvl w:val="0"/>
          <w:numId w:val="6"/>
        </w:numPr>
      </w:pPr>
      <w:r>
        <w:t>AH heeftondervind hier geen problemen van</w:t>
      </w:r>
    </w:p>
    <w:p w:rsidR="00DE165D" w:rsidRDefault="00DE165D">
      <w:pPr>
        <w:rPr>
          <w:u w:val="single"/>
        </w:rPr>
      </w:pPr>
    </w:p>
    <w:p w:rsidR="00DE165D" w:rsidRDefault="00DE165D">
      <w:pPr>
        <w:rPr>
          <w:u w:val="single"/>
        </w:rPr>
      </w:pPr>
    </w:p>
    <w:p w:rsidR="001C35EB" w:rsidRDefault="00BF3F2B">
      <w:pPr>
        <w:rPr>
          <w:u w:val="single"/>
        </w:rPr>
      </w:pPr>
      <w:r w:rsidRPr="00BF3F2B">
        <w:rPr>
          <w:u w:val="single"/>
        </w:rPr>
        <w:lastRenderedPageBreak/>
        <w:t>R</w:t>
      </w:r>
      <w:r w:rsidR="001C35EB" w:rsidRPr="00BF3F2B">
        <w:rPr>
          <w:u w:val="single"/>
        </w:rPr>
        <w:t>entekosten</w:t>
      </w:r>
      <w:r>
        <w:rPr>
          <w:u w:val="single"/>
        </w:rPr>
        <w:t xml:space="preserve"> </w:t>
      </w:r>
    </w:p>
    <w:p w:rsidR="00DE165D" w:rsidRDefault="00DE165D">
      <w:r>
        <w:t xml:space="preserve">Een stijging van de rente heeft de volgende consequenties: </w:t>
      </w:r>
    </w:p>
    <w:p w:rsidR="00DE165D" w:rsidRDefault="00DE165D" w:rsidP="00DE165D">
      <w:pPr>
        <w:pStyle w:val="Lijstalinea"/>
        <w:numPr>
          <w:ilvl w:val="0"/>
          <w:numId w:val="3"/>
        </w:numPr>
      </w:pPr>
      <w:r>
        <w:t>stijging van financiele lasten</w:t>
      </w:r>
    </w:p>
    <w:p w:rsidR="00DE165D" w:rsidRDefault="00DE165D" w:rsidP="00DE165D">
      <w:pPr>
        <w:pStyle w:val="Lijstalinea"/>
        <w:numPr>
          <w:ilvl w:val="0"/>
          <w:numId w:val="3"/>
        </w:numPr>
      </w:pPr>
      <w:r>
        <w:t>financiering van investeringen word moeilijker</w:t>
      </w:r>
    </w:p>
    <w:p w:rsidR="00DE165D" w:rsidRDefault="00DE165D" w:rsidP="00DE165D">
      <w:pPr>
        <w:pStyle w:val="Lijstalinea"/>
        <w:numPr>
          <w:ilvl w:val="0"/>
          <w:numId w:val="3"/>
        </w:numPr>
      </w:pPr>
      <w:r>
        <w:t>vermindering van de afzet</w:t>
      </w:r>
    </w:p>
    <w:p w:rsidR="00DE165D" w:rsidRDefault="00DE165D" w:rsidP="00DE165D">
      <w:pPr>
        <w:pStyle w:val="Lijstalinea"/>
        <w:numPr>
          <w:ilvl w:val="0"/>
          <w:numId w:val="3"/>
        </w:numPr>
      </w:pPr>
      <w:r>
        <w:t xml:space="preserve">stijging van de wisselkoersen </w:t>
      </w:r>
    </w:p>
    <w:p w:rsidR="00DE165D" w:rsidRDefault="00DE165D" w:rsidP="00DE165D">
      <w:pPr>
        <w:pStyle w:val="Lijstalinea"/>
        <w:numPr>
          <w:ilvl w:val="0"/>
          <w:numId w:val="4"/>
        </w:numPr>
      </w:pPr>
      <w:r>
        <w:t xml:space="preserve">KLM zal dit veel invloed hebben op de kosten van een bedrijf. </w:t>
      </w:r>
    </w:p>
    <w:p w:rsidR="00DE165D" w:rsidRDefault="00DE165D" w:rsidP="00DE165D">
      <w:pPr>
        <w:pStyle w:val="Lijstalinea"/>
        <w:numPr>
          <w:ilvl w:val="0"/>
          <w:numId w:val="4"/>
        </w:numPr>
      </w:pPr>
      <w:r>
        <w:t xml:space="preserve">AH dit zal bij minder inbloed hebben bij albert hein. </w:t>
      </w:r>
    </w:p>
    <w:p w:rsidR="00DE165D" w:rsidRPr="00DE165D" w:rsidRDefault="00DE165D" w:rsidP="000B0C0C"/>
    <w:p w:rsidR="00BF3F2B" w:rsidRDefault="00DE165D">
      <w:pPr>
        <w:rPr>
          <w:u w:val="single"/>
        </w:rPr>
      </w:pPr>
      <w:r>
        <w:rPr>
          <w:u w:val="single"/>
        </w:rPr>
        <w:t>maktvormen:</w:t>
      </w:r>
    </w:p>
    <w:p w:rsidR="00DE165D" w:rsidRDefault="000B0C0C" w:rsidP="000B0C0C">
      <w:pPr>
        <w:pStyle w:val="Lijstalinea"/>
        <w:numPr>
          <w:ilvl w:val="0"/>
          <w:numId w:val="4"/>
        </w:numPr>
      </w:pPr>
      <w:r>
        <w:t xml:space="preserve">monopolie </w:t>
      </w:r>
    </w:p>
    <w:p w:rsidR="000B0C0C" w:rsidRDefault="000B0C0C" w:rsidP="000B0C0C">
      <w:pPr>
        <w:pStyle w:val="Lijstalinea"/>
        <w:numPr>
          <w:ilvl w:val="0"/>
          <w:numId w:val="4"/>
        </w:numPr>
      </w:pPr>
      <w:r>
        <w:t>oligopolie (heterogeen, homogeen)</w:t>
      </w:r>
    </w:p>
    <w:p w:rsidR="000B0C0C" w:rsidRDefault="000B0C0C" w:rsidP="000B0C0C">
      <w:pPr>
        <w:pStyle w:val="Lijstalinea"/>
      </w:pPr>
      <w:r>
        <w:t>homogeen</w:t>
      </w:r>
      <w:r>
        <w:sym w:font="Wingdings" w:char="F0E0"/>
      </w:r>
      <w:r>
        <w:t xml:space="preserve"> geen onderscheid, bijvoorbeeld zout (grondstoffen)</w:t>
      </w:r>
    </w:p>
    <w:p w:rsidR="000B0C0C" w:rsidRDefault="000B0C0C" w:rsidP="000B0C0C">
      <w:pPr>
        <w:pStyle w:val="Lijstalinea"/>
      </w:pPr>
      <w:r>
        <w:t xml:space="preserve">heterogeen </w:t>
      </w:r>
      <w:r>
        <w:sym w:font="Wingdings" w:char="F0E0"/>
      </w:r>
      <w:r>
        <w:t xml:space="preserve"> onderscheid maken door merknamen</w:t>
      </w:r>
    </w:p>
    <w:p w:rsidR="000B0C0C" w:rsidRDefault="000B0C0C" w:rsidP="000B0C0C">
      <w:pPr>
        <w:pStyle w:val="Lijstalinea"/>
        <w:numPr>
          <w:ilvl w:val="0"/>
          <w:numId w:val="4"/>
        </w:numPr>
      </w:pPr>
      <w:r>
        <w:t>vrije mededinging</w:t>
      </w:r>
    </w:p>
    <w:p w:rsidR="000B0C0C" w:rsidRDefault="000B0C0C" w:rsidP="000B0C0C">
      <w:pPr>
        <w:pStyle w:val="Lijstalinea"/>
      </w:pPr>
      <w:r>
        <w:t xml:space="preserve">markt, groente fruit. </w:t>
      </w:r>
    </w:p>
    <w:p w:rsidR="000B0C0C" w:rsidRDefault="000B0C0C" w:rsidP="000B0C0C">
      <w:pPr>
        <w:pStyle w:val="Lijstalinea"/>
        <w:numPr>
          <w:ilvl w:val="0"/>
          <w:numId w:val="4"/>
        </w:numPr>
      </w:pPr>
      <w:r>
        <w:t xml:space="preserve">monopolistische concurrentie </w:t>
      </w:r>
    </w:p>
    <w:p w:rsidR="000B0C0C" w:rsidRPr="000B0C0C" w:rsidRDefault="000B0C0C" w:rsidP="000B0C0C">
      <w:pPr>
        <w:pStyle w:val="Lijstalinea"/>
      </w:pPr>
      <w:r>
        <w:t xml:space="preserve">Dit is onze detailhandel. Veel aanbieders, Veel vragers. </w:t>
      </w:r>
    </w:p>
    <w:p w:rsidR="000B0C0C" w:rsidRDefault="000B0C0C">
      <w:r>
        <w:t>Mobiele telefoonmarkt ging van monopolie, naar heterogene oligopolie naar een monopolistsche concurrentie.</w:t>
      </w:r>
    </w:p>
    <w:p w:rsidR="000B0C0C" w:rsidRPr="000B0C0C" w:rsidRDefault="000B0C0C"/>
    <w:p w:rsidR="00DE165D" w:rsidRDefault="00DE165D">
      <w:pPr>
        <w:rPr>
          <w:u w:val="single"/>
        </w:rPr>
      </w:pPr>
      <w:r>
        <w:rPr>
          <w:u w:val="single"/>
        </w:rPr>
        <w:t>vraaguitval:</w:t>
      </w:r>
      <w:r w:rsidR="000B0C0C">
        <w:rPr>
          <w:u w:val="single"/>
        </w:rPr>
        <w:t xml:space="preserve"> </w:t>
      </w:r>
    </w:p>
    <w:p w:rsidR="000B0C0C" w:rsidRPr="000B0C0C" w:rsidRDefault="000B0C0C">
      <w:r>
        <w:t>producten die wij niet meer kopen, dit heet vraaguitval.</w:t>
      </w:r>
    </w:p>
    <w:p w:rsidR="000B0C0C" w:rsidRDefault="000B0C0C">
      <w:pPr>
        <w:rPr>
          <w:u w:val="single"/>
        </w:rPr>
      </w:pPr>
    </w:p>
    <w:p w:rsidR="00DE165D" w:rsidRDefault="00DE165D">
      <w:r>
        <w:rPr>
          <w:u w:val="single"/>
        </w:rPr>
        <w:t>prijsbederf :</w:t>
      </w:r>
      <w:r>
        <w:t xml:space="preserve"> </w:t>
      </w:r>
    </w:p>
    <w:p w:rsidR="000B0C0C" w:rsidRDefault="000B0C0C">
      <w:r>
        <w:t xml:space="preserve">producten worden heel goedkoop, bij bijvoorbeeld een overschot aan aanbod. </w:t>
      </w:r>
    </w:p>
    <w:p w:rsidR="000B0C0C" w:rsidRDefault="000B0C0C"/>
    <w:p w:rsidR="000B0C0C" w:rsidRDefault="000B0C0C">
      <w:pPr>
        <w:rPr>
          <w:u w:val="single"/>
        </w:rPr>
      </w:pPr>
      <w:r w:rsidRPr="000B0C0C">
        <w:rPr>
          <w:u w:val="single"/>
        </w:rPr>
        <w:t>MEV</w:t>
      </w:r>
    </w:p>
    <w:p w:rsidR="000B0C0C" w:rsidRDefault="000B0C0C">
      <w:r>
        <w:t xml:space="preserve">Hierdoor word gebruik gemaakt door ondernemingen. </w:t>
      </w:r>
    </w:p>
    <w:p w:rsidR="000B0C0C" w:rsidRDefault="000B0C0C"/>
    <w:p w:rsidR="000B0C0C" w:rsidRDefault="000B0C0C"/>
    <w:p w:rsidR="000B0C0C" w:rsidRDefault="000B0C0C"/>
    <w:p w:rsidR="000B0C0C" w:rsidRDefault="000B0C0C"/>
    <w:p w:rsidR="000B0C0C" w:rsidRDefault="000B0C0C"/>
    <w:p w:rsidR="000B0C0C" w:rsidRDefault="000B0C0C"/>
    <w:p w:rsidR="000B0C0C" w:rsidRDefault="000B0C0C"/>
    <w:p w:rsidR="000B0C0C" w:rsidRDefault="000B0C0C"/>
    <w:p w:rsidR="000B0C0C" w:rsidRPr="000B0C0C" w:rsidRDefault="000B0C0C">
      <w:bookmarkStart w:id="0" w:name="_GoBack"/>
      <w:bookmarkEnd w:id="0"/>
    </w:p>
    <w:p w:rsidR="000B0C0C" w:rsidRPr="00DE165D" w:rsidRDefault="000B0C0C"/>
    <w:sectPr w:rsidR="000B0C0C" w:rsidRPr="00DE165D"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F32"/>
    <w:multiLevelType w:val="hybridMultilevel"/>
    <w:tmpl w:val="77F8E340"/>
    <w:lvl w:ilvl="0" w:tplc="4E8E093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F1ED6"/>
    <w:multiLevelType w:val="hybridMultilevel"/>
    <w:tmpl w:val="B458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227B7"/>
    <w:multiLevelType w:val="hybridMultilevel"/>
    <w:tmpl w:val="DAA6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F5644"/>
    <w:multiLevelType w:val="hybridMultilevel"/>
    <w:tmpl w:val="29FC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A3E6A"/>
    <w:multiLevelType w:val="hybridMultilevel"/>
    <w:tmpl w:val="535433D2"/>
    <w:lvl w:ilvl="0" w:tplc="4E8E093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0E3D3E"/>
    <w:multiLevelType w:val="hybridMultilevel"/>
    <w:tmpl w:val="E8021A28"/>
    <w:lvl w:ilvl="0" w:tplc="4E8E093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03"/>
    <w:rsid w:val="000B0C0C"/>
    <w:rsid w:val="001C35EB"/>
    <w:rsid w:val="0043392B"/>
    <w:rsid w:val="005C5F3D"/>
    <w:rsid w:val="005F5B68"/>
    <w:rsid w:val="00BF3F2B"/>
    <w:rsid w:val="00CA4003"/>
    <w:rsid w:val="00DE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F3F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F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446</Words>
  <Characters>2459</Characters>
  <Application>Microsoft Macintosh Word</Application>
  <DocSecurity>0</DocSecurity>
  <Lines>20</Lines>
  <Paragraphs>5</Paragraphs>
  <ScaleCrop>false</ScaleCrop>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2014-12-19T09:49:00Z</dcterms:created>
  <dcterms:modified xsi:type="dcterms:W3CDTF">2014-12-19T12:08:00Z</dcterms:modified>
</cp:coreProperties>
</file>