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5D124" w14:textId="2905E049" w:rsidR="0070704D" w:rsidRPr="00EC6567" w:rsidRDefault="00F73E35">
      <w:pPr>
        <w:rPr>
          <w:b/>
          <w:color w:val="FF0000"/>
        </w:rPr>
      </w:pPr>
      <w:r>
        <w:rPr>
          <w:b/>
          <w:color w:val="FF0000"/>
        </w:rPr>
        <w:t>4e</w:t>
      </w:r>
      <w:r w:rsidR="00B225AB">
        <w:rPr>
          <w:b/>
          <w:color w:val="FF0000"/>
        </w:rPr>
        <w:t>`</w:t>
      </w:r>
      <w:r w:rsidR="0070704D" w:rsidRPr="00EC6567">
        <w:rPr>
          <w:b/>
          <w:color w:val="FF0000"/>
        </w:rPr>
        <w:t>H1 Algemene economie en bedrijfsomgeving</w:t>
      </w:r>
    </w:p>
    <w:p w14:paraId="5E2063E5" w14:textId="577367ED" w:rsidR="00E307D3" w:rsidRPr="009C4A08" w:rsidRDefault="00E307D3">
      <w:r w:rsidRPr="009C4A08">
        <w:br/>
      </w:r>
      <w:r w:rsidRPr="009C4A08">
        <w:rPr>
          <w:b/>
        </w:rPr>
        <w:t>Welvaart -&gt;</w:t>
      </w:r>
      <w:r w:rsidRPr="009C4A08">
        <w:t xml:space="preserve"> het beschikken over </w:t>
      </w:r>
      <w:r w:rsidR="006F05AE" w:rsidRPr="009C4A08">
        <w:t xml:space="preserve">schaarse </w:t>
      </w:r>
      <w:r w:rsidRPr="009C4A08">
        <w:t>goederen en diensten voor de bevrediging van behoeften.</w:t>
      </w:r>
      <w:r w:rsidR="00092C60">
        <w:t xml:space="preserve"> Maatstaf welvaart is BBP per hoofd van de bevolking. </w:t>
      </w:r>
    </w:p>
    <w:p w14:paraId="1BA5431D" w14:textId="77777777" w:rsidR="00E307D3" w:rsidRPr="009C4A08" w:rsidRDefault="00E307D3"/>
    <w:p w14:paraId="2E0C7585" w14:textId="40E177D7" w:rsidR="00E307D3" w:rsidRPr="009C4A08" w:rsidRDefault="00E307D3">
      <w:r w:rsidRPr="009C4A08">
        <w:rPr>
          <w:b/>
        </w:rPr>
        <w:t>Mes</w:t>
      </w:r>
      <w:r w:rsidR="002C4EC0">
        <w:rPr>
          <w:b/>
        </w:rPr>
        <w:t>o economie -&gt; bedrijfstakken</w:t>
      </w:r>
      <w:r w:rsidR="002C4EC0">
        <w:rPr>
          <w:b/>
        </w:rPr>
        <w:br/>
        <w:t>Micro economie -&gt; per bedrijf/organisatie</w:t>
      </w:r>
      <w:r w:rsidRPr="009C4A08">
        <w:br/>
      </w:r>
      <w:r w:rsidRPr="009C4A08">
        <w:rPr>
          <w:b/>
        </w:rPr>
        <w:t>Macro-economie -&gt;</w:t>
      </w:r>
      <w:r w:rsidRPr="009C4A08">
        <w:t xml:space="preserve"> </w:t>
      </w:r>
      <w:r w:rsidR="002C4EC0">
        <w:t xml:space="preserve">Samenleving.. </w:t>
      </w:r>
      <w:r w:rsidR="009D2839" w:rsidRPr="009C4A08">
        <w:t xml:space="preserve">BBP, werkgelegenheid, consumptie, investeringen en inflatie. </w:t>
      </w:r>
      <w:r w:rsidR="009D2839" w:rsidRPr="009C4A08">
        <w:br/>
      </w:r>
      <w:r w:rsidRPr="009C4A08">
        <w:rPr>
          <w:b/>
        </w:rPr>
        <w:t>Monetaire economie -&gt;</w:t>
      </w:r>
      <w:r w:rsidRPr="009C4A08">
        <w:t xml:space="preserve"> houdt zich bezig met het verschijnsel geld en de</w:t>
      </w:r>
      <w:r w:rsidR="002C4EC0">
        <w:t xml:space="preserve"> rol van banken in de economie.</w:t>
      </w:r>
    </w:p>
    <w:p w14:paraId="2F053BD2" w14:textId="77777777" w:rsidR="00E307D3" w:rsidRPr="009C4A08" w:rsidRDefault="00E307D3"/>
    <w:p w14:paraId="548A97B2" w14:textId="63EA615A" w:rsidR="00092C60" w:rsidRDefault="00E307D3">
      <w:r w:rsidRPr="009C4A08">
        <w:rPr>
          <w:b/>
        </w:rPr>
        <w:t>Bedrijfsomgeving -&gt;</w:t>
      </w:r>
      <w:r w:rsidRPr="009C4A08">
        <w:t xml:space="preserve"> alle ontwikkelingen in de omgeving van een onderneming die invloed hebben op de resultaten van een bedrijf.  </w:t>
      </w:r>
    </w:p>
    <w:p w14:paraId="76D4AC38" w14:textId="31A5A3CC" w:rsidR="00E307D3" w:rsidRPr="009C4A08" w:rsidRDefault="00E307D3">
      <w:r w:rsidRPr="009C4A08">
        <w:rPr>
          <w:b/>
        </w:rPr>
        <w:br/>
        <w:t>Directe omgevingsfactoren -&gt;</w:t>
      </w:r>
      <w:r w:rsidRPr="009C4A08">
        <w:t xml:space="preserve"> bestaat uit markpartijen van de onderneming op haar in- en verkoopmarkten. Toeleveranciers, afnemers en distributieschakels. </w:t>
      </w:r>
      <w:r w:rsidRPr="009C4A08">
        <w:br/>
      </w:r>
      <w:r w:rsidRPr="009C4A08">
        <w:rPr>
          <w:b/>
        </w:rPr>
        <w:t>Indirecte omgevingsfactoren -&gt;</w:t>
      </w:r>
      <w:r w:rsidRPr="009C4A08">
        <w:t xml:space="preserve"> bestaat uit werknemers/werkgevers organisaties, de overheid en culturele omgevingsfactoren zoals publieke opinie en media. Onderneming geringe invloed op indirecte omgeving maar andersom indirecte omgeving grote invloed op onderneming.</w:t>
      </w:r>
    </w:p>
    <w:p w14:paraId="57DFE4BE" w14:textId="77777777" w:rsidR="00E307D3" w:rsidRPr="009C4A08" w:rsidRDefault="00E307D3"/>
    <w:p w14:paraId="4357255D" w14:textId="110964D3" w:rsidR="00E307D3" w:rsidRPr="009C4A08" w:rsidRDefault="003220A9">
      <w:r w:rsidRPr="009C4A08">
        <w:t xml:space="preserve">Moeite met vinden arbeidskrachten door gebrekkige aansluiting van vraag en aanbod. </w:t>
      </w:r>
      <w:r w:rsidR="002C4EC0">
        <w:t>S</w:t>
      </w:r>
      <w:r w:rsidRPr="009C4A08">
        <w:t>choling en mentaliteit van b</w:t>
      </w:r>
      <w:r w:rsidR="002C4EC0">
        <w:t xml:space="preserve">eroepsbevolking sloot niet aan. </w:t>
      </w:r>
      <w:r w:rsidRPr="009C4A08">
        <w:t>Arbeidsomstandigheden binnen bedrijven sp</w:t>
      </w:r>
      <w:r w:rsidR="002C4EC0">
        <w:t xml:space="preserve">elen ook belangrijke rol in </w:t>
      </w:r>
      <w:r w:rsidRPr="009C4A08">
        <w:t xml:space="preserve">succes van bedrijven op arbeidsmarkt. </w:t>
      </w:r>
    </w:p>
    <w:p w14:paraId="3F55F395" w14:textId="77777777" w:rsidR="003220A9" w:rsidRPr="009C4A08" w:rsidRDefault="003220A9"/>
    <w:p w14:paraId="5F6E61DC" w14:textId="306DA0BC" w:rsidR="003220A9" w:rsidRPr="009C4A08" w:rsidRDefault="003220A9">
      <w:r w:rsidRPr="009C4A08">
        <w:rPr>
          <w:b/>
        </w:rPr>
        <w:t>Macro-omgeving -&gt;</w:t>
      </w:r>
      <w:r w:rsidRPr="009C4A08">
        <w:t xml:space="preserve"> Deze factoren zijn vrijwel geheel onbeheersbaar. </w:t>
      </w:r>
      <w:r w:rsidR="00287C8A" w:rsidRPr="009C4A08">
        <w:br/>
        <w:t>Belangrijkste macro economische variabalen zijn de conjunctuur, de wisselkoers, de olieprijzen, de loonkosten en de rente.</w:t>
      </w:r>
    </w:p>
    <w:p w14:paraId="6F41072E" w14:textId="77777777" w:rsidR="00EF42E1" w:rsidRPr="009C4A08" w:rsidRDefault="00EF42E1"/>
    <w:p w14:paraId="01BE413F" w14:textId="0F0F9C23" w:rsidR="00287C8A" w:rsidRPr="009C4A08" w:rsidRDefault="00287C8A">
      <w:r w:rsidRPr="009C4A08">
        <w:rPr>
          <w:b/>
        </w:rPr>
        <w:t>De conjunctuur</w:t>
      </w:r>
      <w:r w:rsidRPr="009C4A08">
        <w:t xml:space="preserve"> is de afwisseling van hoge en lage groei van de productie in een land. </w:t>
      </w:r>
    </w:p>
    <w:p w14:paraId="7AD9C2B5" w14:textId="3D202674" w:rsidR="00287C8A" w:rsidRPr="009C4A08" w:rsidRDefault="003B406C">
      <w:r w:rsidRPr="009C4A08">
        <w:rPr>
          <w:b/>
        </w:rPr>
        <w:t>Schaarste -&gt;</w:t>
      </w:r>
      <w:r w:rsidRPr="009C4A08">
        <w:t xml:space="preserve"> spanning tussen beperkte middelen en oneindige behoeften</w:t>
      </w:r>
    </w:p>
    <w:p w14:paraId="0ADB5DE0" w14:textId="77777777" w:rsidR="00C01F31" w:rsidRPr="009C4A08" w:rsidRDefault="002B4A7B">
      <w:r w:rsidRPr="009C4A08">
        <w:t>Absoluut is getallen en relatief is procenten.</w:t>
      </w:r>
    </w:p>
    <w:p w14:paraId="60C234F9" w14:textId="71773AF9" w:rsidR="00B4288F" w:rsidRPr="009C4A08" w:rsidRDefault="00B4288F">
      <w:r w:rsidRPr="009C4A08">
        <w:rPr>
          <w:b/>
        </w:rPr>
        <w:t>Productie van een onderneming</w:t>
      </w:r>
      <w:r w:rsidRPr="009C4A08">
        <w:t xml:space="preserve"> = aantal werknemers x productie per werknemer (arbeidsproductiviteit)</w:t>
      </w:r>
      <w:r w:rsidRPr="009C4A08">
        <w:br/>
      </w:r>
    </w:p>
    <w:p w14:paraId="636391A8" w14:textId="77777777" w:rsidR="002C4EC0" w:rsidRDefault="00E11DD2">
      <w:r w:rsidRPr="009C4A08">
        <w:rPr>
          <w:b/>
        </w:rPr>
        <w:t>Productie (Bruto Binnenlands Product)</w:t>
      </w:r>
      <w:r w:rsidRPr="009C4A08">
        <w:t xml:space="preserve"> in een land is gelijk aan het totaal aantal werknemers x arbeidsproductiviteit. Groei BBP is dus de som van de groei van aantal werknemers en toename arbeidsproductiviteit. </w:t>
      </w:r>
    </w:p>
    <w:p w14:paraId="3A898461" w14:textId="77777777" w:rsidR="00092C60" w:rsidRDefault="00092C60"/>
    <w:p w14:paraId="51707D85" w14:textId="77777777" w:rsidR="00221697" w:rsidRDefault="00221697">
      <w:pPr>
        <w:rPr>
          <w:b/>
          <w:color w:val="FF0000"/>
        </w:rPr>
      </w:pPr>
    </w:p>
    <w:p w14:paraId="14EEEDD3" w14:textId="77777777" w:rsidR="00221697" w:rsidRDefault="00221697">
      <w:pPr>
        <w:rPr>
          <w:b/>
          <w:color w:val="FF0000"/>
        </w:rPr>
      </w:pPr>
    </w:p>
    <w:p w14:paraId="65B6DDE7" w14:textId="77777777" w:rsidR="00FB019C" w:rsidRDefault="00FB019C">
      <w:pPr>
        <w:rPr>
          <w:b/>
          <w:color w:val="FF0000"/>
        </w:rPr>
      </w:pPr>
    </w:p>
    <w:p w14:paraId="336BCEB2" w14:textId="77777777" w:rsidR="00FB019C" w:rsidRDefault="00FB019C">
      <w:pPr>
        <w:rPr>
          <w:b/>
          <w:color w:val="FF0000"/>
        </w:rPr>
      </w:pPr>
    </w:p>
    <w:p w14:paraId="49E5578F" w14:textId="77777777" w:rsidR="00FB019C" w:rsidRDefault="00FB019C">
      <w:pPr>
        <w:rPr>
          <w:b/>
          <w:color w:val="FF0000"/>
        </w:rPr>
      </w:pPr>
    </w:p>
    <w:p w14:paraId="7E5CDB11" w14:textId="77777777" w:rsidR="00FB019C" w:rsidRDefault="00FB019C">
      <w:pPr>
        <w:rPr>
          <w:b/>
          <w:color w:val="FF0000"/>
        </w:rPr>
      </w:pPr>
    </w:p>
    <w:p w14:paraId="4B4D1E60" w14:textId="77777777" w:rsidR="00FB019C" w:rsidRDefault="00FB019C">
      <w:pPr>
        <w:rPr>
          <w:b/>
          <w:color w:val="FF0000"/>
        </w:rPr>
      </w:pPr>
    </w:p>
    <w:p w14:paraId="689324CF" w14:textId="77777777" w:rsidR="00FB019C" w:rsidRDefault="00FB019C">
      <w:pPr>
        <w:rPr>
          <w:b/>
          <w:color w:val="FF0000"/>
        </w:rPr>
      </w:pPr>
    </w:p>
    <w:p w14:paraId="6FF81487" w14:textId="77777777" w:rsidR="00FB019C" w:rsidRDefault="00FB019C">
      <w:pPr>
        <w:rPr>
          <w:b/>
          <w:color w:val="FF0000"/>
        </w:rPr>
      </w:pPr>
    </w:p>
    <w:p w14:paraId="273D153C" w14:textId="7DD7B3B8" w:rsidR="00EF42E1" w:rsidRPr="00EC6567" w:rsidRDefault="0070704D">
      <w:pPr>
        <w:rPr>
          <w:color w:val="FF0000"/>
        </w:rPr>
      </w:pPr>
      <w:r w:rsidRPr="00EC6567">
        <w:rPr>
          <w:b/>
          <w:color w:val="FF0000"/>
        </w:rPr>
        <w:lastRenderedPageBreak/>
        <w:t>H2 Produceren</w:t>
      </w:r>
    </w:p>
    <w:p w14:paraId="6D64545E" w14:textId="77777777" w:rsidR="00EF42E1" w:rsidRPr="009C4A08" w:rsidRDefault="00EF42E1"/>
    <w:p w14:paraId="489C31E8" w14:textId="77777777" w:rsidR="00092C60" w:rsidRDefault="0070704D">
      <w:pPr>
        <w:rPr>
          <w:b/>
        </w:rPr>
      </w:pPr>
      <w:r w:rsidRPr="009C4A08">
        <w:t xml:space="preserve">Het verschil tussen opbrengsten en inkopen wordt de </w:t>
      </w:r>
      <w:r w:rsidRPr="009C4A08">
        <w:rPr>
          <w:b/>
        </w:rPr>
        <w:t>toegevoegde waarde</w:t>
      </w:r>
      <w:r w:rsidRPr="009C4A08">
        <w:t xml:space="preserve"> gen</w:t>
      </w:r>
      <w:r w:rsidR="00092C60">
        <w:t>oemd</w:t>
      </w:r>
      <w:r w:rsidRPr="009C4A08">
        <w:rPr>
          <w:b/>
        </w:rPr>
        <w:t>.</w:t>
      </w:r>
    </w:p>
    <w:p w14:paraId="6CFDA8D0" w14:textId="77777777" w:rsidR="00092C60" w:rsidRDefault="00092C60">
      <w:pPr>
        <w:rPr>
          <w:b/>
        </w:rPr>
      </w:pPr>
    </w:p>
    <w:p w14:paraId="50197F83" w14:textId="70A72640" w:rsidR="0070704D" w:rsidRPr="00092C60" w:rsidRDefault="0070704D">
      <w:pPr>
        <w:rPr>
          <w:b/>
        </w:rPr>
      </w:pPr>
      <w:r w:rsidRPr="009C4A08">
        <w:t>Goederen en diensten uit de vrije natuur zijn zonder bewerking niet geschikt voor de behoeftebevrediging. Er moet eerst waarde aan worden toegevoegd</w:t>
      </w:r>
      <w:r w:rsidRPr="009C4A08">
        <w:rPr>
          <w:b/>
        </w:rPr>
        <w:t>. Dat noemen we productie</w:t>
      </w:r>
      <w:r w:rsidRPr="009C4A08">
        <w:t xml:space="preserve">. De totale productie binnen de landsgrenzen is het </w:t>
      </w:r>
      <w:r w:rsidRPr="009C4A08">
        <w:rPr>
          <w:b/>
        </w:rPr>
        <w:t>BBP</w:t>
      </w:r>
      <w:r w:rsidRPr="009C4A08">
        <w:t xml:space="preserve">. </w:t>
      </w:r>
    </w:p>
    <w:p w14:paraId="7116EADC" w14:textId="68BD28A8" w:rsidR="0070704D" w:rsidRPr="009C4A08" w:rsidRDefault="0070704D"/>
    <w:p w14:paraId="718DAAA1" w14:textId="77777777" w:rsidR="0070704D" w:rsidRPr="009C4A08" w:rsidRDefault="0070704D">
      <w:r w:rsidRPr="009C4A08">
        <w:rPr>
          <w:b/>
        </w:rPr>
        <w:t>Om het BBP van landen te kunnen vergelijken moet men dus</w:t>
      </w:r>
      <w:r w:rsidRPr="009C4A08">
        <w:rPr>
          <w:b/>
        </w:rPr>
        <w:br/>
      </w:r>
      <w:r w:rsidRPr="009C4A08">
        <w:t>- Het BBP per hoofd van de bevolking bepalen</w:t>
      </w:r>
      <w:r w:rsidRPr="009C4A08">
        <w:br/>
        <w:t>- Het BBP omzetten in één munt</w:t>
      </w:r>
      <w:r w:rsidRPr="009C4A08">
        <w:br/>
        <w:t>- Corrigeren voor de verschillen in koopkracht van de munt per land</w:t>
      </w:r>
    </w:p>
    <w:p w14:paraId="0EB336F7" w14:textId="77777777" w:rsidR="0070704D" w:rsidRPr="009C4A08" w:rsidRDefault="0070704D"/>
    <w:p w14:paraId="52D9FA53" w14:textId="38746560" w:rsidR="00500254" w:rsidRPr="009C4A08" w:rsidRDefault="00500254">
      <w:r w:rsidRPr="009C4A08">
        <w:t xml:space="preserve">In de verklaring van de rechten van de mens staan de normen vastgelegd die te maken hebben </w:t>
      </w:r>
      <w:r w:rsidR="005C2F74">
        <w:t xml:space="preserve">met </w:t>
      </w:r>
      <w:r w:rsidRPr="009C4A08">
        <w:t xml:space="preserve">behoeften die elk mens ten minste moet kunnen bevredigen om van een menswaardig bestaan te kunnen spreken. Recht op voeding, onderdak, kleding, onderwijs en medische voorzieningen. </w:t>
      </w:r>
    </w:p>
    <w:p w14:paraId="6461D882" w14:textId="77777777" w:rsidR="005C2F74" w:rsidRPr="009C4A08" w:rsidRDefault="005C2F74"/>
    <w:p w14:paraId="4A35ECD2" w14:textId="76084E48" w:rsidR="007E1D2C" w:rsidRPr="009C4A08" w:rsidRDefault="00500254">
      <w:r w:rsidRPr="009C4A08">
        <w:rPr>
          <w:b/>
        </w:rPr>
        <w:t>W</w:t>
      </w:r>
      <w:r w:rsidR="00ED476B" w:rsidRPr="009C4A08">
        <w:rPr>
          <w:b/>
        </w:rPr>
        <w:t>elzijn</w:t>
      </w:r>
      <w:r w:rsidR="00ED476B" w:rsidRPr="009C4A08">
        <w:t xml:space="preserve"> is het welbevinden en de </w:t>
      </w:r>
      <w:r w:rsidR="00D746B2" w:rsidRPr="009C4A08">
        <w:t>geluk beleving</w:t>
      </w:r>
      <w:r w:rsidR="00ED476B" w:rsidRPr="009C4A08">
        <w:t xml:space="preserve"> van mensen in een samenleving. </w:t>
      </w:r>
      <w:r w:rsidR="00D746B2" w:rsidRPr="009C4A08">
        <w:t>Immateriële</w:t>
      </w:r>
      <w:r w:rsidR="00ED476B" w:rsidRPr="009C4A08">
        <w:t xml:space="preserve"> en materiele behoeftebevrediging. </w:t>
      </w:r>
      <w:r w:rsidR="00D746B2" w:rsidRPr="009C4A08">
        <w:t>Immateriële</w:t>
      </w:r>
      <w:r w:rsidR="007E1D2C" w:rsidRPr="009C4A08">
        <w:t xml:space="preserve"> is onderwijs en gezond leven. </w:t>
      </w:r>
    </w:p>
    <w:p w14:paraId="37D5638C" w14:textId="77777777" w:rsidR="007E1D2C" w:rsidRPr="009C4A08" w:rsidRDefault="007E1D2C"/>
    <w:p w14:paraId="2130FE9C" w14:textId="49D96F23" w:rsidR="007E1D2C" w:rsidRPr="009C4A08" w:rsidRDefault="007E1D2C">
      <w:r w:rsidRPr="009C4A08">
        <w:rPr>
          <w:b/>
        </w:rPr>
        <w:t>Maatstaf om welzijn van de bevolking te meten -&gt; Human Development Index (HDI).</w:t>
      </w:r>
      <w:r w:rsidR="001D6CEA">
        <w:t xml:space="preserve"> </w:t>
      </w:r>
      <w:r w:rsidRPr="009C4A08">
        <w:t>De HDI varieert van 0 (minimaal welzijn) tot 1 (maximaal welzijn).</w:t>
      </w:r>
      <w:r w:rsidR="001D6CEA">
        <w:br/>
      </w:r>
      <w:r w:rsidRPr="009C4A08">
        <w:t xml:space="preserve"> </w:t>
      </w:r>
      <w:r w:rsidRPr="001D6CEA">
        <w:rPr>
          <w:b/>
        </w:rPr>
        <w:t>HDI bestaat uit volgende elementen:</w:t>
      </w:r>
      <w:r w:rsidR="001D6CEA">
        <w:br/>
        <w:t>- lang en gezond leven -&gt;</w:t>
      </w:r>
      <w:r w:rsidRPr="009C4A08">
        <w:t xml:space="preserve"> levensverwac</w:t>
      </w:r>
      <w:r w:rsidR="001D6CEA">
        <w:t>hting bij de geboorte</w:t>
      </w:r>
      <w:r w:rsidR="001D6CEA">
        <w:br/>
        <w:t xml:space="preserve">- kennis -&gt; </w:t>
      </w:r>
      <w:r w:rsidRPr="009C4A08">
        <w:t>gemeten als de deelname aan het lager, voortgezet en hoger onderwijs</w:t>
      </w:r>
      <w:r w:rsidRPr="009C4A08">
        <w:br/>
        <w:t>-</w:t>
      </w:r>
      <w:r w:rsidR="001D6CEA">
        <w:t xml:space="preserve"> een redelijke levensstandaard -&gt; </w:t>
      </w:r>
      <w:r w:rsidRPr="009C4A08">
        <w:t>inkomen per hoofd van de bevolking</w:t>
      </w:r>
    </w:p>
    <w:p w14:paraId="113F9D2B" w14:textId="77777777" w:rsidR="007E1D2C" w:rsidRPr="009C4A08" w:rsidRDefault="007E1D2C"/>
    <w:p w14:paraId="2B3143D4" w14:textId="5CFB7D9F" w:rsidR="0032083D" w:rsidRPr="009C4A08" w:rsidRDefault="0032083D">
      <w:pPr>
        <w:rPr>
          <w:b/>
        </w:rPr>
      </w:pPr>
      <w:r w:rsidRPr="009C4A08">
        <w:rPr>
          <w:b/>
        </w:rPr>
        <w:t>Productie kunnen we op drie manieren meten</w:t>
      </w:r>
      <w:r w:rsidRPr="009C4A08">
        <w:rPr>
          <w:b/>
        </w:rPr>
        <w:br/>
        <w:t xml:space="preserve">1. de productie (toegevoegde waarde) </w:t>
      </w:r>
      <w:r w:rsidR="00D434C1">
        <w:rPr>
          <w:b/>
        </w:rPr>
        <w:br/>
      </w:r>
      <w:r w:rsidR="00D434C1" w:rsidRPr="009C4A08">
        <w:t>BBP van NL meten door alle toegevoegde waarde van ondernemingen en overheden binnen de grenzen op te tellen.</w:t>
      </w:r>
      <w:r w:rsidRPr="009C4A08">
        <w:rPr>
          <w:b/>
        </w:rPr>
        <w:br/>
        <w:t>2. de inkomens</w:t>
      </w:r>
      <w:r w:rsidR="00D434C1" w:rsidRPr="00D434C1">
        <w:t xml:space="preserve"> </w:t>
      </w:r>
      <w:r w:rsidR="00D434C1">
        <w:br/>
      </w:r>
      <w:r w:rsidR="00D434C1" w:rsidRPr="009C4A08">
        <w:t>Produceren kan niet zonder arbeid, kapitaal en natuur. Productie kunnen we dus ook meten door de beloningen die de productiefactoren ontvangen op te tellen.</w:t>
      </w:r>
      <w:r w:rsidRPr="009C4A08">
        <w:rPr>
          <w:b/>
        </w:rPr>
        <w:br/>
        <w:t>3. de bestedingen</w:t>
      </w:r>
    </w:p>
    <w:p w14:paraId="6D4D5BF8" w14:textId="77777777" w:rsidR="00D434C1" w:rsidRDefault="0032083D">
      <w:r w:rsidRPr="009C4A08">
        <w:t xml:space="preserve">Inkomen dat mensen ontvangen besteden zij aan goederen en diensten. Totale bestedingen zijn daarom gelijk aan de productie. </w:t>
      </w:r>
    </w:p>
    <w:p w14:paraId="18BBDBC1" w14:textId="77777777" w:rsidR="005C2F74" w:rsidRDefault="005C2F74"/>
    <w:p w14:paraId="2A6CBC28" w14:textId="01CC4D63" w:rsidR="00626B7F" w:rsidRPr="009C4A08" w:rsidRDefault="00AB2666">
      <w:r w:rsidRPr="009C4A08">
        <w:rPr>
          <w:b/>
        </w:rPr>
        <w:t>Afschrijvingen</w:t>
      </w:r>
      <w:r w:rsidRPr="009C4A08">
        <w:t xml:space="preserve"> zijn reserveringen voor de</w:t>
      </w:r>
      <w:r w:rsidR="00A05AC9" w:rsidRPr="009C4A08">
        <w:t xml:space="preserve"> slijtage van de machines en gebouwen. Ondernemingen kunnen de afschrijvingen gebruiken om de versleten machines en gebouwen te vervangen. </w:t>
      </w:r>
    </w:p>
    <w:p w14:paraId="154C37EA" w14:textId="77777777" w:rsidR="00626B7F" w:rsidRPr="009C4A08" w:rsidRDefault="00626B7F"/>
    <w:p w14:paraId="0251E345" w14:textId="15C17B1A" w:rsidR="00626B7F" w:rsidRPr="009C4A08" w:rsidRDefault="00626B7F">
      <w:r w:rsidRPr="009C4A08">
        <w:rPr>
          <w:b/>
        </w:rPr>
        <w:t>Bedrijfskolom -&gt;</w:t>
      </w:r>
      <w:r w:rsidRPr="009C4A08">
        <w:t xml:space="preserve"> opeenvolgende bedrijfstakken van oer</w:t>
      </w:r>
      <w:r w:rsidR="00E92A45">
        <w:t xml:space="preserve"> </w:t>
      </w:r>
      <w:r w:rsidRPr="009C4A08">
        <w:t xml:space="preserve">producent tot consument. </w:t>
      </w:r>
      <w:r w:rsidRPr="009C4A08">
        <w:br/>
        <w:t xml:space="preserve">Elke bedrijfstak voegt waarde toe aan de producten en verkoopt het dan aan de volgende schakel. </w:t>
      </w:r>
      <w:r w:rsidRPr="009C4A08">
        <w:br/>
        <w:t>Het geheel van waarde</w:t>
      </w:r>
      <w:r w:rsidR="00875343">
        <w:t>n</w:t>
      </w:r>
      <w:r w:rsidRPr="009C4A08">
        <w:t xml:space="preserve">toevoeging in een bepaalde bedrijfskolom noemt men een </w:t>
      </w:r>
      <w:r w:rsidRPr="009C4A08">
        <w:rPr>
          <w:b/>
        </w:rPr>
        <w:t>waardesysteem.</w:t>
      </w:r>
      <w:r w:rsidRPr="009C4A08">
        <w:t xml:space="preserve"> </w:t>
      </w:r>
    </w:p>
    <w:p w14:paraId="189CF462" w14:textId="7CB0B5D3" w:rsidR="00626B7F" w:rsidRPr="009C4A08" w:rsidRDefault="006C1089">
      <w:r w:rsidRPr="009C4A08">
        <w:br/>
        <w:t xml:space="preserve">Veiligheid is een </w:t>
      </w:r>
      <w:r w:rsidRPr="009C4A08">
        <w:rPr>
          <w:b/>
        </w:rPr>
        <w:t>collectief goed -&gt;</w:t>
      </w:r>
      <w:r w:rsidRPr="009C4A08">
        <w:t xml:space="preserve"> een voorziening die de overheid produceert en aan de bevolking ter beschikking stelt</w:t>
      </w:r>
    </w:p>
    <w:p w14:paraId="17463D77" w14:textId="77777777" w:rsidR="006C1089" w:rsidRPr="009C4A08" w:rsidRDefault="006C1089"/>
    <w:p w14:paraId="096A2CD9" w14:textId="186BF251" w:rsidR="00D746B2" w:rsidRPr="009C4A08" w:rsidRDefault="005D375B">
      <w:r w:rsidRPr="009C4A08">
        <w:t xml:space="preserve">De </w:t>
      </w:r>
      <w:r w:rsidRPr="009C4A08">
        <w:rPr>
          <w:b/>
        </w:rPr>
        <w:t>toegevoegde waarde van de overheid</w:t>
      </w:r>
      <w:r w:rsidRPr="009C4A08">
        <w:t xml:space="preserve"> is gelijk aan de door de overheid betaalde lonen en salarissen van het overheidspersoneel. </w:t>
      </w:r>
      <w:r w:rsidR="00D746B2" w:rsidRPr="009C4A08">
        <w:br/>
      </w:r>
    </w:p>
    <w:p w14:paraId="034522EF" w14:textId="3479450A" w:rsidR="0070704D" w:rsidRPr="009C4A08" w:rsidRDefault="00E92A45">
      <w:r w:rsidRPr="009C4A08">
        <w:rPr>
          <w:b/>
        </w:rPr>
        <w:t>Intermediaire</w:t>
      </w:r>
      <w:r w:rsidR="007C0AAE" w:rsidRPr="009C4A08">
        <w:rPr>
          <w:b/>
        </w:rPr>
        <w:t xml:space="preserve"> leveringen -&gt;</w:t>
      </w:r>
      <w:r w:rsidR="007C0AAE" w:rsidRPr="009C4A08">
        <w:t xml:space="preserve"> leveringen tussen bedrijven onderling van producten die nog een bewerking moeten ondergaan</w:t>
      </w:r>
    </w:p>
    <w:p w14:paraId="6002D754" w14:textId="77777777" w:rsidR="007C0AAE" w:rsidRPr="009C4A08" w:rsidRDefault="007C0AAE"/>
    <w:p w14:paraId="20A59470" w14:textId="6DE80B9B" w:rsidR="007C0AAE" w:rsidRPr="009C4A08" w:rsidRDefault="007C0AAE">
      <w:r w:rsidRPr="009C4A08">
        <w:rPr>
          <w:b/>
        </w:rPr>
        <w:t>Kostprijsverhogende belastingen -&gt;</w:t>
      </w:r>
      <w:r w:rsidRPr="009C4A08">
        <w:t xml:space="preserve"> indirecte belastingen (BTW en accijnzen)</w:t>
      </w:r>
      <w:r w:rsidRPr="009C4A08">
        <w:br/>
      </w:r>
      <w:r w:rsidRPr="009C4A08">
        <w:br/>
      </w:r>
      <w:r w:rsidRPr="009C4A08">
        <w:rPr>
          <w:b/>
        </w:rPr>
        <w:t>Nationaal inkomen -&gt;</w:t>
      </w:r>
      <w:r w:rsidRPr="009C4A08">
        <w:t xml:space="preserve"> som van beloningen van de productiefactoren die eigendom zijn van de ingezetenen van een bepaald land</w:t>
      </w:r>
    </w:p>
    <w:p w14:paraId="1BBE484A" w14:textId="77777777" w:rsidR="007C0AAE" w:rsidRPr="009C4A08" w:rsidRDefault="007C0AAE"/>
    <w:p w14:paraId="7A123982" w14:textId="1A594BAD" w:rsidR="007C0AAE" w:rsidRPr="009C4A08" w:rsidRDefault="007C0AAE">
      <w:r w:rsidRPr="009C4A08">
        <w:rPr>
          <w:b/>
        </w:rPr>
        <w:t>Overheidsconsumptie</w:t>
      </w:r>
      <w:r w:rsidRPr="009C4A08">
        <w:t xml:space="preserve"> zijn de uitgaven van de overheid aan salarissen en aan goederen en diensten ten behoeve van het in stand houden van de collectieve voorzieningen</w:t>
      </w:r>
    </w:p>
    <w:p w14:paraId="28352857" w14:textId="77777777" w:rsidR="007C0AAE" w:rsidRPr="009C4A08" w:rsidRDefault="007C0AAE"/>
    <w:p w14:paraId="6EB8FCEB" w14:textId="78647981" w:rsidR="007C0AAE" w:rsidRPr="009C4A08" w:rsidRDefault="007C0AAE">
      <w:r w:rsidRPr="009C4A08">
        <w:rPr>
          <w:b/>
        </w:rPr>
        <w:t>Productie -&gt;</w:t>
      </w:r>
      <w:r w:rsidRPr="009C4A08">
        <w:t xml:space="preserve"> waarde toevoegen aan producten door de inzet van arbeid, natuur en kapitaal</w:t>
      </w:r>
    </w:p>
    <w:p w14:paraId="41964C04" w14:textId="77777777" w:rsidR="007C0AAE" w:rsidRPr="009C4A08" w:rsidRDefault="007C0AAE"/>
    <w:p w14:paraId="784BCFF4" w14:textId="4EC27918" w:rsidR="00EE145B" w:rsidRPr="009C4A08" w:rsidRDefault="00EE145B" w:rsidP="00D746B2">
      <w:pPr>
        <w:tabs>
          <w:tab w:val="left" w:pos="3000"/>
        </w:tabs>
        <w:rPr>
          <w:b/>
        </w:rPr>
      </w:pPr>
      <w:r w:rsidRPr="00EC6567">
        <w:rPr>
          <w:b/>
          <w:color w:val="FF0000"/>
        </w:rPr>
        <w:t>H3 Productiefactoren</w:t>
      </w:r>
      <w:r w:rsidR="00D746B2" w:rsidRPr="00EC6567">
        <w:rPr>
          <w:b/>
          <w:color w:val="FF0000"/>
        </w:rPr>
        <w:tab/>
      </w:r>
      <w:r w:rsidR="00D746B2" w:rsidRPr="009C4A08">
        <w:rPr>
          <w:b/>
        </w:rPr>
        <w:br/>
      </w:r>
      <w:r w:rsidR="00ED1FD4" w:rsidRPr="009C4A08">
        <w:rPr>
          <w:b/>
        </w:rPr>
        <w:br/>
        <w:t>Kapitaal</w:t>
      </w:r>
      <w:r w:rsidR="00D746B2" w:rsidRPr="009C4A08">
        <w:rPr>
          <w:b/>
        </w:rPr>
        <w:t xml:space="preserve"> -&gt; </w:t>
      </w:r>
      <w:r w:rsidR="00D746B2" w:rsidRPr="009C4A08">
        <w:t>b</w:t>
      </w:r>
      <w:r w:rsidR="00ED1FD4" w:rsidRPr="009C4A08">
        <w:t xml:space="preserve">estaat uit alle goederen die in het productieproces worden gebruikt of verbruikt. Duurzame kapitaalgoederen gaan langer dan één periode mee. Gebouwen, machines, werktuigen etc. </w:t>
      </w:r>
    </w:p>
    <w:p w14:paraId="2AA3FA5F" w14:textId="77777777" w:rsidR="005B4946" w:rsidRPr="009C4A08" w:rsidRDefault="005B4946"/>
    <w:p w14:paraId="05424784" w14:textId="4F8CC80C" w:rsidR="005B4946" w:rsidRPr="009C4A08" w:rsidRDefault="005B4946">
      <w:r w:rsidRPr="009C4A08">
        <w:t xml:space="preserve">Alle kapitaalgoederen van ondernemingen en de overheid optellen krijgen we de </w:t>
      </w:r>
      <w:r w:rsidRPr="009C4A08">
        <w:rPr>
          <w:b/>
        </w:rPr>
        <w:t>kapitaalgoederenvoorraad</w:t>
      </w:r>
      <w:r w:rsidRPr="009C4A08">
        <w:t xml:space="preserve"> van een land. </w:t>
      </w:r>
    </w:p>
    <w:p w14:paraId="5ABE3F3C" w14:textId="77777777" w:rsidR="005B4946" w:rsidRPr="009C4A08" w:rsidRDefault="005B4946"/>
    <w:p w14:paraId="66E359BC" w14:textId="75BF8A9E" w:rsidR="005B4946" w:rsidRPr="009C4A08" w:rsidRDefault="005B4946">
      <w:r w:rsidRPr="009C4A08">
        <w:rPr>
          <w:b/>
        </w:rPr>
        <w:t xml:space="preserve">De </w:t>
      </w:r>
      <w:r w:rsidR="00AE0D7C" w:rsidRPr="009C4A08">
        <w:rPr>
          <w:b/>
        </w:rPr>
        <w:t>kapitaal coëfficiënt</w:t>
      </w:r>
      <w:r w:rsidRPr="009C4A08">
        <w:t xml:space="preserve"> geeft weer hoeveel kapitaalgoederen nodig zijn voor het vervaardigen van een eenheid product.</w:t>
      </w:r>
    </w:p>
    <w:p w14:paraId="38FF3A29" w14:textId="77777777" w:rsidR="005B4946" w:rsidRPr="009C4A08" w:rsidRDefault="005B4946"/>
    <w:p w14:paraId="3689B303" w14:textId="1D29C169" w:rsidR="005B4946" w:rsidRPr="009C4A08" w:rsidRDefault="005B4946">
      <w:r w:rsidRPr="009C4A08">
        <w:t>De</w:t>
      </w:r>
      <w:r w:rsidRPr="00EC69FA">
        <w:rPr>
          <w:b/>
        </w:rPr>
        <w:t xml:space="preserve"> productiecapaciteit</w:t>
      </w:r>
      <w:r w:rsidRPr="009C4A08">
        <w:t xml:space="preserve"> is de maximale hoeveelheid goederen en diensten die men in een economie kan produceren. Hoe meer kapitaalgoederen er zijn des te groter kan de productie zijn. Voor de </w:t>
      </w:r>
      <w:r w:rsidR="00AE0D7C" w:rsidRPr="009C4A08">
        <w:t>kapitaal coëfficiënt</w:t>
      </w:r>
      <w:r w:rsidRPr="009C4A08">
        <w:t xml:space="preserve"> geldt het omgekeerde -&gt; hoe lager de </w:t>
      </w:r>
      <w:r w:rsidR="00AE0D7C" w:rsidRPr="009C4A08">
        <w:t>kapitaal coëfficiënt</w:t>
      </w:r>
      <w:r w:rsidRPr="009C4A08">
        <w:t xml:space="preserve"> is, des te meer men kan produceren met de beschikbare kapitaalgoederenvoorraad. </w:t>
      </w:r>
    </w:p>
    <w:p w14:paraId="4CE04433" w14:textId="77777777" w:rsidR="00765190" w:rsidRDefault="00D746B2">
      <w:r w:rsidRPr="009C4A08">
        <w:rPr>
          <w:b/>
        </w:rPr>
        <w:br/>
      </w:r>
      <w:r w:rsidR="00405F65" w:rsidRPr="009C4A08">
        <w:rPr>
          <w:b/>
        </w:rPr>
        <w:t>Arbeid</w:t>
      </w:r>
      <w:r w:rsidR="00765190">
        <w:rPr>
          <w:b/>
        </w:rPr>
        <w:t xml:space="preserve"> -&gt;</w:t>
      </w:r>
      <w:r w:rsidR="00405F65" w:rsidRPr="009C4A08">
        <w:t xml:space="preserve"> aanbod van de productiefactor arbeid is afhankelijk van de omvang van de bevolking. Voor de arbeidsmarkt zijn vooral de mensen in de leeftijd tussen 15 en 65 van belang -&gt; zij worden ook wel </w:t>
      </w:r>
      <w:r w:rsidR="00405F65" w:rsidRPr="009C4A08">
        <w:rPr>
          <w:b/>
        </w:rPr>
        <w:t>potentiele beroepsbevolking</w:t>
      </w:r>
      <w:r w:rsidR="00405F65" w:rsidRPr="009C4A08">
        <w:t xml:space="preserve"> genoemd. Niet iedereen tussen 15 en 65 biedt zich aan bijv. studenten en huisvrouwen. </w:t>
      </w:r>
    </w:p>
    <w:p w14:paraId="5DF25221" w14:textId="52A53044" w:rsidR="00405F65" w:rsidRPr="00765190" w:rsidRDefault="00EC69FA">
      <w:pPr>
        <w:rPr>
          <w:b/>
        </w:rPr>
      </w:pPr>
      <w:r>
        <w:br/>
      </w:r>
      <w:r w:rsidR="00405F65" w:rsidRPr="009C4A08">
        <w:rPr>
          <w:b/>
        </w:rPr>
        <w:t>De beroepsbevolking</w:t>
      </w:r>
      <w:r w:rsidR="00405F65" w:rsidRPr="009C4A08">
        <w:t xml:space="preserve"> bestaat dus uit de werkenden met een arbeidstaak van meer dan 12 uur per week en de werklozen die zich voor meer dan 12 uur aanbieden. </w:t>
      </w:r>
    </w:p>
    <w:p w14:paraId="24E72057" w14:textId="77777777" w:rsidR="00DE2528" w:rsidRPr="009C4A08" w:rsidRDefault="00DE2528"/>
    <w:p w14:paraId="51D06373" w14:textId="60324C11" w:rsidR="00DE2528" w:rsidRPr="009C4A08" w:rsidRDefault="00DE2528">
      <w:r w:rsidRPr="009C4A08">
        <w:t>Mensen die niet tot de beroepsbevolking horen zijn studerenden, mensen die geen werk zoeken, mensen die minder dan 12 uur per week werken, gepensioneerden en arbeidsongeschikten.</w:t>
      </w:r>
    </w:p>
    <w:p w14:paraId="6657B86B" w14:textId="77777777" w:rsidR="003758D3" w:rsidRPr="009C4A08" w:rsidRDefault="003758D3"/>
    <w:p w14:paraId="646C96D3" w14:textId="05306DC1" w:rsidR="00ED6B29" w:rsidRPr="009C4A08" w:rsidRDefault="00ED6B29">
      <w:r w:rsidRPr="009C4A08">
        <w:t xml:space="preserve">Werkgelegenheid in arbeidsjaren betekent hoeveel volledige banen er zijn. Door parttime werk werken er meer personen dan er arbeidsjaren zijn. P/A verhouding. </w:t>
      </w:r>
    </w:p>
    <w:p w14:paraId="34E30B2C" w14:textId="77777777" w:rsidR="00ED6B29" w:rsidRPr="009C4A08" w:rsidRDefault="00ED6B29"/>
    <w:p w14:paraId="2DEF45A1" w14:textId="309CC9F6" w:rsidR="00ED6B29" w:rsidRPr="009C4A08" w:rsidRDefault="00ED6B29">
      <w:r w:rsidRPr="009C4A08">
        <w:t xml:space="preserve">Iemand is werkloos als hij/zij 15 jaar of ouder is, werkzoekend en zonder baan. </w:t>
      </w:r>
    </w:p>
    <w:p w14:paraId="3075B598" w14:textId="77777777" w:rsidR="00DE2528" w:rsidRPr="009C4A08" w:rsidRDefault="00DE2528"/>
    <w:p w14:paraId="4A3D975A" w14:textId="7E252BE1" w:rsidR="00D97CDA" w:rsidRPr="009C4A08" w:rsidRDefault="00D97CDA">
      <w:r w:rsidRPr="009C4A08">
        <w:rPr>
          <w:b/>
        </w:rPr>
        <w:t xml:space="preserve">Overcapaciteit -&gt; </w:t>
      </w:r>
      <w:r w:rsidRPr="009C4A08">
        <w:t xml:space="preserve">Kapitaal en arbeid kunnen meer produceren dan de vraag naar goederen en diensten op dat moment. </w:t>
      </w:r>
    </w:p>
    <w:p w14:paraId="46804062" w14:textId="77777777" w:rsidR="00D97CDA" w:rsidRPr="009C4A08" w:rsidRDefault="00D97CDA"/>
    <w:p w14:paraId="66327F78" w14:textId="77777777" w:rsidR="00D97CDA" w:rsidRPr="009C4A08" w:rsidRDefault="00D97CDA" w:rsidP="00D97CDA">
      <w:pPr>
        <w:widowControl w:val="0"/>
        <w:autoSpaceDE w:val="0"/>
        <w:autoSpaceDN w:val="0"/>
        <w:adjustRightInd w:val="0"/>
        <w:rPr>
          <w:rFonts w:cs="Arial"/>
        </w:rPr>
      </w:pPr>
      <w:r w:rsidRPr="009C4A08">
        <w:rPr>
          <w:rFonts w:cs="Arial"/>
          <w:b/>
          <w:bCs/>
        </w:rPr>
        <w:t>Hoogconjunctuur</w:t>
      </w:r>
    </w:p>
    <w:p w14:paraId="41C22FF2" w14:textId="4BBA0FE3" w:rsidR="00D97CDA" w:rsidRPr="00EC69FA" w:rsidRDefault="00D97CDA" w:rsidP="00D97CDA">
      <w:pPr>
        <w:rPr>
          <w:rFonts w:cs="Arial"/>
        </w:rPr>
      </w:pPr>
      <w:r w:rsidRPr="009C4A08">
        <w:rPr>
          <w:rFonts w:cs="Arial"/>
        </w:rPr>
        <w:t>Hierbij is het kenmerk dat er meer vraag is dan aanbod.</w:t>
      </w:r>
    </w:p>
    <w:p w14:paraId="51CFEF8B" w14:textId="7539F6B2" w:rsidR="00D97CDA" w:rsidRPr="009C4A08" w:rsidRDefault="00D97CDA" w:rsidP="00D97CDA">
      <w:pPr>
        <w:widowControl w:val="0"/>
        <w:autoSpaceDE w:val="0"/>
        <w:autoSpaceDN w:val="0"/>
        <w:adjustRightInd w:val="0"/>
        <w:rPr>
          <w:rFonts w:cs="Arial"/>
        </w:rPr>
      </w:pPr>
      <w:r w:rsidRPr="009C4A08">
        <w:rPr>
          <w:rFonts w:cs="Arial"/>
          <w:b/>
          <w:bCs/>
          <w:iCs/>
        </w:rPr>
        <w:t xml:space="preserve">Kenmerken </w:t>
      </w:r>
    </w:p>
    <w:p w14:paraId="31258EF9"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de economie draait maximaal</w:t>
      </w:r>
    </w:p>
    <w:p w14:paraId="0395F358" w14:textId="505766AC" w:rsidR="00E1219E" w:rsidRDefault="00D97CDA" w:rsidP="00E1219E">
      <w:pPr>
        <w:widowControl w:val="0"/>
        <w:numPr>
          <w:ilvl w:val="0"/>
          <w:numId w:val="3"/>
        </w:numPr>
        <w:tabs>
          <w:tab w:val="left" w:pos="220"/>
          <w:tab w:val="left" w:pos="720"/>
        </w:tabs>
        <w:autoSpaceDE w:val="0"/>
        <w:autoSpaceDN w:val="0"/>
        <w:adjustRightInd w:val="0"/>
        <w:ind w:hanging="720"/>
        <w:rPr>
          <w:rFonts w:cs="Arial"/>
        </w:rPr>
      </w:pPr>
      <w:r w:rsidRPr="009C4A08">
        <w:rPr>
          <w:rFonts w:cs="Arial"/>
        </w:rPr>
        <w:t>er is sprake van personeelstekort op de markt</w:t>
      </w:r>
      <w:r w:rsidR="00E1219E">
        <w:rPr>
          <w:rFonts w:cs="Arial"/>
        </w:rPr>
        <w:t xml:space="preserve"> </w:t>
      </w:r>
      <w:r w:rsidR="00E1219E" w:rsidRPr="00E1219E">
        <w:rPr>
          <w:rFonts w:cs="Arial"/>
        </w:rPr>
        <w:sym w:font="Wingdings" w:char="F0E0"/>
      </w:r>
      <w:r w:rsidR="00E1219E">
        <w:rPr>
          <w:rFonts w:cs="Arial"/>
        </w:rPr>
        <w:t xml:space="preserve"> weinig werklozen</w:t>
      </w:r>
    </w:p>
    <w:p w14:paraId="1316F730"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belastingontvangsten stijgen</w:t>
      </w:r>
    </w:p>
    <w:p w14:paraId="2EB30AB7"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productie draait maximaal, dus ook stijging in de vervuiling</w:t>
      </w:r>
    </w:p>
    <w:p w14:paraId="25AEEA32"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ster</w:t>
      </w:r>
      <w:bookmarkStart w:id="0" w:name="_GoBack"/>
      <w:bookmarkEnd w:id="0"/>
      <w:r w:rsidRPr="009C4A08">
        <w:rPr>
          <w:rFonts w:cs="Arial"/>
        </w:rPr>
        <w:t>ke consumentenvertrouwen</w:t>
      </w:r>
    </w:p>
    <w:p w14:paraId="425B403A"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er dreigen prijsstijgingen, inflatie</w:t>
      </w:r>
    </w:p>
    <w:p w14:paraId="52643CDF" w14:textId="6A80192A"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uitbreiden bedrijven als ze genoeg kapitaalgoederen hebben</w:t>
      </w:r>
    </w:p>
    <w:p w14:paraId="6809A664" w14:textId="77777777" w:rsidR="00951AD7" w:rsidRPr="009C4A08" w:rsidRDefault="00951AD7" w:rsidP="00D97CDA">
      <w:pPr>
        <w:rPr>
          <w:b/>
        </w:rPr>
      </w:pPr>
    </w:p>
    <w:tbl>
      <w:tblPr>
        <w:tblW w:w="12000" w:type="dxa"/>
        <w:tblBorders>
          <w:top w:val="nil"/>
          <w:left w:val="nil"/>
          <w:right w:val="nil"/>
        </w:tblBorders>
        <w:tblLayout w:type="fixed"/>
        <w:tblLook w:val="0000" w:firstRow="0" w:lastRow="0" w:firstColumn="0" w:lastColumn="0" w:noHBand="0" w:noVBand="0"/>
      </w:tblPr>
      <w:tblGrid>
        <w:gridCol w:w="12000"/>
      </w:tblGrid>
      <w:tr w:rsidR="00D97CDA" w:rsidRPr="009C4A08" w14:paraId="7E9DC994" w14:textId="77777777" w:rsidTr="001B124C">
        <w:tc>
          <w:tcPr>
            <w:tcW w:w="11800" w:type="dxa"/>
            <w:tcMar>
              <w:top w:w="100" w:type="nil"/>
              <w:left w:w="100" w:type="nil"/>
              <w:bottom w:w="100" w:type="nil"/>
              <w:right w:w="100" w:type="nil"/>
            </w:tcMar>
            <w:vAlign w:val="center"/>
          </w:tcPr>
          <w:p w14:paraId="5E21AA45" w14:textId="77777777" w:rsidR="00D97CDA" w:rsidRPr="009C4A08" w:rsidRDefault="00D97CDA" w:rsidP="001B124C">
            <w:pPr>
              <w:widowControl w:val="0"/>
              <w:autoSpaceDE w:val="0"/>
              <w:autoSpaceDN w:val="0"/>
              <w:adjustRightInd w:val="0"/>
              <w:rPr>
                <w:rFonts w:cs="Arial"/>
              </w:rPr>
            </w:pPr>
            <w:r w:rsidRPr="009C4A08">
              <w:rPr>
                <w:rFonts w:cs="Arial"/>
                <w:b/>
                <w:bCs/>
              </w:rPr>
              <w:t>Laagconjunctuur</w:t>
            </w:r>
          </w:p>
          <w:p w14:paraId="4C8DFFDE" w14:textId="741D8E2A" w:rsidR="00D97CDA" w:rsidRPr="009C4A08" w:rsidRDefault="00F0242B" w:rsidP="001B124C">
            <w:pPr>
              <w:widowControl w:val="0"/>
              <w:autoSpaceDE w:val="0"/>
              <w:autoSpaceDN w:val="0"/>
              <w:adjustRightInd w:val="0"/>
              <w:rPr>
                <w:rFonts w:cs="Arial"/>
              </w:rPr>
            </w:pPr>
            <w:r w:rsidRPr="009C4A08">
              <w:rPr>
                <w:rFonts w:cs="Arial"/>
              </w:rPr>
              <w:t>Bij hoge werk</w:t>
            </w:r>
            <w:r w:rsidR="00D97CDA" w:rsidRPr="009C4A08">
              <w:rPr>
                <w:rFonts w:cs="Arial"/>
              </w:rPr>
              <w:t>loosheidcijfers en lage groeicijfers van productie dan kan men</w:t>
            </w:r>
            <w:r w:rsidR="00D97CDA" w:rsidRPr="009C4A08">
              <w:rPr>
                <w:rFonts w:cs="Arial"/>
              </w:rPr>
              <w:br/>
              <w:t>spreken over een laagconjunctuur.</w:t>
            </w:r>
          </w:p>
        </w:tc>
      </w:tr>
    </w:tbl>
    <w:p w14:paraId="50892981" w14:textId="73027197" w:rsidR="000129B0" w:rsidRPr="009C4A08" w:rsidRDefault="00EC69FA">
      <w:pPr>
        <w:rPr>
          <w:b/>
        </w:rPr>
      </w:pPr>
      <w:r>
        <w:rPr>
          <w:b/>
        </w:rPr>
        <w:t>Kenmerken</w:t>
      </w:r>
    </w:p>
    <w:p w14:paraId="77767E5C"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de economie draait op lage capaciteit</w:t>
      </w:r>
    </w:p>
    <w:p w14:paraId="17DA7D32" w14:textId="79E82F6B" w:rsidR="00D97CDA" w:rsidRPr="009C4A08" w:rsidRDefault="00F0242B"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werkeloosheid stijging</w:t>
      </w:r>
      <w:r w:rsidR="00D97CDA" w:rsidRPr="009C4A08">
        <w:rPr>
          <w:rFonts w:cs="Arial"/>
        </w:rPr>
        <w:t xml:space="preserve"> (ruime arbeidsmarkt)</w:t>
      </w:r>
    </w:p>
    <w:p w14:paraId="34019EB0"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overheidstekort vermeerdert</w:t>
      </w:r>
    </w:p>
    <w:p w14:paraId="3D319044" w14:textId="3CF3F846"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belastingontvangsten minderen, uitgaven meer</w:t>
      </w:r>
    </w:p>
    <w:p w14:paraId="724A4BC0"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bedrijven gaan vaker failliet</w:t>
      </w:r>
    </w:p>
    <w:p w14:paraId="3572ABDB"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import afname</w:t>
      </w:r>
    </w:p>
    <w:p w14:paraId="0B37CA7A" w14:textId="77777777"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prijsstijgingen gaat niet zo snel meer</w:t>
      </w:r>
    </w:p>
    <w:p w14:paraId="765F5C98" w14:textId="24370C79" w:rsidR="00D97CD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daling van de rente (er is weinig vraag naar bedrijfsleninge</w:t>
      </w:r>
      <w:r w:rsidR="00F0242B" w:rsidRPr="009C4A08">
        <w:rPr>
          <w:rFonts w:cs="Arial"/>
        </w:rPr>
        <w:t xml:space="preserve">n om te kunne </w:t>
      </w:r>
      <w:r w:rsidRPr="009C4A08">
        <w:rPr>
          <w:rFonts w:cs="Arial"/>
        </w:rPr>
        <w:t>investeren)</w:t>
      </w:r>
    </w:p>
    <w:p w14:paraId="5EE0278F" w14:textId="43702EDA" w:rsidR="005A0AAA" w:rsidRPr="009C4A08" w:rsidRDefault="00D97CDA" w:rsidP="00D97CDA">
      <w:pPr>
        <w:widowControl w:val="0"/>
        <w:numPr>
          <w:ilvl w:val="0"/>
          <w:numId w:val="3"/>
        </w:numPr>
        <w:tabs>
          <w:tab w:val="left" w:pos="220"/>
          <w:tab w:val="left" w:pos="720"/>
        </w:tabs>
        <w:autoSpaceDE w:val="0"/>
        <w:autoSpaceDN w:val="0"/>
        <w:adjustRightInd w:val="0"/>
        <w:ind w:hanging="720"/>
        <w:rPr>
          <w:rFonts w:cs="Arial"/>
        </w:rPr>
      </w:pPr>
      <w:r w:rsidRPr="009C4A08">
        <w:rPr>
          <w:rFonts w:cs="Arial"/>
        </w:rPr>
        <w:t>afname van het consumentenvertrouwen</w:t>
      </w:r>
    </w:p>
    <w:p w14:paraId="33DA17A2" w14:textId="77777777" w:rsidR="005A0AAA" w:rsidRPr="009C4A08" w:rsidRDefault="005A0AAA">
      <w:pPr>
        <w:rPr>
          <w:b/>
        </w:rPr>
      </w:pPr>
    </w:p>
    <w:p w14:paraId="50C961D7" w14:textId="699D6D32" w:rsidR="005A0AAA" w:rsidRPr="009C4A08" w:rsidRDefault="00D97CDA">
      <w:r w:rsidRPr="009C4A08">
        <w:t xml:space="preserve">Het verschil tussen productie en capaciteit -&gt; </w:t>
      </w:r>
      <w:r w:rsidRPr="009C4A08">
        <w:rPr>
          <w:b/>
        </w:rPr>
        <w:t>output-gap</w:t>
      </w:r>
    </w:p>
    <w:p w14:paraId="76886526" w14:textId="3D10C01B" w:rsidR="00D97CDA" w:rsidRPr="009C4A08" w:rsidRDefault="00D97CDA">
      <w:r w:rsidRPr="009C4A08">
        <w:rPr>
          <w:b/>
        </w:rPr>
        <w:t>Negatieve output-gap -&gt;</w:t>
      </w:r>
      <w:r w:rsidRPr="009C4A08">
        <w:t xml:space="preserve"> productiefactoren onderbezet</w:t>
      </w:r>
      <w:r w:rsidRPr="009C4A08">
        <w:br/>
      </w:r>
      <w:r w:rsidRPr="009C4A08">
        <w:rPr>
          <w:b/>
        </w:rPr>
        <w:t>Positieve output-gap -&gt;</w:t>
      </w:r>
      <w:r w:rsidRPr="009C4A08">
        <w:t xml:space="preserve"> productiefactoren overbezet</w:t>
      </w:r>
    </w:p>
    <w:p w14:paraId="69CB6C71" w14:textId="77777777" w:rsidR="00E1219E" w:rsidRDefault="00E1219E">
      <w:pPr>
        <w:rPr>
          <w:b/>
        </w:rPr>
      </w:pPr>
    </w:p>
    <w:p w14:paraId="46A6ABCB" w14:textId="37380D11" w:rsidR="00D97CDA" w:rsidRPr="009C4A08" w:rsidRDefault="001B124C">
      <w:r w:rsidRPr="009C4A08">
        <w:t xml:space="preserve">Ongeveer 80% van de toegevoegde waarde bestaat uit arbeidskosten. </w:t>
      </w:r>
      <w:r w:rsidRPr="009C4A08">
        <w:br/>
      </w:r>
      <w:r w:rsidRPr="009C4A08">
        <w:rPr>
          <w:b/>
        </w:rPr>
        <w:t>Loonkosten per werknemer =</w:t>
      </w:r>
      <w:r w:rsidRPr="009C4A08">
        <w:t xml:space="preserve"> brutoloon + sociale lasten. </w:t>
      </w:r>
    </w:p>
    <w:p w14:paraId="5BFD40BB" w14:textId="77777777" w:rsidR="00E3481A" w:rsidRPr="009C4A08" w:rsidRDefault="00E3481A"/>
    <w:p w14:paraId="1DA93B33" w14:textId="48E3E0C9" w:rsidR="00E3481A" w:rsidRPr="009C4A08" w:rsidRDefault="00E3481A">
      <w:r w:rsidRPr="009C4A08">
        <w:rPr>
          <w:b/>
        </w:rPr>
        <w:t>Krappe arbeidsmarkt  -&gt;</w:t>
      </w:r>
      <w:r w:rsidRPr="009C4A08">
        <w:t xml:space="preserve"> vraag naar arbeid overtreft aanbod van arbeid</w:t>
      </w:r>
      <w:r w:rsidRPr="009C4A08">
        <w:br/>
      </w:r>
      <w:r w:rsidRPr="009C4A08">
        <w:rPr>
          <w:b/>
        </w:rPr>
        <w:t>Ruime arbeidsmarkt -&gt;</w:t>
      </w:r>
      <w:r w:rsidRPr="009C4A08">
        <w:t xml:space="preserve"> arbeidsaanbod is groter dan arbeidsvraag </w:t>
      </w:r>
    </w:p>
    <w:p w14:paraId="6933563C" w14:textId="77777777" w:rsidR="00E3481A" w:rsidRPr="009C4A08" w:rsidRDefault="00E3481A"/>
    <w:p w14:paraId="7180261E" w14:textId="1B7EE0F4" w:rsidR="00E3481A" w:rsidRPr="009C4A08" w:rsidRDefault="00E3481A">
      <w:r w:rsidRPr="009C4A08">
        <w:rPr>
          <w:b/>
        </w:rPr>
        <w:t xml:space="preserve">Loonruimte </w:t>
      </w:r>
      <w:r w:rsidRPr="009C4A08">
        <w:t>= arbeidsproductiviteitstijging + prijscompensatie</w:t>
      </w:r>
    </w:p>
    <w:p w14:paraId="5C43436F" w14:textId="77777777" w:rsidR="00E3481A" w:rsidRPr="009C4A08" w:rsidRDefault="00E3481A"/>
    <w:p w14:paraId="1D2ACB91" w14:textId="7CA9B1F9" w:rsidR="00E3481A" w:rsidRPr="009C4A08" w:rsidRDefault="00E3481A">
      <w:r w:rsidRPr="009C4A08">
        <w:t xml:space="preserve">Stijging prijzen consumptiegoederen, lonen omhoog zodat koopkracht van de lonen niet daalt. Loonhoogte gekoppeld aan opleidingsniveau en leeftijd. </w:t>
      </w:r>
    </w:p>
    <w:p w14:paraId="75CA17D0" w14:textId="73802ED9" w:rsidR="00E3481A" w:rsidRPr="009C4A08" w:rsidRDefault="00E3481A">
      <w:r w:rsidRPr="009C4A08">
        <w:br/>
        <w:t xml:space="preserve">Overheid heeft d.m.v belastingen en sociale premies invloed op loonvorming. </w:t>
      </w:r>
    </w:p>
    <w:p w14:paraId="2482828B" w14:textId="77777777" w:rsidR="00E3481A" w:rsidRPr="009C4A08" w:rsidRDefault="00E3481A"/>
    <w:p w14:paraId="3DD6E065" w14:textId="3531A8BD" w:rsidR="00E3481A" w:rsidRPr="009C4A08" w:rsidRDefault="00E3481A">
      <w:r w:rsidRPr="009C4A08">
        <w:rPr>
          <w:b/>
        </w:rPr>
        <w:t xml:space="preserve">Nettoloon </w:t>
      </w:r>
      <w:r w:rsidRPr="009C4A08">
        <w:t>is bedrag dat beschikbaar is voor consumptie en besparingen.</w:t>
      </w:r>
      <w:r w:rsidRPr="009C4A08">
        <w:br/>
      </w:r>
      <w:r w:rsidRPr="00EC69FA">
        <w:rPr>
          <w:b/>
        </w:rPr>
        <w:t>Verschil loon</w:t>
      </w:r>
      <w:r w:rsidR="00A42774" w:rsidRPr="00EC69FA">
        <w:rPr>
          <w:b/>
        </w:rPr>
        <w:t>k</w:t>
      </w:r>
      <w:r w:rsidRPr="00EC69FA">
        <w:rPr>
          <w:b/>
        </w:rPr>
        <w:t>osten en nettoloon</w:t>
      </w:r>
      <w:r w:rsidRPr="009C4A08">
        <w:t xml:space="preserve"> bestaat uit de werkgevers- en werknemerspremies en de directe belastingen. Dit verschil wordt ook wel aangeduid als </w:t>
      </w:r>
      <w:r w:rsidRPr="009C4A08">
        <w:rPr>
          <w:b/>
        </w:rPr>
        <w:t>de WIG.</w:t>
      </w:r>
      <w:r w:rsidRPr="009C4A08">
        <w:t xml:space="preserve"> </w:t>
      </w:r>
    </w:p>
    <w:p w14:paraId="2452EA6F" w14:textId="77777777" w:rsidR="002B1B6C" w:rsidRPr="009C4A08" w:rsidRDefault="002B1B6C"/>
    <w:p w14:paraId="43D8089B" w14:textId="6A3CAFD0" w:rsidR="00A42774" w:rsidRPr="009C4A08" w:rsidRDefault="00A42774">
      <w:pPr>
        <w:rPr>
          <w:b/>
        </w:rPr>
      </w:pPr>
      <w:r w:rsidRPr="009C4A08">
        <w:t xml:space="preserve">Loonkosten – sociale lasten werkgever = </w:t>
      </w:r>
      <w:r w:rsidRPr="009C4A08">
        <w:rPr>
          <w:b/>
        </w:rPr>
        <w:t>brutoloon</w:t>
      </w:r>
      <w:r w:rsidRPr="009C4A08">
        <w:br/>
        <w:t xml:space="preserve">Brutoloon – sociale lasten werknemer – belasting op arbeid </w:t>
      </w:r>
      <w:r w:rsidRPr="009C4A08">
        <w:rPr>
          <w:b/>
        </w:rPr>
        <w:t>= nettoloon</w:t>
      </w:r>
    </w:p>
    <w:p w14:paraId="49EB7D8F" w14:textId="77777777" w:rsidR="00A42774" w:rsidRPr="009C4A08" w:rsidRDefault="00A42774"/>
    <w:p w14:paraId="1BF8587A" w14:textId="08108EDA" w:rsidR="002B1B6C" w:rsidRPr="009C4A08" w:rsidRDefault="002B1B6C">
      <w:r w:rsidRPr="009C4A08">
        <w:rPr>
          <w:b/>
        </w:rPr>
        <w:t>Bruto-nettotraject -&gt;</w:t>
      </w:r>
      <w:r w:rsidRPr="009C4A08">
        <w:t xml:space="preserve"> belastingen en premies die van de loonkosten worden geheven</w:t>
      </w:r>
    </w:p>
    <w:p w14:paraId="0FE7070A" w14:textId="77777777" w:rsidR="00EC69FA" w:rsidRPr="009C4A08" w:rsidRDefault="00EC69FA"/>
    <w:p w14:paraId="0239C7B6" w14:textId="207ABE0B" w:rsidR="00BF59F1" w:rsidRPr="009C4A08" w:rsidRDefault="00BF59F1">
      <w:r w:rsidRPr="009C4A08">
        <w:t xml:space="preserve">Arbeidsproductiviteit kan toenemen door inzet betere machines en </w:t>
      </w:r>
      <w:r w:rsidR="00EC69FA" w:rsidRPr="009C4A08">
        <w:t>efficiëntere</w:t>
      </w:r>
      <w:r w:rsidRPr="009C4A08">
        <w:t xml:space="preserve"> werkmethodes.</w:t>
      </w:r>
    </w:p>
    <w:p w14:paraId="7DAF5081" w14:textId="77777777" w:rsidR="00BF59F1" w:rsidRPr="009C4A08" w:rsidRDefault="00BF59F1"/>
    <w:p w14:paraId="69427559" w14:textId="2CEB82B3" w:rsidR="004C0AAA" w:rsidRPr="009C4A08" w:rsidRDefault="004C0AAA">
      <w:r w:rsidRPr="009C4A08">
        <w:rPr>
          <w:b/>
        </w:rPr>
        <w:t>Arbeidsinkomensquote (AIO)</w:t>
      </w:r>
      <w:r w:rsidRPr="009C4A08">
        <w:t xml:space="preserve"> geeft aan welk deel van de netto toegevoegde waarde als beloning aan de productiefactor arbeid toevalt. </w:t>
      </w:r>
      <w:r w:rsidRPr="009C4A08">
        <w:br/>
      </w:r>
      <w:r w:rsidRPr="009C4A08">
        <w:rPr>
          <w:b/>
        </w:rPr>
        <w:t>AIO = L / NBP</w:t>
      </w:r>
      <w:r w:rsidRPr="009C4A08">
        <w:br/>
        <w:t>L = totale loonsom (loon per werknemer x aantal werknemers (arbeidsvraag) )</w:t>
      </w:r>
      <w:r w:rsidRPr="009C4A08">
        <w:br/>
        <w:t xml:space="preserve">NBP = netto binnenlands product (prijs x producten) </w:t>
      </w:r>
    </w:p>
    <w:p w14:paraId="583CEB88" w14:textId="77777777" w:rsidR="004C0AAA" w:rsidRPr="009C4A08" w:rsidRDefault="004C0AAA">
      <w:r w:rsidRPr="009C4A08">
        <w:br/>
        <w:t xml:space="preserve">Het overige deel van de toegevoegde waarde, de </w:t>
      </w:r>
      <w:r w:rsidRPr="00EC69FA">
        <w:rPr>
          <w:b/>
        </w:rPr>
        <w:t>kapitaalinkomensquote,</w:t>
      </w:r>
      <w:r w:rsidRPr="009C4A08">
        <w:t xml:space="preserve"> is bestemd voor de rente en de winst. </w:t>
      </w:r>
    </w:p>
    <w:p w14:paraId="412E7F6A" w14:textId="77777777" w:rsidR="004C0AAA" w:rsidRPr="009C4A08" w:rsidRDefault="004C0AAA"/>
    <w:p w14:paraId="7B526404" w14:textId="782E7482" w:rsidR="004C0AAA" w:rsidRPr="009C4A08" w:rsidRDefault="00710258">
      <w:r w:rsidRPr="009C4A08">
        <w:rPr>
          <w:b/>
        </w:rPr>
        <w:t xml:space="preserve">Natuur </w:t>
      </w:r>
      <w:r w:rsidRPr="009C4A08">
        <w:t>is leverancier van grondstoffen. Ijzer, aluminium en koper. Nl heeft aardgas.</w:t>
      </w:r>
      <w:r w:rsidR="00EC69FA">
        <w:t xml:space="preserve"> </w:t>
      </w:r>
      <w:r w:rsidRPr="009C4A08">
        <w:t>De natuur biedt ook mogelijkheden tot recreatie. De natuur is verder va</w:t>
      </w:r>
      <w:r w:rsidR="00E66D45" w:rsidRPr="009C4A08">
        <w:t>n</w:t>
      </w:r>
      <w:r w:rsidRPr="009C4A08">
        <w:t xml:space="preserve"> belang voor het vervullen van de behoeften aan water en aan lucht. Tenslotte is de natuur van belang bij het opnemen en afbreken van afvalstoffen die vrijkomen bij de productie.</w:t>
      </w:r>
    </w:p>
    <w:p w14:paraId="6DC8D560" w14:textId="77777777" w:rsidR="00710258" w:rsidRPr="009C4A08" w:rsidRDefault="00710258"/>
    <w:p w14:paraId="7C119541" w14:textId="603AE178" w:rsidR="00710258" w:rsidRPr="009C4A08" w:rsidRDefault="00710258">
      <w:r w:rsidRPr="009C4A08">
        <w:rPr>
          <w:b/>
        </w:rPr>
        <w:t>Duurzame economische groei -&gt;</w:t>
      </w:r>
      <w:r w:rsidRPr="009C4A08">
        <w:t xml:space="preserve"> dat is economische groei waarbij de functies die het milieu moet uitoefenen, ook op lange termijn in stand blijven. </w:t>
      </w:r>
    </w:p>
    <w:p w14:paraId="4997D107" w14:textId="77777777" w:rsidR="00710258" w:rsidRPr="009C4A08" w:rsidRDefault="00710258"/>
    <w:p w14:paraId="4DE88FF6" w14:textId="6881BFFC" w:rsidR="00710258" w:rsidRPr="009C4A08" w:rsidRDefault="00C560C1">
      <w:pPr>
        <w:rPr>
          <w:b/>
        </w:rPr>
      </w:pPr>
      <w:r w:rsidRPr="009C4A08">
        <w:rPr>
          <w:b/>
        </w:rPr>
        <w:t>MVO -&gt; maatschappelijk verantwoord ondernemen (people, planet, profit)</w:t>
      </w:r>
    </w:p>
    <w:p w14:paraId="390FD39D" w14:textId="08B8D8B6" w:rsidR="00C560C1" w:rsidRPr="009C4A08" w:rsidRDefault="00C560C1">
      <w:r w:rsidRPr="009C4A08">
        <w:t xml:space="preserve">Winstgevend ondernemen (profit) zonder schade toe te brengen aan de maatschappij (people) en het milieu (planet) nu en in de toekomst. </w:t>
      </w:r>
      <w:r w:rsidRPr="009C4A08">
        <w:br/>
      </w:r>
      <w:r w:rsidRPr="009C4A08">
        <w:br/>
      </w:r>
      <w:r w:rsidRPr="009C4A08">
        <w:rPr>
          <w:b/>
        </w:rPr>
        <w:t>Werkloze beroepsbevolking -&gt;</w:t>
      </w:r>
      <w:r w:rsidRPr="009C4A08">
        <w:t xml:space="preserve"> mensen tussen 15 en 64 jaar die op zoek zijn naar werk van meer dan 12 uur per week</w:t>
      </w:r>
    </w:p>
    <w:p w14:paraId="2F35F25F" w14:textId="77777777" w:rsidR="00C560C1" w:rsidRPr="009C4A08" w:rsidRDefault="00C560C1"/>
    <w:p w14:paraId="437478C8" w14:textId="365E6F0C" w:rsidR="00C560C1" w:rsidRPr="009C4A08" w:rsidRDefault="00C560C1">
      <w:r w:rsidRPr="009C4A08">
        <w:rPr>
          <w:b/>
        </w:rPr>
        <w:t xml:space="preserve">Participatiegraad </w:t>
      </w:r>
      <w:r w:rsidRPr="009C4A08">
        <w:t>is deel van beroepsgeschikte bevolking dat deelneemt aan het arbeidsproces</w:t>
      </w:r>
    </w:p>
    <w:p w14:paraId="4FC4BD3B" w14:textId="42651853" w:rsidR="00C560C1" w:rsidRPr="009C4A08" w:rsidRDefault="00C560C1">
      <w:r w:rsidRPr="009C4A08">
        <w:rPr>
          <w:b/>
        </w:rPr>
        <w:t>Nettoparticipatiegraad -&gt;</w:t>
      </w:r>
      <w:r w:rsidRPr="009C4A08">
        <w:t xml:space="preserve"> werkenden / potentiele beroepsbevolking</w:t>
      </w:r>
      <w:r w:rsidRPr="009C4A08">
        <w:br/>
      </w:r>
      <w:r w:rsidRPr="009C4A08">
        <w:rPr>
          <w:b/>
        </w:rPr>
        <w:t>Brutoparticipatiegraad -&gt;</w:t>
      </w:r>
      <w:r w:rsidRPr="009C4A08">
        <w:t xml:space="preserve"> som werkenden en werklozen als aandeel in participatiegraad</w:t>
      </w:r>
    </w:p>
    <w:p w14:paraId="0F3A15DA" w14:textId="77777777" w:rsidR="00C560C1" w:rsidRPr="009C4A08" w:rsidRDefault="00C560C1"/>
    <w:p w14:paraId="7DF55D5C" w14:textId="77777777" w:rsidR="00C27C84" w:rsidRDefault="00C560C1">
      <w:r w:rsidRPr="009C4A08">
        <w:rPr>
          <w:b/>
        </w:rPr>
        <w:t>P/A verhouding -&gt;</w:t>
      </w:r>
      <w:r w:rsidRPr="009C4A08">
        <w:t xml:space="preserve"> aantal personen d</w:t>
      </w:r>
      <w:r w:rsidR="00C27C84">
        <w:t>at nodig is voor 1 arbeidsjaar</w:t>
      </w:r>
      <w:r w:rsidR="00C27C84">
        <w:br/>
      </w:r>
    </w:p>
    <w:p w14:paraId="003B1906" w14:textId="490B91F3" w:rsidR="00C560C1" w:rsidRPr="00C27C84" w:rsidRDefault="00C560C1">
      <w:r w:rsidRPr="00EC6567">
        <w:rPr>
          <w:b/>
          <w:color w:val="FF0000"/>
        </w:rPr>
        <w:t>H4 Bestedingen</w:t>
      </w:r>
    </w:p>
    <w:p w14:paraId="04559227" w14:textId="77777777" w:rsidR="008F133B" w:rsidRPr="009C4A08" w:rsidRDefault="004C0AAA">
      <w:r w:rsidRPr="009C4A08">
        <w:br/>
      </w:r>
      <w:r w:rsidR="00B8239C" w:rsidRPr="009C4A08">
        <w:t xml:space="preserve">Bedrijven en de overheid kopen producten om te kunnen produceren. De consumenten kopen producten om hun behoeften te bevredigen. </w:t>
      </w:r>
    </w:p>
    <w:p w14:paraId="328C377A" w14:textId="77777777" w:rsidR="008F133B" w:rsidRPr="009C4A08" w:rsidRDefault="008F133B">
      <w:pPr>
        <w:rPr>
          <w:b/>
        </w:rPr>
      </w:pPr>
    </w:p>
    <w:p w14:paraId="59713268" w14:textId="77777777" w:rsidR="008F133B" w:rsidRPr="009C4A08" w:rsidRDefault="008F133B">
      <w:r w:rsidRPr="009C4A08">
        <w:rPr>
          <w:b/>
        </w:rPr>
        <w:t>Intermediair gebruik -&gt;</w:t>
      </w:r>
      <w:r w:rsidRPr="009C4A08">
        <w:t xml:space="preserve"> producten die bedrijven van elkaar kopen om te kunnen produceren, onderlinge leveringen van bedrijven. </w:t>
      </w:r>
    </w:p>
    <w:p w14:paraId="4B15A862" w14:textId="77777777" w:rsidR="008F133B" w:rsidRPr="009C4A08" w:rsidRDefault="008F133B"/>
    <w:p w14:paraId="18E9A167" w14:textId="77777777" w:rsidR="008F133B" w:rsidRPr="009C4A08" w:rsidRDefault="008F133B">
      <w:r w:rsidRPr="009C4A08">
        <w:rPr>
          <w:b/>
        </w:rPr>
        <w:t>Finale bestedingen -&gt;</w:t>
      </w:r>
      <w:r w:rsidRPr="009C4A08">
        <w:t xml:space="preserve"> de vraag vanuit het buitenland, de consumptie van gezinnen, de overheidsconsumptie en de investeringen. </w:t>
      </w:r>
    </w:p>
    <w:p w14:paraId="655C0AEC" w14:textId="1F481E4C" w:rsidR="00437772" w:rsidRPr="009C4A08" w:rsidRDefault="008F133B">
      <w:r w:rsidRPr="009C4A08">
        <w:br/>
        <w:t xml:space="preserve">Bestedingen van gezinnen noemen we </w:t>
      </w:r>
      <w:r w:rsidRPr="009C4A08">
        <w:rPr>
          <w:b/>
        </w:rPr>
        <w:t>consumptie</w:t>
      </w:r>
      <w:r w:rsidRPr="009C4A08">
        <w:t>. Belangrijkste economische functie van gezinnen (dus alle inwoners van een land) zijn ter beschikking stellen van productiefactoren en het besteden van inkomen aan consumptiegoederen.</w:t>
      </w:r>
    </w:p>
    <w:p w14:paraId="544C67B3" w14:textId="77777777" w:rsidR="00437772" w:rsidRPr="009C4A08" w:rsidRDefault="00437772"/>
    <w:p w14:paraId="1233122D" w14:textId="77777777" w:rsidR="00437772" w:rsidRPr="009C4A08" w:rsidRDefault="00437772">
      <w:pPr>
        <w:rPr>
          <w:b/>
        </w:rPr>
      </w:pPr>
      <w:r w:rsidRPr="009C4A08">
        <w:rPr>
          <w:b/>
        </w:rPr>
        <w:t>% verandering koopkracht = % verandering inkomen - % verandering prijzen</w:t>
      </w:r>
    </w:p>
    <w:p w14:paraId="6FAB755F" w14:textId="0290FAB6" w:rsidR="00945AE6" w:rsidRPr="009C4A08" w:rsidRDefault="00EC69FA">
      <w:r>
        <w:t xml:space="preserve">Stijging koopkracht -&gt; </w:t>
      </w:r>
      <w:r w:rsidR="00B73A61" w:rsidRPr="009C4A08">
        <w:t xml:space="preserve">toename van het aantal producten dat consumenten kunnen kopen. </w:t>
      </w:r>
      <w:r w:rsidR="00B73A61" w:rsidRPr="009C4A08">
        <w:br/>
      </w:r>
      <w:r w:rsidR="00B73A61" w:rsidRPr="009C4A08">
        <w:br/>
        <w:t xml:space="preserve">De </w:t>
      </w:r>
      <w:r w:rsidR="00B73A61" w:rsidRPr="009C4A08">
        <w:rPr>
          <w:b/>
        </w:rPr>
        <w:t>marginale consumptiequote</w:t>
      </w:r>
      <w:r w:rsidR="00B73A61" w:rsidRPr="009C4A08">
        <w:t xml:space="preserve"> geeft weer hoeveel er van een extra euro inkomen wordt geconsumeerd. Als consumenten 75 eurocent van een extra euro inkomen uitgeven is de marginale consumptiequote 0,75. </w:t>
      </w:r>
    </w:p>
    <w:p w14:paraId="0B59D9A6" w14:textId="77777777" w:rsidR="00945AE6" w:rsidRPr="009C4A08" w:rsidRDefault="00945AE6"/>
    <w:p w14:paraId="4A367E49" w14:textId="33456B6B" w:rsidR="003A2377" w:rsidRPr="009C4A08" w:rsidRDefault="00945AE6">
      <w:r w:rsidRPr="009C4A08">
        <w:t xml:space="preserve">De </w:t>
      </w:r>
      <w:r w:rsidR="00D61253" w:rsidRPr="009C4A08">
        <w:rPr>
          <w:b/>
        </w:rPr>
        <w:t>reële</w:t>
      </w:r>
      <w:r w:rsidRPr="009C4A08">
        <w:rPr>
          <w:b/>
        </w:rPr>
        <w:t xml:space="preserve"> rente</w:t>
      </w:r>
      <w:r w:rsidRPr="009C4A08">
        <w:t xml:space="preserve"> is het verschil tussen de nominale rente e</w:t>
      </w:r>
      <w:r w:rsidR="00EC69FA">
        <w:t>n de infla</w:t>
      </w:r>
      <w:r w:rsidRPr="009C4A08">
        <w:t xml:space="preserve">tie. </w:t>
      </w:r>
      <w:r w:rsidR="003D0549" w:rsidRPr="009C4A08">
        <w:t>Reële</w:t>
      </w:r>
      <w:r w:rsidRPr="009C4A08">
        <w:t xml:space="preserve"> rente neemt toe dan zal consumptie dalen. Lenen van geld wordt duurder. </w:t>
      </w:r>
    </w:p>
    <w:p w14:paraId="7B7BB73F" w14:textId="77777777" w:rsidR="003A2377" w:rsidRPr="009C4A08" w:rsidRDefault="003A2377"/>
    <w:p w14:paraId="3FCAC18D" w14:textId="77777777" w:rsidR="00F15064" w:rsidRPr="009C4A08" w:rsidRDefault="003A2377">
      <w:r w:rsidRPr="009C4A08">
        <w:t xml:space="preserve">Aanschaffen kapitaalgoederen noemen we </w:t>
      </w:r>
      <w:r w:rsidRPr="009C4A08">
        <w:rPr>
          <w:b/>
        </w:rPr>
        <w:t>investeren.</w:t>
      </w:r>
      <w:r w:rsidRPr="009C4A08">
        <w:t xml:space="preserve"> Geen productie zonder kapitaalgoederen. Investeren in kapitaalgoederen moet om kapitaalgoederenvoorraad op voldoende hoog niveau houden. </w:t>
      </w:r>
    </w:p>
    <w:p w14:paraId="462A1D10" w14:textId="77777777" w:rsidR="00F15064" w:rsidRPr="009C4A08" w:rsidRDefault="00F15064"/>
    <w:p w14:paraId="46BCB627" w14:textId="77777777" w:rsidR="00ED2667" w:rsidRPr="009C4A08" w:rsidRDefault="00F15064">
      <w:r w:rsidRPr="009C4A08">
        <w:rPr>
          <w:b/>
        </w:rPr>
        <w:t>Investeringen overheid -&gt;</w:t>
      </w:r>
      <w:r w:rsidRPr="009C4A08">
        <w:t xml:space="preserve"> uitgaven aan infrastructuur en overheidsgebouwen</w:t>
      </w:r>
      <w:r w:rsidRPr="009C4A08">
        <w:br/>
      </w:r>
      <w:r w:rsidR="00BC6F1E" w:rsidRPr="009C4A08">
        <w:br/>
      </w:r>
      <w:r w:rsidR="00BC6F1E" w:rsidRPr="009C4A08">
        <w:rPr>
          <w:b/>
        </w:rPr>
        <w:t>De investeringen van bedrijven zijn te onderscheiden. We onderscheiden de volgende redenen om te investeren:</w:t>
      </w:r>
      <w:r w:rsidR="00BC6F1E" w:rsidRPr="009C4A08">
        <w:br/>
      </w:r>
      <w:r w:rsidR="00BC6F1E" w:rsidRPr="009C4A08">
        <w:rPr>
          <w:b/>
        </w:rPr>
        <w:t>- Vervangingsinvesteringen</w:t>
      </w:r>
      <w:r w:rsidR="00BC6F1E" w:rsidRPr="009C4A08">
        <w:br/>
        <w:t>Investeringen om versleten kapitaalgoederen te vervangen. Op vaste kapitaalgoederen wordt afgeschreven. Elk jaar geld opzij, einde levensduur genoeg geld voor nieuw kapitaalgoed</w:t>
      </w:r>
      <w:r w:rsidR="00B41574" w:rsidRPr="009C4A08">
        <w:t xml:space="preserve">. Productiecapaciteit in stand houden. Uit afschrijvingen financieren de ondernemingen de vervangingsinvesteringen. </w:t>
      </w:r>
      <w:r w:rsidR="00BC6F1E" w:rsidRPr="009C4A08">
        <w:br/>
      </w:r>
      <w:r w:rsidR="00BC6F1E" w:rsidRPr="009C4A08">
        <w:rPr>
          <w:b/>
        </w:rPr>
        <w:t>- Uitbreidingsinvesteringen</w:t>
      </w:r>
      <w:r w:rsidR="00BC6F1E" w:rsidRPr="009C4A08">
        <w:br/>
        <w:t>Investeringen in vaste activa, bedrijf kan hierdoor meer produceren</w:t>
      </w:r>
      <w:r w:rsidR="00B41574" w:rsidRPr="009C4A08">
        <w:t xml:space="preserve">. Uitbreiden kapitaalgoederenvoorraad. Productiecapaciteit vergroten. </w:t>
      </w:r>
    </w:p>
    <w:p w14:paraId="73265FF1" w14:textId="6FF89B6D" w:rsidR="00BC6F1E" w:rsidRPr="009C4A08" w:rsidRDefault="00BC6F1E" w:rsidP="00BC6F1E">
      <w:r w:rsidRPr="009C4A08">
        <w:rPr>
          <w:b/>
        </w:rPr>
        <w:t>- Voorraadinvesteringen</w:t>
      </w:r>
      <w:r w:rsidRPr="009C4A08">
        <w:t xml:space="preserve"> </w:t>
      </w:r>
      <w:r w:rsidR="004F3C5A" w:rsidRPr="009C4A08">
        <w:br/>
      </w:r>
      <w:r w:rsidRPr="009C4A08">
        <w:t>Als gezinnen minder consumeren dan bedrijven gedacht hadden blijven bedrijven met een voorraad zitten. Overtollige productie wordt opgeslagen in de voorraad en als gezinnen weer meer gaan consumeren kunnen bedrijven producten van de voorraad verkopen.</w:t>
      </w:r>
      <w:r w:rsidR="00ED2667" w:rsidRPr="009C4A08">
        <w:t xml:space="preserve"> Schommelingen in de afzet opvangen. </w:t>
      </w:r>
    </w:p>
    <w:p w14:paraId="223B8807" w14:textId="77777777" w:rsidR="00BC6F1E" w:rsidRPr="009C4A08" w:rsidRDefault="00BC6F1E" w:rsidP="00BC6F1E"/>
    <w:p w14:paraId="60DE4889" w14:textId="77777777" w:rsidR="00BC6F1E" w:rsidRPr="009C4A08" w:rsidRDefault="00BC6F1E" w:rsidP="00BC6F1E">
      <w:r w:rsidRPr="009C4A08">
        <w:rPr>
          <w:b/>
        </w:rPr>
        <w:t>Bruto investeringen;</w:t>
      </w:r>
      <w:r w:rsidRPr="009C4A08">
        <w:t xml:space="preserve"> vervangingsinvestering, uitbreidingsinvesteringen en investeringen in voorraden. </w:t>
      </w:r>
      <w:r w:rsidRPr="009C4A08">
        <w:br/>
      </w:r>
      <w:r w:rsidRPr="009C4A08">
        <w:rPr>
          <w:b/>
        </w:rPr>
        <w:t>Netto investeringen;</w:t>
      </w:r>
      <w:r w:rsidRPr="009C4A08">
        <w:t xml:space="preserve"> bruto investeringen – vervangingsinvesteringen (uitbreidingsinvesteringen en investeringen in voorraden)</w:t>
      </w:r>
    </w:p>
    <w:p w14:paraId="2582A392" w14:textId="77777777" w:rsidR="005A0AAA" w:rsidRPr="009C4A08" w:rsidRDefault="005A0AAA">
      <w:pPr>
        <w:rPr>
          <w:b/>
        </w:rPr>
      </w:pPr>
    </w:p>
    <w:p w14:paraId="036181C9" w14:textId="77777777" w:rsidR="00ED2667" w:rsidRPr="009C4A08" w:rsidRDefault="00ED2667" w:rsidP="00ED2667">
      <w:r w:rsidRPr="009C4A08">
        <w:t xml:space="preserve">Investeringen zijn gunstig als de rente laag is. Alleen is er dan geen consumenten vertrouwen. </w:t>
      </w:r>
    </w:p>
    <w:p w14:paraId="4EBCA142" w14:textId="77777777" w:rsidR="00ED2667" w:rsidRPr="009C4A08" w:rsidRDefault="00ED2667" w:rsidP="00ED2667">
      <w:pPr>
        <w:rPr>
          <w:b/>
        </w:rPr>
      </w:pPr>
    </w:p>
    <w:p w14:paraId="0809835E" w14:textId="6D6D1723" w:rsidR="00ED2667" w:rsidRPr="009C4A08" w:rsidRDefault="00ED2667" w:rsidP="00ED2667">
      <w:r w:rsidRPr="009C4A08">
        <w:rPr>
          <w:b/>
        </w:rPr>
        <w:t>Breedte investering -&gt;</w:t>
      </w:r>
      <w:r w:rsidRPr="009C4A08">
        <w:t xml:space="preserve"> aanschaf kapitaalgoederen waarbij kapitaalintensiteit en arbeidsintensiteit gelijk blijft. </w:t>
      </w:r>
      <w:r w:rsidRPr="009C4A08">
        <w:br/>
      </w:r>
      <w:r w:rsidRPr="009C4A08">
        <w:rPr>
          <w:b/>
        </w:rPr>
        <w:t>Diepte investering -&gt;</w:t>
      </w:r>
      <w:r w:rsidRPr="009C4A08">
        <w:t xml:space="preserve"> kapitaalgoederen aanschaffen, kapitaalintensiteit stij</w:t>
      </w:r>
      <w:r w:rsidR="00951AD7" w:rsidRPr="009C4A08">
        <w:t>gt en arbeidsintensiteit daalt.</w:t>
      </w:r>
    </w:p>
    <w:p w14:paraId="1A2706BB" w14:textId="77777777" w:rsidR="00AE634B" w:rsidRPr="009C4A08" w:rsidRDefault="00AE634B"/>
    <w:p w14:paraId="4E2FFB22" w14:textId="295C7012" w:rsidR="00AE634B" w:rsidRPr="009C4A08" w:rsidRDefault="00AE634B">
      <w:r w:rsidRPr="009C4A08">
        <w:t xml:space="preserve">Rente stijgt investeringen dalen. </w:t>
      </w:r>
      <w:r w:rsidRPr="009C4A08">
        <w:br/>
        <w:t xml:space="preserve">Hoge winst, makkelijker investeren en aan vreemd vermogen komen. </w:t>
      </w:r>
    </w:p>
    <w:p w14:paraId="5464FB5D" w14:textId="77777777" w:rsidR="00AE634B" w:rsidRPr="009C4A08" w:rsidRDefault="00AE634B"/>
    <w:p w14:paraId="05A988A4" w14:textId="4DAD543D" w:rsidR="00AE634B" w:rsidRPr="009C4A08" w:rsidRDefault="003D0549">
      <w:r w:rsidRPr="003D0549">
        <w:rPr>
          <w:b/>
        </w:rPr>
        <w:t>Overdrachtsuitgaven -&gt;</w:t>
      </w:r>
      <w:r>
        <w:t xml:space="preserve"> overheidsuitgaven -&gt; o</w:t>
      </w:r>
      <w:r w:rsidR="00AE634B" w:rsidRPr="009C4A08">
        <w:t>verheid heft premies van gezinnen met inkomen. Hieruit worden de uitkeringen aan gezinnen die zijn aangewezen op het social</w:t>
      </w:r>
      <w:r>
        <w:t xml:space="preserve">ezekerheidsstelsel betaald. </w:t>
      </w:r>
    </w:p>
    <w:p w14:paraId="53EBBF8A" w14:textId="77777777" w:rsidR="00AE634B" w:rsidRPr="009C4A08" w:rsidRDefault="00AE634B"/>
    <w:p w14:paraId="601354CF" w14:textId="4E8D6F4C" w:rsidR="00AE634B" w:rsidRPr="009C4A08" w:rsidRDefault="003D0549">
      <w:r>
        <w:rPr>
          <w:b/>
        </w:rPr>
        <w:t xml:space="preserve">Overheidsinvesteringen -&gt; </w:t>
      </w:r>
      <w:r>
        <w:t>a</w:t>
      </w:r>
      <w:r w:rsidR="00AE634B" w:rsidRPr="009C4A08">
        <w:t>anleggen w</w:t>
      </w:r>
      <w:r>
        <w:t>egen en bouwen van bruggen.</w:t>
      </w:r>
      <w:r w:rsidR="00AE634B" w:rsidRPr="009C4A08">
        <w:br/>
      </w:r>
      <w:r w:rsidR="00AE634B" w:rsidRPr="009C4A08">
        <w:br/>
        <w:t>Tekort niet meer dan 3% van het BBP</w:t>
      </w:r>
      <w:r w:rsidR="00AE634B" w:rsidRPr="009C4A08">
        <w:br/>
      </w:r>
      <w:r w:rsidR="00AE634B" w:rsidRPr="009C4A08">
        <w:rPr>
          <w:b/>
        </w:rPr>
        <w:t>Schuldquote =</w:t>
      </w:r>
      <w:r w:rsidR="00AE634B" w:rsidRPr="009C4A08">
        <w:t xml:space="preserve"> schuld uitgedrukt in percentage van het BBP. Deze mag voor landen die deelnemen aan de euro niet hoger zijn dan 60%. </w:t>
      </w:r>
    </w:p>
    <w:p w14:paraId="5E68E33B" w14:textId="77777777" w:rsidR="0085542C" w:rsidRDefault="00AE634B">
      <w:pPr>
        <w:rPr>
          <w:b/>
        </w:rPr>
      </w:pPr>
      <w:r w:rsidRPr="009C4A08">
        <w:br/>
        <w:t xml:space="preserve">De </w:t>
      </w:r>
      <w:r w:rsidRPr="009C4A08">
        <w:rPr>
          <w:b/>
        </w:rPr>
        <w:t>prijsconcurrentiepositie</w:t>
      </w:r>
      <w:r w:rsidR="0085542C">
        <w:t xml:space="preserve"> -&gt; </w:t>
      </w:r>
      <w:r w:rsidRPr="009C4A08">
        <w:t>verschil tussen de ontwikkeling van de prijzen van buitenlandse producten en de prijzen van Nederlandse producten.</w:t>
      </w:r>
    </w:p>
    <w:p w14:paraId="390A234A" w14:textId="78E231DC" w:rsidR="000129B0" w:rsidRPr="0085542C" w:rsidRDefault="00590300">
      <w:pPr>
        <w:rPr>
          <w:b/>
        </w:rPr>
      </w:pPr>
      <w:r w:rsidRPr="009C4A08">
        <w:rPr>
          <w:b/>
        </w:rPr>
        <w:t xml:space="preserve">De kostenconcurrentiepositie </w:t>
      </w:r>
      <w:r w:rsidR="00951AD7" w:rsidRPr="009C4A08">
        <w:t>is he</w:t>
      </w:r>
      <w:r w:rsidRPr="009C4A08">
        <w:t>t verschil tussen den ontwikkeling van de loonkosten p.e.p in buitenland en in Nederland. (loonkostenverschillen alleen van belang)</w:t>
      </w:r>
    </w:p>
    <w:p w14:paraId="69275EEE" w14:textId="77777777" w:rsidR="00127251" w:rsidRPr="009C4A08" w:rsidRDefault="00127251"/>
    <w:p w14:paraId="73BFBDFC" w14:textId="021255F4" w:rsidR="00127251" w:rsidRPr="009C4A08" w:rsidRDefault="00127251">
      <w:r w:rsidRPr="009C4A08">
        <w:t>Import belangrijk. Behoefte aan producten die Nederland zelf niet kan voortbrengen. Aardolie, thee, cacao en tropische vruchten. Ook kostenvoordelen, in ander land loonkosten lager. Ook intra-</w:t>
      </w:r>
      <w:r w:rsidR="00D61253" w:rsidRPr="009C4A08">
        <w:t>industriële</w:t>
      </w:r>
      <w:r w:rsidRPr="009C4A08">
        <w:t xml:space="preserve"> handel. Nl auto’s worden in Duitsland verkocht. </w:t>
      </w:r>
    </w:p>
    <w:p w14:paraId="040E9D16" w14:textId="77777777" w:rsidR="00127251" w:rsidRPr="009C4A08" w:rsidRDefault="00127251"/>
    <w:p w14:paraId="6C52F374" w14:textId="0C4088DC" w:rsidR="00127251" w:rsidRPr="009C4A08" w:rsidRDefault="00127251">
      <w:r w:rsidRPr="009C4A08">
        <w:rPr>
          <w:b/>
        </w:rPr>
        <w:t>Export</w:t>
      </w:r>
      <w:r w:rsidRPr="009C4A08">
        <w:t xml:space="preserve"> is uitvoer van goederen en diensten naar het buitenland</w:t>
      </w:r>
    </w:p>
    <w:p w14:paraId="45529590" w14:textId="3F612E54" w:rsidR="00127251" w:rsidRPr="009C4A08" w:rsidRDefault="00127251">
      <w:r w:rsidRPr="009C4A08">
        <w:rPr>
          <w:b/>
        </w:rPr>
        <w:t xml:space="preserve">Import </w:t>
      </w:r>
      <w:r w:rsidRPr="009C4A08">
        <w:t>is de invoer van goederen en diensten uit het buiteland</w:t>
      </w:r>
    </w:p>
    <w:p w14:paraId="22CF27B5" w14:textId="0032FEAF" w:rsidR="00127251" w:rsidRPr="009C4A08" w:rsidRDefault="00127251">
      <w:r w:rsidRPr="009C4A08">
        <w:rPr>
          <w:b/>
        </w:rPr>
        <w:t>Financieringstekort</w:t>
      </w:r>
      <w:r w:rsidRPr="009C4A08">
        <w:t xml:space="preserve"> is verschil tussen uitgaven en ontvangsten van de overheid.</w:t>
      </w:r>
    </w:p>
    <w:p w14:paraId="735B33E8" w14:textId="77777777" w:rsidR="00DF271A" w:rsidRPr="009C4A08" w:rsidRDefault="00DF271A">
      <w:pPr>
        <w:rPr>
          <w:b/>
        </w:rPr>
      </w:pPr>
    </w:p>
    <w:p w14:paraId="13BD73DE" w14:textId="77777777" w:rsidR="000B2D93" w:rsidRDefault="000B2D93">
      <w:pPr>
        <w:rPr>
          <w:b/>
        </w:rPr>
      </w:pPr>
    </w:p>
    <w:p w14:paraId="5A44267F" w14:textId="77777777" w:rsidR="00B32479" w:rsidRDefault="00B32479">
      <w:pPr>
        <w:rPr>
          <w:b/>
        </w:rPr>
      </w:pPr>
    </w:p>
    <w:p w14:paraId="0385CCAD" w14:textId="77777777" w:rsidR="00B32479" w:rsidRDefault="00B32479">
      <w:pPr>
        <w:rPr>
          <w:b/>
        </w:rPr>
      </w:pPr>
    </w:p>
    <w:p w14:paraId="3F09C9F6" w14:textId="77777777" w:rsidR="00B32479" w:rsidRDefault="00B32479">
      <w:pPr>
        <w:rPr>
          <w:b/>
        </w:rPr>
      </w:pPr>
    </w:p>
    <w:p w14:paraId="7595B649" w14:textId="77777777" w:rsidR="00B32479" w:rsidRDefault="00B32479">
      <w:pPr>
        <w:rPr>
          <w:b/>
        </w:rPr>
      </w:pPr>
    </w:p>
    <w:p w14:paraId="0B7EF925" w14:textId="77777777" w:rsidR="00B32479" w:rsidRDefault="00B32479">
      <w:pPr>
        <w:rPr>
          <w:b/>
        </w:rPr>
      </w:pPr>
    </w:p>
    <w:p w14:paraId="2128C634" w14:textId="77777777" w:rsidR="00B32479" w:rsidRDefault="00B32479">
      <w:pPr>
        <w:rPr>
          <w:b/>
        </w:rPr>
      </w:pPr>
    </w:p>
    <w:p w14:paraId="3448707D" w14:textId="77777777" w:rsidR="00B32479" w:rsidRDefault="00B32479">
      <w:pPr>
        <w:rPr>
          <w:b/>
        </w:rPr>
      </w:pPr>
    </w:p>
    <w:p w14:paraId="5A103CB5" w14:textId="77777777" w:rsidR="00B32479" w:rsidRPr="009C4A08" w:rsidRDefault="00B32479">
      <w:pPr>
        <w:rPr>
          <w:b/>
        </w:rPr>
      </w:pPr>
    </w:p>
    <w:p w14:paraId="6612D1A1" w14:textId="7B01005A" w:rsidR="000B2D93" w:rsidRPr="00EC6567" w:rsidRDefault="000B2D93">
      <w:pPr>
        <w:rPr>
          <w:b/>
          <w:color w:val="FF0000"/>
        </w:rPr>
      </w:pPr>
      <w:r w:rsidRPr="00EC6567">
        <w:rPr>
          <w:b/>
          <w:color w:val="FF0000"/>
        </w:rPr>
        <w:t>H5 Inkomensverdeling</w:t>
      </w:r>
    </w:p>
    <w:p w14:paraId="0CE335AF" w14:textId="77777777" w:rsidR="00DF271A" w:rsidRPr="009C4A08" w:rsidRDefault="00DF271A">
      <w:pPr>
        <w:rPr>
          <w:b/>
        </w:rPr>
      </w:pPr>
    </w:p>
    <w:p w14:paraId="7B1D6C34" w14:textId="3359EFAB" w:rsidR="0033099A" w:rsidRPr="009C4A08" w:rsidRDefault="0033099A">
      <w:r w:rsidRPr="009C4A08">
        <w:t xml:space="preserve">Het beschikbaar stellen van productiefactoren leidt tot een beloning; er is sprake van prestatie en tegenprestatie. Inkomens die voortvloeien hieruit noemen we </w:t>
      </w:r>
      <w:r w:rsidRPr="009C4A08">
        <w:rPr>
          <w:b/>
        </w:rPr>
        <w:t>actieve/primaire inkomens.</w:t>
      </w:r>
      <w:r w:rsidR="005C07D9">
        <w:t xml:space="preserve"> </w:t>
      </w:r>
      <w:r w:rsidR="00DD47D5">
        <w:t xml:space="preserve">Primaire inkomens zijn loon, rente en winst. </w:t>
      </w:r>
    </w:p>
    <w:p w14:paraId="5066D3C5" w14:textId="77777777" w:rsidR="0033099A" w:rsidRPr="009C4A08" w:rsidRDefault="0033099A"/>
    <w:p w14:paraId="39548A04" w14:textId="06A1B099" w:rsidR="0033099A" w:rsidRPr="009C4A08" w:rsidRDefault="004F0172">
      <w:r w:rsidRPr="009C4A08">
        <w:rPr>
          <w:b/>
        </w:rPr>
        <w:t>Inactieve inkomens</w:t>
      </w:r>
      <w:r w:rsidRPr="009C4A08">
        <w:t xml:space="preserve"> zijn inkomens waar geen prestatie voor geleverd wordt</w:t>
      </w:r>
      <w:r w:rsidR="00EE37E3">
        <w:t xml:space="preserve"> -&gt;</w:t>
      </w:r>
      <w:r w:rsidRPr="009C4A08">
        <w:t xml:space="preserve"> pensioenuitkering of werkloosheidsuitkering. Deze inkomens worden betaald uit belastingen en premies die de overheid heft. </w:t>
      </w:r>
    </w:p>
    <w:p w14:paraId="161DB572" w14:textId="77777777" w:rsidR="004F0172" w:rsidRPr="009C4A08" w:rsidRDefault="004F0172"/>
    <w:p w14:paraId="378AEE2B" w14:textId="0A3DB969" w:rsidR="004F0172" w:rsidRPr="009C4A08" w:rsidRDefault="004F0172">
      <w:r w:rsidRPr="00EE37E3">
        <w:rPr>
          <w:b/>
        </w:rPr>
        <w:t>Bruto inkomen</w:t>
      </w:r>
      <w:r w:rsidRPr="009C4A08">
        <w:t xml:space="preserve"> is het inkomen voor de heffing van belastingen en premies. Na aftrek belastingen en premies door overheid blijft het </w:t>
      </w:r>
      <w:r w:rsidRPr="00EE37E3">
        <w:rPr>
          <w:b/>
        </w:rPr>
        <w:t>besteedbaar inkomen</w:t>
      </w:r>
      <w:r w:rsidRPr="009C4A08">
        <w:t xml:space="preserve"> over.</w:t>
      </w:r>
    </w:p>
    <w:p w14:paraId="67DFA805" w14:textId="77777777" w:rsidR="004F0172" w:rsidRPr="009C4A08" w:rsidRDefault="004F0172"/>
    <w:p w14:paraId="0AC2E306" w14:textId="7A8153CD" w:rsidR="00DF267F" w:rsidRPr="009C4A08" w:rsidRDefault="00EE37E3">
      <w:r>
        <w:rPr>
          <w:b/>
        </w:rPr>
        <w:t xml:space="preserve">- </w:t>
      </w:r>
      <w:r w:rsidR="002B08CA" w:rsidRPr="009C4A08">
        <w:rPr>
          <w:b/>
        </w:rPr>
        <w:t>S</w:t>
      </w:r>
      <w:r w:rsidR="00DF267F" w:rsidRPr="009C4A08">
        <w:rPr>
          <w:b/>
        </w:rPr>
        <w:t>ecundaire inkomensverdeling -&gt;</w:t>
      </w:r>
      <w:r w:rsidR="00DF267F" w:rsidRPr="009C4A08">
        <w:t xml:space="preserve"> inkomensverdeling die resulteert na ingrijpen van de overheid in de primaire inkomensverdeling. </w:t>
      </w:r>
      <w:r w:rsidR="00DF267F" w:rsidRPr="009C4A08">
        <w:br/>
      </w:r>
      <w:r>
        <w:rPr>
          <w:b/>
        </w:rPr>
        <w:t xml:space="preserve">- </w:t>
      </w:r>
      <w:r w:rsidR="00DF267F" w:rsidRPr="009C4A08">
        <w:rPr>
          <w:b/>
        </w:rPr>
        <w:t>Tertiaire inkomensverdeling -&gt;</w:t>
      </w:r>
      <w:r w:rsidR="00DF267F" w:rsidRPr="009C4A08">
        <w:t xml:space="preserve"> overheid veel subsidies, btw en accijnzen om invloed op prijzen en diensten uit te oefenen. Mensen die daar veel gebruik van maken ontvangen als het ware een extra inkomen.</w:t>
      </w:r>
    </w:p>
    <w:p w14:paraId="4695FCB9" w14:textId="77777777" w:rsidR="005C07D9" w:rsidRDefault="005C07D9"/>
    <w:p w14:paraId="5F2313CA" w14:textId="4366CED6" w:rsidR="000729FF" w:rsidRPr="009C4A08" w:rsidRDefault="000729FF">
      <w:r w:rsidRPr="00EE37E3">
        <w:rPr>
          <w:b/>
        </w:rPr>
        <w:t>Netto inkomen</w:t>
      </w:r>
      <w:r w:rsidR="002B08CA" w:rsidRPr="00EE37E3">
        <w:rPr>
          <w:b/>
        </w:rPr>
        <w:t xml:space="preserve"> (besteedbaar inkomen)</w:t>
      </w:r>
      <w:r w:rsidRPr="009C4A08">
        <w:t xml:space="preserve"> is dus het inkomen waarover een huishouden vrij kan beschikken nadat alle verschuldigde belastingen premies zijn betaald.</w:t>
      </w:r>
    </w:p>
    <w:p w14:paraId="25D35FE8" w14:textId="77777777" w:rsidR="000729FF" w:rsidRPr="009C4A08" w:rsidRDefault="000729FF"/>
    <w:p w14:paraId="68A8FE00" w14:textId="3E96712B" w:rsidR="000729FF" w:rsidRPr="009C4A08" w:rsidRDefault="000729FF">
      <w:r w:rsidRPr="009C4A08">
        <w:rPr>
          <w:b/>
        </w:rPr>
        <w:t>Gestandaardiseerde inkomen -&gt;</w:t>
      </w:r>
      <w:r w:rsidRPr="009C4A08">
        <w:t xml:space="preserve"> inkomensverdeling corrigeren voor het aanta</w:t>
      </w:r>
      <w:r w:rsidR="00F07F93" w:rsidRPr="009C4A08">
        <w:t>l personen per huishouden -&gt; goed beeld individuele welvaart</w:t>
      </w:r>
    </w:p>
    <w:p w14:paraId="69E4E5E1" w14:textId="77777777" w:rsidR="005E5A4C" w:rsidRPr="009C4A08" w:rsidRDefault="005E5A4C">
      <w:pPr>
        <w:rPr>
          <w:b/>
        </w:rPr>
      </w:pPr>
    </w:p>
    <w:p w14:paraId="65FCC427" w14:textId="2CFE0208" w:rsidR="005E5A4C" w:rsidRPr="009C4A08" w:rsidRDefault="005E5A4C">
      <w:r w:rsidRPr="009C4A08">
        <w:rPr>
          <w:b/>
        </w:rPr>
        <w:t>Lorenzecurve -&gt;</w:t>
      </w:r>
      <w:r w:rsidRPr="009C4A08">
        <w:t xml:space="preserve"> inkomens naar hoogte gerangschikt. Inkomens staan op horizontale as in decielen. Op verticale as is inkomen weergegeven. </w:t>
      </w:r>
    </w:p>
    <w:p w14:paraId="7B151DD0" w14:textId="60A54ACF" w:rsidR="0033099A" w:rsidRPr="009C4A08" w:rsidRDefault="00F72362">
      <w:pPr>
        <w:rPr>
          <w:rFonts w:cs="Helvetica"/>
        </w:rPr>
      </w:pPr>
      <w:r w:rsidRPr="009C4A08">
        <w:rPr>
          <w:rFonts w:cs="Helvetica"/>
        </w:rPr>
        <w:t xml:space="preserve">De </w:t>
      </w:r>
      <w:r w:rsidRPr="009C4A08">
        <w:rPr>
          <w:rFonts w:cs="Helvetica"/>
          <w:b/>
          <w:bCs/>
        </w:rPr>
        <w:t>Lorenz-curve</w:t>
      </w:r>
      <w:r w:rsidRPr="009C4A08">
        <w:rPr>
          <w:rFonts w:cs="Helvetica"/>
        </w:rPr>
        <w:t xml:space="preserve"> geeft het verband weer tussen het cumulatief percentage van de bevolkingsomvang, en het cumulatief percentage van de inkomens van diezelfde bevolking.</w:t>
      </w:r>
    </w:p>
    <w:p w14:paraId="3D721287" w14:textId="659FF2C9" w:rsidR="00E12E60" w:rsidRPr="009C4A08" w:rsidRDefault="00E12E60">
      <w:pPr>
        <w:rPr>
          <w:rFonts w:cs="Helvetica"/>
        </w:rPr>
      </w:pPr>
      <w:r w:rsidRPr="009C4A08">
        <w:rPr>
          <w:rFonts w:cs="Helvetica"/>
          <w:b/>
        </w:rPr>
        <w:br/>
      </w:r>
      <w:r w:rsidRPr="009C4A08">
        <w:rPr>
          <w:rFonts w:cs="Helvetica"/>
        </w:rPr>
        <w:t xml:space="preserve">De belangrijkste verklaring voor loonverschillen is het verschil in </w:t>
      </w:r>
      <w:r w:rsidRPr="009C4A08">
        <w:rPr>
          <w:rFonts w:cs="Helvetica"/>
          <w:b/>
        </w:rPr>
        <w:t>arbeid</w:t>
      </w:r>
      <w:r w:rsidR="002B08CA" w:rsidRPr="009C4A08">
        <w:rPr>
          <w:rFonts w:cs="Helvetica"/>
          <w:b/>
        </w:rPr>
        <w:t>s</w:t>
      </w:r>
      <w:r w:rsidRPr="009C4A08">
        <w:rPr>
          <w:rFonts w:cs="Helvetica"/>
          <w:b/>
        </w:rPr>
        <w:t>productiviteit</w:t>
      </w:r>
      <w:r w:rsidRPr="009C4A08">
        <w:rPr>
          <w:rFonts w:cs="Helvetica"/>
        </w:rPr>
        <w:t>. Werknemers die een grote bijdrage leveren aan het productie</w:t>
      </w:r>
      <w:r w:rsidR="002B08CA" w:rsidRPr="009C4A08">
        <w:rPr>
          <w:rFonts w:cs="Helvetica"/>
        </w:rPr>
        <w:t>proces ontvangen een hoge</w:t>
      </w:r>
      <w:r w:rsidR="00EE37E3">
        <w:rPr>
          <w:rFonts w:cs="Helvetica"/>
        </w:rPr>
        <w:t>re</w:t>
      </w:r>
      <w:r w:rsidR="002B08CA" w:rsidRPr="009C4A08">
        <w:rPr>
          <w:rFonts w:cs="Helvetica"/>
        </w:rPr>
        <w:t xml:space="preserve"> belon</w:t>
      </w:r>
      <w:r w:rsidRPr="009C4A08">
        <w:rPr>
          <w:rFonts w:cs="Helvetica"/>
        </w:rPr>
        <w:t>i</w:t>
      </w:r>
      <w:r w:rsidR="002B08CA" w:rsidRPr="009C4A08">
        <w:rPr>
          <w:rFonts w:cs="Helvetica"/>
        </w:rPr>
        <w:t xml:space="preserve">ng. </w:t>
      </w:r>
      <w:r w:rsidR="002B08CA" w:rsidRPr="009C4A08">
        <w:rPr>
          <w:rFonts w:cs="Helvetica"/>
        </w:rPr>
        <w:br/>
        <w:t xml:space="preserve">De inkomensverdeling hangt </w:t>
      </w:r>
      <w:r w:rsidRPr="009C4A08">
        <w:rPr>
          <w:rFonts w:cs="Helvetica"/>
        </w:rPr>
        <w:t>ook samen met schaarste</w:t>
      </w:r>
      <w:r w:rsidR="002B08CA" w:rsidRPr="009C4A08">
        <w:rPr>
          <w:rFonts w:cs="Helvetica"/>
        </w:rPr>
        <w:t xml:space="preserve"> </w:t>
      </w:r>
      <w:r w:rsidRPr="009C4A08">
        <w:rPr>
          <w:rFonts w:cs="Helvetica"/>
        </w:rPr>
        <w:t>verschillen op de arbeidsmarkt. Lonen stijgen als het moeilijk is voor bepaalde soorten werk geschikte werknemers te vinden. Hoge opleiding meer kans op hoger inkomen. Studeren is opbouwen menselijk kapitaal</w:t>
      </w:r>
      <w:r w:rsidR="00EE37E3">
        <w:rPr>
          <w:rFonts w:cs="Helvetica"/>
        </w:rPr>
        <w:t>.</w:t>
      </w:r>
      <w:r w:rsidRPr="009C4A08">
        <w:rPr>
          <w:rFonts w:cs="Helvetica"/>
        </w:rPr>
        <w:t xml:space="preserve"> Inkomen neemt vaak toe naarmate mensen ouder worden. Beloning begin </w:t>
      </w:r>
      <w:r w:rsidR="002B08CA" w:rsidRPr="009C4A08">
        <w:rPr>
          <w:rFonts w:cs="Helvetica"/>
        </w:rPr>
        <w:t>carrière</w:t>
      </w:r>
      <w:r w:rsidRPr="009C4A08">
        <w:rPr>
          <w:rFonts w:cs="Helvetica"/>
        </w:rPr>
        <w:t xml:space="preserve"> is best laag en neemt telkens toe. </w:t>
      </w:r>
    </w:p>
    <w:p w14:paraId="438F0F91" w14:textId="77777777" w:rsidR="00E12E60" w:rsidRPr="009C4A08" w:rsidRDefault="00E12E60">
      <w:pPr>
        <w:rPr>
          <w:rFonts w:cs="Helvetica"/>
        </w:rPr>
      </w:pPr>
    </w:p>
    <w:p w14:paraId="75DE8FD0" w14:textId="4D89D0C8" w:rsidR="00E12E60" w:rsidRPr="009C4A08" w:rsidRDefault="00E12E60">
      <w:pPr>
        <w:rPr>
          <w:rFonts w:cs="Helvetica"/>
        </w:rPr>
      </w:pPr>
      <w:r w:rsidRPr="009C4A08">
        <w:rPr>
          <w:rFonts w:cs="Helvetica"/>
        </w:rPr>
        <w:t>Vakbonden sluiten met wettelijke vertegenwoordigers van de werkgevers een collectieve arbeid</w:t>
      </w:r>
      <w:r w:rsidR="00711D43" w:rsidRPr="009C4A08">
        <w:rPr>
          <w:rFonts w:cs="Helvetica"/>
        </w:rPr>
        <w:t>s</w:t>
      </w:r>
      <w:r w:rsidRPr="009C4A08">
        <w:rPr>
          <w:rFonts w:cs="Helvetica"/>
        </w:rPr>
        <w:t>overeenkomsten. (loonafspraken maken</w:t>
      </w:r>
      <w:r w:rsidRPr="00EE37E3">
        <w:rPr>
          <w:rFonts w:cs="Helvetica"/>
        </w:rPr>
        <w:t xml:space="preserve">). </w:t>
      </w:r>
      <w:r w:rsidRPr="00EE37E3">
        <w:rPr>
          <w:rFonts w:cs="Helvetica"/>
          <w:b/>
        </w:rPr>
        <w:t>Cao</w:t>
      </w:r>
      <w:r w:rsidRPr="009C4A08">
        <w:rPr>
          <w:rFonts w:cs="Helvetica"/>
        </w:rPr>
        <w:t xml:space="preserve"> afspraken gelden ook voor niet-leden. </w:t>
      </w:r>
    </w:p>
    <w:p w14:paraId="133FAA18" w14:textId="77777777" w:rsidR="00E12E60" w:rsidRPr="009C4A08" w:rsidRDefault="00E12E60">
      <w:pPr>
        <w:rPr>
          <w:rFonts w:cs="Helvetica"/>
        </w:rPr>
      </w:pPr>
    </w:p>
    <w:p w14:paraId="10F4EC5A" w14:textId="3B1B66C4" w:rsidR="006D26FA" w:rsidRPr="009C4A08" w:rsidRDefault="00E12E60">
      <w:pPr>
        <w:rPr>
          <w:rFonts w:cs="Helvetica"/>
        </w:rPr>
      </w:pPr>
      <w:r w:rsidRPr="009C4A08">
        <w:rPr>
          <w:rFonts w:cs="Helvetica"/>
          <w:b/>
        </w:rPr>
        <w:t>Discriminatie</w:t>
      </w:r>
      <w:r w:rsidRPr="009C4A08">
        <w:rPr>
          <w:rFonts w:cs="Helvetica"/>
        </w:rPr>
        <w:t xml:space="preserve"> op de arbeidsmarkt komt voor al</w:t>
      </w:r>
      <w:r w:rsidR="002B08CA" w:rsidRPr="009C4A08">
        <w:rPr>
          <w:rFonts w:cs="Helvetica"/>
        </w:rPr>
        <w:t xml:space="preserve">s werkgevers mensen op bepaalde </w:t>
      </w:r>
      <w:r w:rsidRPr="009C4A08">
        <w:rPr>
          <w:rFonts w:cs="Helvetica"/>
        </w:rPr>
        <w:t xml:space="preserve">kenmerken beoordelen die niets met de vereisten van doen hebben. </w:t>
      </w:r>
    </w:p>
    <w:p w14:paraId="10BB3D92" w14:textId="77777777" w:rsidR="006D26FA" w:rsidRPr="009C4A08" w:rsidRDefault="006D26FA">
      <w:pPr>
        <w:rPr>
          <w:rFonts w:cs="Helvetica"/>
        </w:rPr>
      </w:pPr>
    </w:p>
    <w:p w14:paraId="181BC837" w14:textId="1DA41E53" w:rsidR="006A0968" w:rsidRPr="009C4A08" w:rsidRDefault="006A0968">
      <w:pPr>
        <w:rPr>
          <w:rFonts w:cs="Helvetica"/>
        </w:rPr>
      </w:pPr>
      <w:r w:rsidRPr="009C4A08">
        <w:rPr>
          <w:rFonts w:cs="Helvetica"/>
        </w:rPr>
        <w:t xml:space="preserve">De verhouding van inactieven tot actieven </w:t>
      </w:r>
      <w:r w:rsidRPr="009C4A08">
        <w:rPr>
          <w:rFonts w:cs="Helvetica"/>
          <w:b/>
        </w:rPr>
        <w:t>(de I/A ratio</w:t>
      </w:r>
      <w:r w:rsidRPr="009C4A08">
        <w:rPr>
          <w:rFonts w:cs="Helvetica"/>
        </w:rPr>
        <w:t>) is een belangrijke maatstaf voor het beoordelen van het sociale syste</w:t>
      </w:r>
      <w:r w:rsidR="00EE37E3">
        <w:rPr>
          <w:rFonts w:cs="Helvetica"/>
        </w:rPr>
        <w:t>e</w:t>
      </w:r>
      <w:r w:rsidRPr="009C4A08">
        <w:rPr>
          <w:rFonts w:cs="Helvetica"/>
        </w:rPr>
        <w:t>m in een land. Hoge I/A ratio betekent dat weinig actieve inkomens de inactieve inkomens mo</w:t>
      </w:r>
      <w:r w:rsidR="00641DD8" w:rsidRPr="009C4A08">
        <w:rPr>
          <w:rFonts w:cs="Helvetica"/>
        </w:rPr>
        <w:t>eten opbrengen. I/A ratio van 63</w:t>
      </w:r>
      <w:r w:rsidRPr="009C4A08">
        <w:rPr>
          <w:rFonts w:cs="Helvetica"/>
        </w:rPr>
        <w:t xml:space="preserve"> betekent dat </w:t>
      </w:r>
      <w:r w:rsidR="00641DD8" w:rsidRPr="009C4A08">
        <w:rPr>
          <w:rFonts w:cs="Helvetica"/>
        </w:rPr>
        <w:t xml:space="preserve">elke 100 actieve inkomens zorgen voor 63 inactieve inkomens. </w:t>
      </w:r>
    </w:p>
    <w:p w14:paraId="09815F58" w14:textId="77777777" w:rsidR="00641DD8" w:rsidRPr="009C4A08" w:rsidRDefault="00641DD8">
      <w:pPr>
        <w:rPr>
          <w:rFonts w:cs="Helvetica"/>
        </w:rPr>
      </w:pPr>
    </w:p>
    <w:p w14:paraId="28385AB5" w14:textId="697DDB01" w:rsidR="00641DD8" w:rsidRPr="009C4A08" w:rsidRDefault="00EE1826">
      <w:pPr>
        <w:rPr>
          <w:rFonts w:cs="Helvetica"/>
        </w:rPr>
      </w:pPr>
      <w:r w:rsidRPr="009C4A08">
        <w:rPr>
          <w:rFonts w:cs="Helvetica"/>
          <w:b/>
        </w:rPr>
        <w:t xml:space="preserve">Belangrijkste functie van het </w:t>
      </w:r>
      <w:r w:rsidR="00EE37E3">
        <w:rPr>
          <w:rFonts w:cs="Helvetica"/>
          <w:b/>
        </w:rPr>
        <w:t>socialezekerheidss</w:t>
      </w:r>
      <w:r w:rsidR="007E5AA8" w:rsidRPr="009C4A08">
        <w:rPr>
          <w:rFonts w:cs="Helvetica"/>
          <w:b/>
        </w:rPr>
        <w:t>ysteem</w:t>
      </w:r>
      <w:r w:rsidR="00033309" w:rsidRPr="009C4A08">
        <w:rPr>
          <w:rFonts w:cs="Helvetica"/>
        </w:rPr>
        <w:t xml:space="preserve"> is om mensen die geen middelen voor levensonderhoud hebben van het </w:t>
      </w:r>
      <w:r w:rsidR="006F45EE" w:rsidRPr="009C4A08">
        <w:rPr>
          <w:rFonts w:cs="Helvetica"/>
        </w:rPr>
        <w:t>noodzakelijke inkomen te voorzien.</w:t>
      </w:r>
    </w:p>
    <w:p w14:paraId="1C47A6CF" w14:textId="77777777" w:rsidR="00EE37E3" w:rsidRPr="009C4A08" w:rsidRDefault="00EE37E3">
      <w:pPr>
        <w:rPr>
          <w:rFonts w:cs="Helvetica"/>
        </w:rPr>
      </w:pPr>
    </w:p>
    <w:p w14:paraId="03D7124B" w14:textId="59372381" w:rsidR="00EE37E3" w:rsidRPr="009C4A08" w:rsidRDefault="00EE37E3">
      <w:pPr>
        <w:rPr>
          <w:rFonts w:cs="Helvetica"/>
        </w:rPr>
      </w:pPr>
      <w:r>
        <w:rPr>
          <w:rFonts w:cs="Helvetica"/>
          <w:b/>
        </w:rPr>
        <w:t>Sociale verzekeringen</w:t>
      </w:r>
      <w:r>
        <w:rPr>
          <w:rFonts w:cs="Helvetica"/>
          <w:b/>
        </w:rPr>
        <w:br/>
        <w:t>- V</w:t>
      </w:r>
      <w:r w:rsidR="00283F3F" w:rsidRPr="009C4A08">
        <w:rPr>
          <w:rFonts w:cs="Helvetica"/>
          <w:b/>
        </w:rPr>
        <w:t>olksverzekeringen</w:t>
      </w:r>
      <w:r w:rsidR="00283F3F" w:rsidRPr="009C4A08">
        <w:rPr>
          <w:rFonts w:cs="Helvetica"/>
        </w:rPr>
        <w:br/>
        <w:t>Algemene arbeidsongeschiktheidswet (AAW)</w:t>
      </w:r>
      <w:r w:rsidR="00283F3F" w:rsidRPr="009C4A08">
        <w:rPr>
          <w:rFonts w:cs="Helvetica"/>
        </w:rPr>
        <w:br/>
        <w:t>Algemene ouderdomswet (AOW)</w:t>
      </w:r>
      <w:r w:rsidR="00283F3F" w:rsidRPr="009C4A08">
        <w:rPr>
          <w:rFonts w:cs="Helvetica"/>
        </w:rPr>
        <w:br/>
        <w:t>Algemene nabestaandenwet (ANW)</w:t>
      </w:r>
      <w:r w:rsidR="00283F3F" w:rsidRPr="009C4A08">
        <w:rPr>
          <w:rFonts w:cs="Helvetica"/>
        </w:rPr>
        <w:br/>
      </w:r>
      <w:r w:rsidR="00283F3F" w:rsidRPr="009C4A08">
        <w:rPr>
          <w:rFonts w:cs="Helvetica"/>
        </w:rPr>
        <w:br/>
        <w:t>Deze verzekeringen gelden voor de gehele bevolking. De AAW geldt voor mensen die om gezon</w:t>
      </w:r>
      <w:r w:rsidR="00DD47D5">
        <w:rPr>
          <w:rFonts w:cs="Helvetica"/>
        </w:rPr>
        <w:t>dheidsredenen niet kunnen deelne</w:t>
      </w:r>
      <w:r w:rsidR="00283F3F" w:rsidRPr="009C4A08">
        <w:rPr>
          <w:rFonts w:cs="Helvetica"/>
        </w:rPr>
        <w:t>men aan het arbeid</w:t>
      </w:r>
      <w:r w:rsidR="00DD47D5">
        <w:rPr>
          <w:rFonts w:cs="Helvetica"/>
        </w:rPr>
        <w:t>s</w:t>
      </w:r>
      <w:r w:rsidR="00283F3F" w:rsidRPr="009C4A08">
        <w:rPr>
          <w:rFonts w:cs="Helvetica"/>
        </w:rPr>
        <w:t xml:space="preserve">proces. De AOW geldt voor iedereen die 65+ is en voldoende lang in NL woont. Een ANW uitkering is bedoeld voor mensen die hun partner hebben verloren en daardoor in </w:t>
      </w:r>
      <w:r w:rsidR="00DD47D5" w:rsidRPr="009C4A08">
        <w:rPr>
          <w:rFonts w:cs="Helvetica"/>
        </w:rPr>
        <w:t>financiële</w:t>
      </w:r>
      <w:r w:rsidR="00283F3F" w:rsidRPr="009C4A08">
        <w:rPr>
          <w:rFonts w:cs="Helvetica"/>
        </w:rPr>
        <w:t xml:space="preserve"> problemen komen. Hoogte uitkering afhankelijk van inkomen overblijvende partner. </w:t>
      </w:r>
    </w:p>
    <w:p w14:paraId="5A8F9611" w14:textId="20D4B1AB" w:rsidR="00283F3F" w:rsidRPr="009C4A08" w:rsidRDefault="00283F3F">
      <w:pPr>
        <w:rPr>
          <w:rFonts w:cs="Helvetica"/>
        </w:rPr>
      </w:pPr>
      <w:r w:rsidRPr="009C4A08">
        <w:rPr>
          <w:rFonts w:cs="Helvetica"/>
        </w:rPr>
        <w:br/>
      </w:r>
      <w:r w:rsidR="00EE37E3">
        <w:rPr>
          <w:rFonts w:cs="Helvetica"/>
          <w:b/>
        </w:rPr>
        <w:t>- W</w:t>
      </w:r>
      <w:r w:rsidRPr="009C4A08">
        <w:rPr>
          <w:rFonts w:cs="Helvetica"/>
          <w:b/>
        </w:rPr>
        <w:t>erknemersverzekeringen</w:t>
      </w:r>
      <w:r w:rsidRPr="009C4A08">
        <w:rPr>
          <w:rFonts w:cs="Helvetica"/>
          <w:b/>
        </w:rPr>
        <w:br/>
      </w:r>
      <w:r w:rsidRPr="009C4A08">
        <w:rPr>
          <w:rFonts w:cs="Helvetica"/>
        </w:rPr>
        <w:t>Werkloosheidswet (WW)</w:t>
      </w:r>
      <w:r w:rsidRPr="009C4A08">
        <w:rPr>
          <w:rFonts w:cs="Helvetica"/>
        </w:rPr>
        <w:br/>
        <w:t>Ziektewet (ZW)</w:t>
      </w:r>
      <w:r w:rsidRPr="009C4A08">
        <w:rPr>
          <w:rFonts w:cs="Helvetica"/>
        </w:rPr>
        <w:br/>
        <w:t>Wet Inkomen naar Arbeidsvermogen (WIA)</w:t>
      </w:r>
      <w:r w:rsidRPr="009C4A08">
        <w:rPr>
          <w:rFonts w:cs="Helvetica"/>
        </w:rPr>
        <w:br/>
      </w:r>
      <w:r w:rsidRPr="009C4A08">
        <w:rPr>
          <w:rFonts w:cs="Helvetica"/>
        </w:rPr>
        <w:br/>
        <w:t xml:space="preserve">Werknemersverzekeringen gelden alleen voor werknemers. </w:t>
      </w:r>
      <w:r w:rsidRPr="009C4A08">
        <w:rPr>
          <w:rFonts w:cs="Helvetica"/>
        </w:rPr>
        <w:br/>
        <w:t>Equivalentiebeginsel -&gt; de premies, inkomens en uitkering</w:t>
      </w:r>
      <w:r w:rsidR="009C052C" w:rsidRPr="009C4A08">
        <w:rPr>
          <w:rFonts w:cs="Helvetica"/>
        </w:rPr>
        <w:t>en zijn aan elkaar gerelateerd.</w:t>
      </w:r>
      <w:r w:rsidR="002B08CA" w:rsidRPr="009C4A08">
        <w:rPr>
          <w:rFonts w:cs="Helvetica"/>
        </w:rPr>
        <w:br/>
      </w:r>
      <w:r w:rsidRPr="009C4A08">
        <w:rPr>
          <w:rFonts w:cs="Helvetica"/>
        </w:rPr>
        <w:br/>
      </w:r>
      <w:r w:rsidRPr="009C4A08">
        <w:rPr>
          <w:rFonts w:cs="Helvetica"/>
          <w:b/>
        </w:rPr>
        <w:t>Sociale voorzieningen</w:t>
      </w:r>
      <w:r w:rsidRPr="009C4A08">
        <w:rPr>
          <w:rFonts w:cs="Helvetica"/>
          <w:b/>
        </w:rPr>
        <w:br/>
      </w:r>
      <w:r w:rsidRPr="009C4A08">
        <w:rPr>
          <w:rFonts w:cs="Helvetica"/>
        </w:rPr>
        <w:t>Alle regelingen zoals de Algemene bijstand</w:t>
      </w:r>
      <w:r w:rsidR="00EE37E3">
        <w:rPr>
          <w:rFonts w:cs="Helvetica"/>
        </w:rPr>
        <w:t>s</w:t>
      </w:r>
      <w:r w:rsidRPr="009C4A08">
        <w:rPr>
          <w:rFonts w:cs="Helvetica"/>
        </w:rPr>
        <w:t xml:space="preserve">wet en de Algemene kinderbijslagwet. De sociale voorzieningen worden uit de algemene middelen bekostigd. </w:t>
      </w:r>
    </w:p>
    <w:p w14:paraId="1A2335FD" w14:textId="763A110B" w:rsidR="00283F3F" w:rsidRPr="009C4A08" w:rsidRDefault="00283F3F">
      <w:pPr>
        <w:rPr>
          <w:rFonts w:cs="Helvetica"/>
        </w:rPr>
      </w:pPr>
      <w:r w:rsidRPr="009C4A08">
        <w:rPr>
          <w:rFonts w:cs="Helvetica"/>
        </w:rPr>
        <w:br/>
      </w:r>
      <w:r w:rsidRPr="009C4A08">
        <w:rPr>
          <w:rFonts w:cs="Helvetica"/>
          <w:b/>
        </w:rPr>
        <w:t>Solidariteitsbeginsel -&gt;</w:t>
      </w:r>
      <w:r w:rsidRPr="009C4A08">
        <w:rPr>
          <w:rFonts w:cs="Helvetica"/>
        </w:rPr>
        <w:t xml:space="preserve"> samenleving is verantwoordelijk voor minimumbestaansmogelijkheden van degenen die daarvoor zelf niet kunnen zorgen.</w:t>
      </w:r>
    </w:p>
    <w:p w14:paraId="0F3EC5E1" w14:textId="77777777" w:rsidR="00283F3F" w:rsidRPr="009C4A08" w:rsidRDefault="00283F3F">
      <w:pPr>
        <w:rPr>
          <w:rFonts w:cs="Helvetica"/>
        </w:rPr>
      </w:pPr>
    </w:p>
    <w:p w14:paraId="6B3C11A3" w14:textId="5780C57D" w:rsidR="00B63614" w:rsidRPr="009C4A08" w:rsidRDefault="00B63614">
      <w:pPr>
        <w:rPr>
          <w:rFonts w:cs="Helvetica"/>
        </w:rPr>
      </w:pPr>
      <w:r w:rsidRPr="009C4A08">
        <w:rPr>
          <w:rFonts w:cs="Helvetica"/>
        </w:rPr>
        <w:t xml:space="preserve">Wig zorgt voor veel </w:t>
      </w:r>
      <w:r w:rsidRPr="009C4A08">
        <w:rPr>
          <w:rFonts w:cs="Helvetica"/>
          <w:b/>
        </w:rPr>
        <w:t>zwart werk</w:t>
      </w:r>
      <w:r w:rsidRPr="009C4A08">
        <w:rPr>
          <w:rFonts w:cs="Helvetica"/>
        </w:rPr>
        <w:t xml:space="preserve"> -&gt; werk waarvan de beloning niet gemeld </w:t>
      </w:r>
      <w:r w:rsidR="002B08CA" w:rsidRPr="009C4A08">
        <w:rPr>
          <w:rFonts w:cs="Helvetica"/>
        </w:rPr>
        <w:t>w</w:t>
      </w:r>
      <w:r w:rsidRPr="009C4A08">
        <w:rPr>
          <w:rFonts w:cs="Helvetica"/>
        </w:rPr>
        <w:t xml:space="preserve">ordt bij de belastingdienst. </w:t>
      </w:r>
      <w:r w:rsidR="001F0411" w:rsidRPr="009C4A08">
        <w:rPr>
          <w:rFonts w:cs="Helvetica"/>
        </w:rPr>
        <w:t>Die mensen betalen geen belasting. Hoger ne</w:t>
      </w:r>
      <w:r w:rsidR="001D2CC9">
        <w:rPr>
          <w:rFonts w:cs="Helvetica"/>
        </w:rPr>
        <w:t xml:space="preserve">ttoloon. </w:t>
      </w:r>
    </w:p>
    <w:p w14:paraId="16B65327" w14:textId="77777777" w:rsidR="001F0411" w:rsidRPr="009C4A08" w:rsidRDefault="001F0411">
      <w:pPr>
        <w:rPr>
          <w:rFonts w:cs="Helvetica"/>
        </w:rPr>
      </w:pPr>
    </w:p>
    <w:p w14:paraId="2881C648" w14:textId="3C237042" w:rsidR="001F0411" w:rsidRPr="009C4A08" w:rsidRDefault="009C052C">
      <w:pPr>
        <w:rPr>
          <w:rFonts w:cs="Helvetica"/>
        </w:rPr>
      </w:pPr>
      <w:r w:rsidRPr="009C4A08">
        <w:rPr>
          <w:rFonts w:cs="Helvetica"/>
        </w:rPr>
        <w:t xml:space="preserve">Aan onderkant arbeidsmarkt -&gt; </w:t>
      </w:r>
      <w:r w:rsidR="001F0411" w:rsidRPr="009C4A08">
        <w:rPr>
          <w:rFonts w:cs="Helvetica"/>
        </w:rPr>
        <w:t>sociale stelsel demotiverend op het arbeidsaanbod. Uitkering niet meer</w:t>
      </w:r>
      <w:r w:rsidR="00BC34DA">
        <w:rPr>
          <w:rFonts w:cs="Helvetica"/>
        </w:rPr>
        <w:t xml:space="preserve"> dan wat ze zullen verdienen.</w:t>
      </w:r>
      <w:r w:rsidR="001F0411" w:rsidRPr="009C4A08">
        <w:rPr>
          <w:rFonts w:cs="Helvetica"/>
        </w:rPr>
        <w:br/>
      </w:r>
      <w:r w:rsidR="001F0411" w:rsidRPr="009C4A08">
        <w:rPr>
          <w:rFonts w:cs="Helvetica"/>
          <w:b/>
        </w:rPr>
        <w:t>Armoedeval -&gt;</w:t>
      </w:r>
      <w:r w:rsidR="001F0411" w:rsidRPr="009C4A08">
        <w:rPr>
          <w:rFonts w:cs="Helvetica"/>
        </w:rPr>
        <w:t xml:space="preserve"> langdurige armoede van uitkeringsgerechtigden die werk weigeren omdat het verschil tussen uitkeringen en minimumloon erg klein is. </w:t>
      </w:r>
    </w:p>
    <w:p w14:paraId="229CAE10" w14:textId="77777777" w:rsidR="009C052C" w:rsidRPr="009C4A08" w:rsidRDefault="009C052C" w:rsidP="00BC7B8B">
      <w:pPr>
        <w:rPr>
          <w:rFonts w:cs="Helvetica"/>
        </w:rPr>
      </w:pPr>
    </w:p>
    <w:p w14:paraId="0C650316" w14:textId="77777777" w:rsidR="00DD47D5" w:rsidRDefault="00C16176">
      <w:pPr>
        <w:rPr>
          <w:rFonts w:cs="Helvetica"/>
        </w:rPr>
      </w:pPr>
      <w:r w:rsidRPr="009C4A08">
        <w:rPr>
          <w:rFonts w:cs="Helvetica"/>
          <w:b/>
        </w:rPr>
        <w:t>Verdeling inkomen</w:t>
      </w:r>
      <w:r w:rsidRPr="009C4A08">
        <w:rPr>
          <w:rFonts w:cs="Helvetica"/>
        </w:rPr>
        <w:br/>
      </w:r>
      <w:r w:rsidRPr="009C4A08">
        <w:rPr>
          <w:rFonts w:cs="Helvetica"/>
          <w:b/>
        </w:rPr>
        <w:t>- Primaire inkomensverdeling -&gt;</w:t>
      </w:r>
      <w:r w:rsidRPr="009C4A08">
        <w:rPr>
          <w:rFonts w:cs="Helvetica"/>
        </w:rPr>
        <w:t xml:space="preserve"> inkomensverdeling van de bruto inkomens</w:t>
      </w:r>
      <w:r w:rsidRPr="009C4A08">
        <w:rPr>
          <w:rFonts w:cs="Helvetica"/>
        </w:rPr>
        <w:br/>
      </w:r>
      <w:r w:rsidRPr="009C4A08">
        <w:rPr>
          <w:rFonts w:cs="Helvetica"/>
          <w:b/>
        </w:rPr>
        <w:t>- Secundaire inkomensverdeling -&gt;</w:t>
      </w:r>
      <w:r w:rsidRPr="009C4A08">
        <w:rPr>
          <w:rFonts w:cs="Helvetica"/>
        </w:rPr>
        <w:t xml:space="preserve"> inkomensverdeling die ontstaat na herverdeling van de inkomens door de collectieve sector door middle van belastingen, premies en sociale uitkeringen.</w:t>
      </w:r>
      <w:r w:rsidRPr="009C4A08">
        <w:rPr>
          <w:rFonts w:cs="Helvetica"/>
        </w:rPr>
        <w:br/>
      </w:r>
      <w:r w:rsidRPr="009C4A08">
        <w:rPr>
          <w:rFonts w:cs="Helvetica"/>
          <w:b/>
        </w:rPr>
        <w:t>- Tertiaire inkomensverdeling -&gt;</w:t>
      </w:r>
      <w:r w:rsidRPr="009C4A08">
        <w:rPr>
          <w:rFonts w:cs="Helvetica"/>
        </w:rPr>
        <w:t xml:space="preserve"> de invloed van de overheid op de inkomensverdeling via subsidies</w:t>
      </w:r>
    </w:p>
    <w:p w14:paraId="3BE86C6F" w14:textId="1A3426BB" w:rsidR="00BC7B8B" w:rsidRPr="00DD47D5" w:rsidRDefault="00BC7B8B">
      <w:pPr>
        <w:rPr>
          <w:rFonts w:cs="Helvetica"/>
        </w:rPr>
      </w:pPr>
      <w:r w:rsidRPr="00EC6567">
        <w:rPr>
          <w:rFonts w:cs="Helvetica"/>
          <w:b/>
          <w:color w:val="FF0000"/>
        </w:rPr>
        <w:t>H6 Collectieve sector</w:t>
      </w:r>
    </w:p>
    <w:p w14:paraId="6D96E912" w14:textId="77777777" w:rsidR="00BC7B8B" w:rsidRPr="009C4A08" w:rsidRDefault="00BC7B8B">
      <w:pPr>
        <w:rPr>
          <w:rFonts w:cs="Helvetica"/>
        </w:rPr>
      </w:pPr>
    </w:p>
    <w:p w14:paraId="6D359A2F" w14:textId="77777777" w:rsidR="009F2A36" w:rsidRPr="009C4A08" w:rsidRDefault="00BC7B8B">
      <w:pPr>
        <w:rPr>
          <w:rFonts w:cs="Helvetica"/>
        </w:rPr>
      </w:pPr>
      <w:r w:rsidRPr="009C4A08">
        <w:rPr>
          <w:rFonts w:cs="Helvetica"/>
          <w:b/>
        </w:rPr>
        <w:t>Quartaire sector</w:t>
      </w:r>
      <w:r w:rsidRPr="009C4A08">
        <w:rPr>
          <w:rFonts w:cs="Helvetica"/>
        </w:rPr>
        <w:t xml:space="preserve"> bestaat uit collectieve sector + gepremieerde &amp; gesubsidieerde sector</w:t>
      </w:r>
      <w:r w:rsidRPr="009C4A08">
        <w:rPr>
          <w:rFonts w:cs="Helvetica"/>
        </w:rPr>
        <w:br/>
      </w:r>
      <w:r w:rsidRPr="009C4A08">
        <w:rPr>
          <w:rFonts w:cs="Helvetica"/>
          <w:b/>
        </w:rPr>
        <w:t>Collectieve sector</w:t>
      </w:r>
      <w:r w:rsidRPr="009C4A08">
        <w:rPr>
          <w:rFonts w:cs="Helvetica"/>
        </w:rPr>
        <w:t xml:space="preserve"> bestaat uit rijk &amp; lagere overheden + uitvoeringsorganisaties van de sociale verzekeringen.</w:t>
      </w:r>
    </w:p>
    <w:p w14:paraId="1EBE8D19" w14:textId="77777777" w:rsidR="009F2A36" w:rsidRPr="009C4A08" w:rsidRDefault="009F2A36">
      <w:pPr>
        <w:rPr>
          <w:rFonts w:cs="Helvetica"/>
        </w:rPr>
      </w:pPr>
    </w:p>
    <w:p w14:paraId="55701A07" w14:textId="77777777" w:rsidR="009F2A36" w:rsidRPr="009C4A08" w:rsidRDefault="009F2A36">
      <w:pPr>
        <w:rPr>
          <w:rFonts w:cs="Helvetica"/>
        </w:rPr>
      </w:pPr>
      <w:r w:rsidRPr="009C4A08">
        <w:rPr>
          <w:rFonts w:cs="Helvetica"/>
        </w:rPr>
        <w:t xml:space="preserve">In de </w:t>
      </w:r>
      <w:r w:rsidRPr="009C4A08">
        <w:rPr>
          <w:rFonts w:cs="Helvetica"/>
          <w:b/>
        </w:rPr>
        <w:t>quartaire sector</w:t>
      </w:r>
      <w:r w:rsidRPr="009C4A08">
        <w:rPr>
          <w:rFonts w:cs="Helvetica"/>
        </w:rPr>
        <w:t xml:space="preserve"> werken organisaties die hun producten zonder winstoogmerk op de markt brengen (RIJK). </w:t>
      </w:r>
      <w:r w:rsidRPr="009C4A08">
        <w:rPr>
          <w:rFonts w:cs="Helvetica"/>
        </w:rPr>
        <w:br/>
      </w:r>
      <w:r w:rsidRPr="009C4A08">
        <w:rPr>
          <w:rFonts w:cs="Helvetica"/>
          <w:b/>
        </w:rPr>
        <w:br/>
        <w:t>Lagere overheden -&gt;</w:t>
      </w:r>
      <w:r w:rsidRPr="009C4A08">
        <w:rPr>
          <w:rFonts w:cs="Helvetica"/>
        </w:rPr>
        <w:t xml:space="preserve"> gemeenten, provincies en waterschappen.</w:t>
      </w:r>
    </w:p>
    <w:p w14:paraId="3CF87F7B" w14:textId="77777777" w:rsidR="009F2A36" w:rsidRPr="009C4A08" w:rsidRDefault="009F2A36">
      <w:pPr>
        <w:rPr>
          <w:rFonts w:cs="Helvetica"/>
        </w:rPr>
      </w:pPr>
    </w:p>
    <w:p w14:paraId="243F7112" w14:textId="77777777" w:rsidR="009F2A36" w:rsidRPr="009C4A08" w:rsidRDefault="009F2A36">
      <w:pPr>
        <w:rPr>
          <w:rFonts w:cs="Helvetica"/>
        </w:rPr>
      </w:pPr>
      <w:r w:rsidRPr="009C4A08">
        <w:rPr>
          <w:rFonts w:cs="Helvetica"/>
        </w:rPr>
        <w:t xml:space="preserve">De uitvoeringsorganen van de sociale verzekeringen ontvangen de premies en betalen de uitkeringen aan de uitkeringsgerechtigden. </w:t>
      </w:r>
    </w:p>
    <w:p w14:paraId="620C3C3E" w14:textId="77777777" w:rsidR="0056633A" w:rsidRDefault="009F2A36" w:rsidP="0056633A">
      <w:pPr>
        <w:rPr>
          <w:rFonts w:cs="Helvetica"/>
          <w:b/>
        </w:rPr>
      </w:pPr>
      <w:r w:rsidRPr="009C4A08">
        <w:rPr>
          <w:rFonts w:cs="Helvetica"/>
        </w:rPr>
        <w:br/>
        <w:t xml:space="preserve">De collectieve sector kan niet functioneren zonder inkomsten en uitgaven. De omvang van de inkomsten en uitgaven wordt vastgelegd in de </w:t>
      </w:r>
      <w:r w:rsidRPr="009C4A08">
        <w:rPr>
          <w:rFonts w:cs="Helvetica"/>
          <w:b/>
        </w:rPr>
        <w:t>miljoenennota</w:t>
      </w:r>
      <w:r w:rsidRPr="009C4A08">
        <w:rPr>
          <w:rFonts w:cs="Helvetica"/>
        </w:rPr>
        <w:t>, die het kabinet op de 3</w:t>
      </w:r>
      <w:r w:rsidRPr="009C4A08">
        <w:rPr>
          <w:rFonts w:cs="Helvetica"/>
          <w:vertAlign w:val="superscript"/>
        </w:rPr>
        <w:t>e</w:t>
      </w:r>
      <w:r w:rsidRPr="009C4A08">
        <w:rPr>
          <w:rFonts w:cs="Helvetica"/>
        </w:rPr>
        <w:t xml:space="preserve"> dinsdag in september van het voorafgaande jaar aan de volksvertegenwoordiging aanbiedt. </w:t>
      </w:r>
    </w:p>
    <w:p w14:paraId="34FAE0C2" w14:textId="19D5A109" w:rsidR="009F2A36" w:rsidRPr="009C4A08" w:rsidRDefault="00DE650B" w:rsidP="0056633A">
      <w:pPr>
        <w:rPr>
          <w:rFonts w:cs="Helvetica"/>
        </w:rPr>
      </w:pPr>
      <w:r w:rsidRPr="009C4A08">
        <w:rPr>
          <w:rFonts w:cs="Helvetica"/>
          <w:b/>
        </w:rPr>
        <w:br/>
        <w:t>- Zuiver collectieve goederen</w:t>
      </w:r>
      <w:r w:rsidR="00516946">
        <w:rPr>
          <w:rFonts w:cs="Helvetica"/>
        </w:rPr>
        <w:t xml:space="preserve"> </w:t>
      </w:r>
      <w:r w:rsidR="00516946" w:rsidRPr="00516946">
        <w:rPr>
          <w:rFonts w:cs="Helvetica"/>
        </w:rPr>
        <w:sym w:font="Wingdings" w:char="F0E0"/>
      </w:r>
      <w:r w:rsidR="00516946">
        <w:rPr>
          <w:rFonts w:cs="Helvetica"/>
        </w:rPr>
        <w:t xml:space="preserve"> </w:t>
      </w:r>
      <w:r w:rsidR="00174405" w:rsidRPr="009C4A08">
        <w:rPr>
          <w:rFonts w:cs="Helvetica"/>
        </w:rPr>
        <w:t>Niemand kan hiervoor worden uitgesloten. Zoals veiligheid.</w:t>
      </w:r>
      <w:r w:rsidRPr="009C4A08">
        <w:rPr>
          <w:rFonts w:cs="Helvetica"/>
        </w:rPr>
        <w:br/>
      </w:r>
      <w:r w:rsidRPr="009C4A08">
        <w:rPr>
          <w:rFonts w:cs="Helvetica"/>
          <w:b/>
        </w:rPr>
        <w:t>- Quasi collectieve goederen</w:t>
      </w:r>
      <w:r w:rsidR="00516946">
        <w:rPr>
          <w:rFonts w:cs="Helvetica"/>
        </w:rPr>
        <w:t xml:space="preserve"> </w:t>
      </w:r>
      <w:r w:rsidR="00516946" w:rsidRPr="00516946">
        <w:rPr>
          <w:rFonts w:cs="Helvetica"/>
        </w:rPr>
        <w:sym w:font="Wingdings" w:char="F0E0"/>
      </w:r>
      <w:r w:rsidR="00516946">
        <w:rPr>
          <w:rFonts w:cs="Helvetica"/>
        </w:rPr>
        <w:t xml:space="preserve"> </w:t>
      </w:r>
      <w:r w:rsidR="00174405" w:rsidRPr="009C4A08">
        <w:rPr>
          <w:rFonts w:cs="Helvetica"/>
        </w:rPr>
        <w:t xml:space="preserve">Kunnen door bedrijven geleverd worden, degene die er niet voor willen betalen, kunnen worden uitgesloten. (musea, zwembaden en openbaar vervoer). </w:t>
      </w:r>
    </w:p>
    <w:p w14:paraId="178D4C9E" w14:textId="77777777" w:rsidR="009F2A36" w:rsidRPr="009C4A08" w:rsidRDefault="009F2A36">
      <w:pPr>
        <w:rPr>
          <w:rFonts w:cs="Helvetica"/>
        </w:rPr>
      </w:pPr>
    </w:p>
    <w:p w14:paraId="3157C67B" w14:textId="0B072BBC" w:rsidR="00D149DF" w:rsidRPr="009C4A08" w:rsidRDefault="00174405">
      <w:pPr>
        <w:rPr>
          <w:rFonts w:cs="Helvetica"/>
        </w:rPr>
      </w:pPr>
      <w:r w:rsidRPr="009C4A08">
        <w:rPr>
          <w:rFonts w:cs="Helvetica"/>
        </w:rPr>
        <w:t xml:space="preserve">Er is sprake van </w:t>
      </w:r>
      <w:r w:rsidRPr="009C4A08">
        <w:rPr>
          <w:rFonts w:cs="Helvetica"/>
          <w:b/>
        </w:rPr>
        <w:t xml:space="preserve">positieve externe effecten </w:t>
      </w:r>
      <w:r w:rsidRPr="009C4A08">
        <w:rPr>
          <w:rFonts w:cs="Helvetica"/>
        </w:rPr>
        <w:t xml:space="preserve">van een voorziening als het nu van de voorziening zich uitstrekt tot een grotere groep dan de directe gebruiker. </w:t>
      </w:r>
      <w:r w:rsidR="00D149DF" w:rsidRPr="009C4A08">
        <w:rPr>
          <w:rFonts w:cs="Helvetica"/>
        </w:rPr>
        <w:t xml:space="preserve"> (onderwijs) Buiten het directe gebruik door scholieren, leveren zij een extra verdienste voor de samenleving als geheel -&gt; </w:t>
      </w:r>
      <w:r w:rsidR="00D149DF" w:rsidRPr="009C4A08">
        <w:rPr>
          <w:rFonts w:cs="Helvetica"/>
          <w:b/>
        </w:rPr>
        <w:t>merit goederen</w:t>
      </w:r>
      <w:r w:rsidR="000A58B1" w:rsidRPr="009C4A08">
        <w:rPr>
          <w:rFonts w:cs="Helvetica"/>
          <w:b/>
        </w:rPr>
        <w:t>.</w:t>
      </w:r>
      <w:r w:rsidR="000A58B1" w:rsidRPr="009C4A08">
        <w:rPr>
          <w:rFonts w:cs="Helvetica"/>
          <w:b/>
        </w:rPr>
        <w:br/>
        <w:t xml:space="preserve">Demerit goederen -&gt; </w:t>
      </w:r>
      <w:r w:rsidR="000A58B1" w:rsidRPr="009C4A08">
        <w:rPr>
          <w:rFonts w:cs="Helvetica"/>
        </w:rPr>
        <w:t xml:space="preserve">hiervan is sprake als negatieve externe effecten aan het gebruik ervan kleven. Bijv. roken of autorijden. </w:t>
      </w:r>
    </w:p>
    <w:p w14:paraId="00162A26" w14:textId="77777777" w:rsidR="009411C7" w:rsidRPr="009C4A08" w:rsidRDefault="009411C7">
      <w:pPr>
        <w:rPr>
          <w:rFonts w:cs="Helvetica"/>
        </w:rPr>
      </w:pPr>
    </w:p>
    <w:p w14:paraId="5BB91510" w14:textId="684D9FDC" w:rsidR="00E92F58" w:rsidRPr="009C4A08" w:rsidRDefault="009F2A36">
      <w:pPr>
        <w:rPr>
          <w:rFonts w:cs="Helvetica"/>
        </w:rPr>
      </w:pPr>
      <w:r w:rsidRPr="009C4A08">
        <w:rPr>
          <w:rFonts w:cs="Helvetica"/>
          <w:b/>
        </w:rPr>
        <w:t xml:space="preserve">Taken collectieve sector </w:t>
      </w:r>
      <w:r w:rsidRPr="009C4A08">
        <w:rPr>
          <w:rFonts w:cs="Helvetica"/>
          <w:b/>
        </w:rPr>
        <w:br/>
        <w:t>- Allocatieve taak</w:t>
      </w:r>
      <w:r w:rsidRPr="009C4A08">
        <w:rPr>
          <w:rFonts w:cs="Helvetica"/>
        </w:rPr>
        <w:br/>
      </w:r>
      <w:r w:rsidR="00DE650B" w:rsidRPr="009C4A08">
        <w:rPr>
          <w:rFonts w:cs="Helvetica"/>
        </w:rPr>
        <w:t>Overheid produceert, voegen waarde toe aan producten. Koopt goederen en diensten van bedrijven en neemt werknemers in dienst om er waarde aan toe te voegen. Overheid legt dus beslag op productiefactoren om er bepaalde goederen en diensten mee te produceren &lt;- allocatieve taak van de overheid (allocatie = toewijzing)</w:t>
      </w:r>
      <w:r w:rsidRPr="009C4A08">
        <w:rPr>
          <w:rFonts w:cs="Helvetica"/>
        </w:rPr>
        <w:br/>
      </w:r>
      <w:r w:rsidR="00E92F58" w:rsidRPr="009C4A08">
        <w:rPr>
          <w:rFonts w:cs="Helvetica"/>
        </w:rPr>
        <w:t>Defensie, onderwijs, openbare orde en de infrastructuur -&gt; allocatieve taak</w:t>
      </w:r>
    </w:p>
    <w:p w14:paraId="1BDB09E4" w14:textId="66ACF954" w:rsidR="00F22556" w:rsidRPr="009C4A08" w:rsidRDefault="009F2A36">
      <w:pPr>
        <w:rPr>
          <w:rFonts w:cs="Helvetica"/>
        </w:rPr>
      </w:pPr>
      <w:r w:rsidRPr="009C4A08">
        <w:rPr>
          <w:rFonts w:cs="Helvetica"/>
        </w:rPr>
        <w:br/>
      </w:r>
      <w:r w:rsidRPr="009C4A08">
        <w:rPr>
          <w:rFonts w:cs="Helvetica"/>
          <w:b/>
        </w:rPr>
        <w:t>- Herverdelende taak</w:t>
      </w:r>
      <w:r w:rsidR="008F267B">
        <w:rPr>
          <w:rFonts w:cs="Helvetica"/>
          <w:b/>
        </w:rPr>
        <w:t xml:space="preserve"> </w:t>
      </w:r>
      <w:r w:rsidR="008F267B" w:rsidRPr="008F267B">
        <w:rPr>
          <w:rFonts w:cs="Helvetica"/>
          <w:b/>
        </w:rPr>
        <w:sym w:font="Wingdings" w:char="F0E0"/>
      </w:r>
      <w:r w:rsidR="008F267B">
        <w:rPr>
          <w:rFonts w:cs="Helvetica"/>
          <w:b/>
        </w:rPr>
        <w:t xml:space="preserve"> </w:t>
      </w:r>
      <w:r w:rsidR="000A58B1" w:rsidRPr="009C4A08">
        <w:rPr>
          <w:rFonts w:cs="Helvetica"/>
        </w:rPr>
        <w:t xml:space="preserve">Groot deel overheidsuitgaven is gericht op een gelijkmatiger verdeling van de inkomens in Nederland. </w:t>
      </w:r>
    </w:p>
    <w:p w14:paraId="56AA570B" w14:textId="77777777" w:rsidR="008F267B" w:rsidRDefault="009F2A36">
      <w:pPr>
        <w:rPr>
          <w:rFonts w:cs="Helvetica"/>
        </w:rPr>
      </w:pPr>
      <w:r w:rsidRPr="009C4A08">
        <w:rPr>
          <w:rFonts w:cs="Helvetica"/>
          <w:b/>
        </w:rPr>
        <w:br/>
        <w:t>- Regulerende taak</w:t>
      </w:r>
      <w:r w:rsidR="00F22556" w:rsidRPr="009C4A08">
        <w:rPr>
          <w:rFonts w:cs="Helvetica"/>
          <w:b/>
        </w:rPr>
        <w:br/>
      </w:r>
      <w:r w:rsidR="00E92F58" w:rsidRPr="009C4A08">
        <w:rPr>
          <w:rFonts w:cs="Helvetica"/>
        </w:rPr>
        <w:t>De overheid grijpt in het economisch proces in met het oog op de macro-economische doelstellinge</w:t>
      </w:r>
      <w:r w:rsidR="00F5591F">
        <w:rPr>
          <w:rFonts w:cs="Helvetica"/>
        </w:rPr>
        <w:t xml:space="preserve">n. </w:t>
      </w:r>
      <w:r w:rsidR="00F5591F">
        <w:rPr>
          <w:rFonts w:cs="Helvetica"/>
        </w:rPr>
        <w:br/>
        <w:t>- volledige werkgelegenheid</w:t>
      </w:r>
      <w:r w:rsidR="00F5591F">
        <w:rPr>
          <w:rFonts w:cs="Helvetica"/>
        </w:rPr>
        <w:tab/>
      </w:r>
      <w:r w:rsidR="00F5591F">
        <w:rPr>
          <w:rFonts w:cs="Helvetica"/>
        </w:rPr>
        <w:tab/>
      </w:r>
      <w:r w:rsidR="00F5591F">
        <w:rPr>
          <w:rFonts w:cs="Helvetica"/>
        </w:rPr>
        <w:tab/>
      </w:r>
      <w:r w:rsidR="00E92F58" w:rsidRPr="009C4A08">
        <w:rPr>
          <w:rFonts w:cs="Helvetica"/>
        </w:rPr>
        <w:t>- stabiel prijspeil</w:t>
      </w:r>
      <w:r w:rsidR="00E92F58" w:rsidRPr="009C4A08">
        <w:rPr>
          <w:rFonts w:cs="Helvetica"/>
        </w:rPr>
        <w:br/>
        <w:t xml:space="preserve">- </w:t>
      </w:r>
      <w:r w:rsidR="00F5591F">
        <w:rPr>
          <w:rFonts w:cs="Helvetica"/>
        </w:rPr>
        <w:t>evenwicht op de betalingsbalans</w:t>
      </w:r>
      <w:r w:rsidR="00F5591F">
        <w:rPr>
          <w:rFonts w:cs="Helvetica"/>
        </w:rPr>
        <w:tab/>
      </w:r>
      <w:r w:rsidR="00F5591F">
        <w:rPr>
          <w:rFonts w:cs="Helvetica"/>
        </w:rPr>
        <w:tab/>
      </w:r>
      <w:r w:rsidR="00F5591F">
        <w:rPr>
          <w:rFonts w:cs="Helvetica"/>
        </w:rPr>
        <w:tab/>
      </w:r>
      <w:r w:rsidR="00E92F58" w:rsidRPr="009C4A08">
        <w:rPr>
          <w:rFonts w:cs="Helvetica"/>
        </w:rPr>
        <w:t>- redelijke economisc</w:t>
      </w:r>
      <w:r w:rsidR="00F5591F">
        <w:rPr>
          <w:rFonts w:cs="Helvetica"/>
        </w:rPr>
        <w:t>he groei</w:t>
      </w:r>
      <w:r w:rsidR="00F5591F">
        <w:rPr>
          <w:rFonts w:cs="Helvetica"/>
        </w:rPr>
        <w:br/>
        <w:t>- zorg voor het milieu</w:t>
      </w:r>
      <w:r w:rsidR="00F5591F">
        <w:rPr>
          <w:rFonts w:cs="Helvetica"/>
        </w:rPr>
        <w:tab/>
      </w:r>
      <w:r w:rsidR="00F5591F">
        <w:rPr>
          <w:rFonts w:cs="Helvetica"/>
        </w:rPr>
        <w:tab/>
      </w:r>
      <w:r w:rsidR="00F5591F">
        <w:rPr>
          <w:rFonts w:cs="Helvetica"/>
        </w:rPr>
        <w:tab/>
      </w:r>
      <w:r w:rsidR="00F5591F">
        <w:rPr>
          <w:rFonts w:cs="Helvetica"/>
        </w:rPr>
        <w:tab/>
      </w:r>
      <w:r w:rsidR="00E92F58" w:rsidRPr="009C4A08">
        <w:rPr>
          <w:rFonts w:cs="Helvetica"/>
        </w:rPr>
        <w:t>- redelijke inkomensverdeling</w:t>
      </w:r>
    </w:p>
    <w:p w14:paraId="057C27B7" w14:textId="15A9B1BC" w:rsidR="002B3343" w:rsidRPr="009C4A08" w:rsidRDefault="00E92F58">
      <w:pPr>
        <w:rPr>
          <w:rFonts w:cs="Helvetica"/>
        </w:rPr>
      </w:pPr>
      <w:r w:rsidRPr="009C4A08">
        <w:rPr>
          <w:rFonts w:cs="Helvetica"/>
        </w:rPr>
        <w:t xml:space="preserve">Overheid zorgt voor voldoende concurrentie door kartelvorming en monopolie posities </w:t>
      </w:r>
      <w:r w:rsidR="007515D5">
        <w:rPr>
          <w:rFonts w:cs="Helvetica"/>
        </w:rPr>
        <w:t xml:space="preserve">van onderneming tegen te gaan. </w:t>
      </w:r>
      <w:r w:rsidRPr="009C4A08">
        <w:rPr>
          <w:rFonts w:cs="Helvetica"/>
        </w:rPr>
        <w:t xml:space="preserve">Overheid is verantwoordelijk voor veiligheid in land (defensie).En overheid financiert scholen. Infrastructuur is aanleg wegen, dijken etc. </w:t>
      </w:r>
      <w:r w:rsidR="001F0411" w:rsidRPr="009C4A08">
        <w:rPr>
          <w:rFonts w:cs="Helvetica"/>
          <w:b/>
        </w:rPr>
        <w:br/>
      </w:r>
    </w:p>
    <w:p w14:paraId="070C4172" w14:textId="0423C85C" w:rsidR="002B3343" w:rsidRPr="009C4A08" w:rsidRDefault="002B3343">
      <w:pPr>
        <w:rPr>
          <w:rFonts w:cs="Helvetica"/>
        </w:rPr>
      </w:pPr>
      <w:r w:rsidRPr="009C4A08">
        <w:rPr>
          <w:rFonts w:cs="Helvetica"/>
        </w:rPr>
        <w:t xml:space="preserve">Collectieve sector komt aan inkomsten door belasting- en premieheffing op inkomsten van burgers en bedrijven te heffen. </w:t>
      </w:r>
      <w:r w:rsidRPr="009C4A08">
        <w:rPr>
          <w:rFonts w:cs="Helvetica"/>
        </w:rPr>
        <w:br/>
      </w:r>
      <w:r w:rsidRPr="009C4A08">
        <w:rPr>
          <w:rFonts w:cs="Helvetica"/>
        </w:rPr>
        <w:br/>
        <w:t>Belastingen -&gt; inkomstenbelasting, omzetbelasting, accijnzen etc..</w:t>
      </w:r>
    </w:p>
    <w:p w14:paraId="5AE0FBAB" w14:textId="47D22F2B" w:rsidR="002B3343" w:rsidRPr="009C4A08" w:rsidRDefault="002B3343">
      <w:pPr>
        <w:rPr>
          <w:rFonts w:cs="Helvetica"/>
        </w:rPr>
      </w:pPr>
      <w:r w:rsidRPr="009C4A08">
        <w:rPr>
          <w:rFonts w:cs="Helvetica"/>
          <w:b/>
        </w:rPr>
        <w:t>Directe belastingen -&gt;</w:t>
      </w:r>
      <w:r w:rsidRPr="009C4A08">
        <w:rPr>
          <w:rFonts w:cs="Helvetica"/>
        </w:rPr>
        <w:t xml:space="preserve"> worden geheven van inkomen, winst en vermogen denk aan loonbelasting, vermogensbelasting en vennootschapsbelasting.</w:t>
      </w:r>
      <w:r w:rsidRPr="009C4A08">
        <w:rPr>
          <w:rFonts w:cs="Helvetica"/>
        </w:rPr>
        <w:br/>
      </w:r>
      <w:r w:rsidRPr="009C4A08">
        <w:rPr>
          <w:rFonts w:cs="Helvetica"/>
        </w:rPr>
        <w:br/>
      </w:r>
      <w:r w:rsidRPr="009C4A08">
        <w:rPr>
          <w:rFonts w:cs="Helvetica"/>
          <w:b/>
        </w:rPr>
        <w:t>Bij heffen van belasting kan overheid verschillende principes hanteren:</w:t>
      </w:r>
      <w:r w:rsidRPr="009C4A08">
        <w:rPr>
          <w:rFonts w:cs="Helvetica"/>
          <w:b/>
        </w:rPr>
        <w:br/>
        <w:t>- Profijtbeginsel</w:t>
      </w:r>
      <w:r w:rsidR="00DA2071" w:rsidRPr="009C4A08">
        <w:rPr>
          <w:rFonts w:cs="Helvetica"/>
          <w:b/>
        </w:rPr>
        <w:br/>
      </w:r>
      <w:r w:rsidR="00DA2071" w:rsidRPr="009C4A08">
        <w:rPr>
          <w:rFonts w:cs="Helvetica"/>
        </w:rPr>
        <w:t xml:space="preserve">Het profijtbeginsel houdt in dat degenen die van een bepaalde dienst gebruik maken, e rook voor betalen. </w:t>
      </w:r>
      <w:r w:rsidRPr="009C4A08">
        <w:rPr>
          <w:rFonts w:cs="Helvetica"/>
          <w:b/>
        </w:rPr>
        <w:br/>
        <w:t>- Draagkrachtbeginsel</w:t>
      </w:r>
      <w:r w:rsidR="00DA2071" w:rsidRPr="009C4A08">
        <w:rPr>
          <w:rFonts w:cs="Helvetica"/>
          <w:b/>
        </w:rPr>
        <w:br/>
      </w:r>
      <w:r w:rsidR="00DA2071" w:rsidRPr="009C4A08">
        <w:rPr>
          <w:rFonts w:cs="Helvetica"/>
        </w:rPr>
        <w:t xml:space="preserve">Het draagkrachtbeginsel houdt in dat de belastingbetaling evenredig toeneemt met het inkomen. (‘Vlaktax”) </w:t>
      </w:r>
      <w:r w:rsidRPr="009C4A08">
        <w:rPr>
          <w:rFonts w:cs="Helvetica"/>
          <w:b/>
        </w:rPr>
        <w:br/>
        <w:t>- Solidariteitsbeginsel</w:t>
      </w:r>
      <w:r w:rsidR="00DA2071" w:rsidRPr="009C4A08">
        <w:rPr>
          <w:rFonts w:cs="Helvetica"/>
          <w:b/>
        </w:rPr>
        <w:br/>
      </w:r>
      <w:r w:rsidR="00DA2071" w:rsidRPr="009C4A08">
        <w:rPr>
          <w:rFonts w:cs="Helvetica"/>
        </w:rPr>
        <w:t xml:space="preserve">Het solidariteitsbeginsel houdt in dat de belastingdruk toeneemt naarmate het inkomen hoger is. </w:t>
      </w:r>
      <w:r w:rsidR="00CF086E" w:rsidRPr="009C4A08">
        <w:rPr>
          <w:rFonts w:cs="Helvetica"/>
        </w:rPr>
        <w:t>Belastingdruk -&gt;</w:t>
      </w:r>
      <w:r w:rsidR="00DA2071" w:rsidRPr="009C4A08">
        <w:rPr>
          <w:rFonts w:cs="Helvetica"/>
        </w:rPr>
        <w:t xml:space="preserve"> percentage</w:t>
      </w:r>
      <w:r w:rsidR="00CF086E" w:rsidRPr="009C4A08">
        <w:rPr>
          <w:rFonts w:cs="Helvetica"/>
        </w:rPr>
        <w:t xml:space="preserve"> van </w:t>
      </w:r>
      <w:r w:rsidR="00DA2071" w:rsidRPr="009C4A08">
        <w:rPr>
          <w:rFonts w:cs="Helvetica"/>
        </w:rPr>
        <w:t>inkomen dat de overheid aan belasting int. Belasting systeem is NL is solidariteitsbeginsel. Progressief -&gt; naarmate inkomen stijgt betaalt men relatief meer belasting. Schijvensysteem -&gt; van laag tarief in 1</w:t>
      </w:r>
      <w:r w:rsidR="00DA2071" w:rsidRPr="009C4A08">
        <w:rPr>
          <w:rFonts w:cs="Helvetica"/>
          <w:vertAlign w:val="superscript"/>
        </w:rPr>
        <w:t>e</w:t>
      </w:r>
      <w:r w:rsidR="00DA2071" w:rsidRPr="009C4A08">
        <w:rPr>
          <w:rFonts w:cs="Helvetica"/>
        </w:rPr>
        <w:t xml:space="preserve"> schrijf en dan telkens hogere tarieven tot 52%. </w:t>
      </w:r>
    </w:p>
    <w:p w14:paraId="6D56450F" w14:textId="1490565D" w:rsidR="00CF086E" w:rsidRPr="009C4A08" w:rsidRDefault="00063E8E">
      <w:pPr>
        <w:rPr>
          <w:rFonts w:cs="Helvetica"/>
        </w:rPr>
      </w:pPr>
      <w:r w:rsidRPr="009C4A08">
        <w:rPr>
          <w:rFonts w:cs="Helvetica"/>
        </w:rPr>
        <w:br/>
      </w:r>
      <w:r w:rsidRPr="009C4A08">
        <w:rPr>
          <w:rFonts w:cs="Helvetica"/>
          <w:b/>
        </w:rPr>
        <w:t>Verschillende soorten BTW tarieven</w:t>
      </w:r>
      <w:r w:rsidRPr="009C4A08">
        <w:rPr>
          <w:rFonts w:cs="Helvetica"/>
          <w:b/>
        </w:rPr>
        <w:br/>
        <w:t>- Het normale tarief -&gt; 19%</w:t>
      </w:r>
      <w:r w:rsidRPr="009C4A08">
        <w:rPr>
          <w:rFonts w:cs="Helvetica"/>
          <w:b/>
        </w:rPr>
        <w:br/>
        <w:t>- Het verlaagde tarief -&gt; 6%</w:t>
      </w:r>
      <w:r w:rsidRPr="009C4A08">
        <w:rPr>
          <w:rFonts w:cs="Helvetica"/>
        </w:rPr>
        <w:t xml:space="preserve"> op eerste levensbehoeften (brood en melk) Inkomenspolitiek doel. Lagere inkomens besteden een groter deel van inkomen aan 1</w:t>
      </w:r>
      <w:r w:rsidRPr="009C4A08">
        <w:rPr>
          <w:rFonts w:cs="Helvetica"/>
          <w:vertAlign w:val="superscript"/>
        </w:rPr>
        <w:t>e</w:t>
      </w:r>
      <w:r w:rsidRPr="009C4A08">
        <w:rPr>
          <w:rFonts w:cs="Helvetica"/>
        </w:rPr>
        <w:t xml:space="preserve"> levensbehoeften dan hogere inkomens. Zij worden minder zwaar belast door het verlaagde tarief en kunnen de basisgoederen beter bekostigen</w:t>
      </w:r>
      <w:r w:rsidRPr="009C4A08">
        <w:rPr>
          <w:rFonts w:cs="Helvetica"/>
        </w:rPr>
        <w:br/>
      </w:r>
      <w:r w:rsidRPr="009C4A08">
        <w:rPr>
          <w:rFonts w:cs="Helvetica"/>
          <w:b/>
        </w:rPr>
        <w:t>- 0-tarief -&gt;</w:t>
      </w:r>
      <w:r w:rsidRPr="009C4A08">
        <w:rPr>
          <w:rFonts w:cs="Helvetica"/>
        </w:rPr>
        <w:t xml:space="preserve"> bijv. exportgoederen </w:t>
      </w:r>
    </w:p>
    <w:p w14:paraId="14B60316" w14:textId="77777777" w:rsidR="00063E8E" w:rsidRPr="009C4A08" w:rsidRDefault="00063E8E">
      <w:pPr>
        <w:rPr>
          <w:rFonts w:cs="Helvetica"/>
        </w:rPr>
      </w:pPr>
    </w:p>
    <w:p w14:paraId="2EEDB685" w14:textId="707FCC9A" w:rsidR="00063E8E" w:rsidRPr="009C4A08" w:rsidRDefault="00063E8E">
      <w:pPr>
        <w:rPr>
          <w:rFonts w:cs="Helvetica"/>
        </w:rPr>
      </w:pPr>
      <w:r w:rsidRPr="009C4A08">
        <w:rPr>
          <w:rFonts w:cs="Helvetica"/>
          <w:b/>
        </w:rPr>
        <w:t>Accijnzen</w:t>
      </w:r>
      <w:r w:rsidRPr="009C4A08">
        <w:rPr>
          <w:rFonts w:cs="Helvetica"/>
        </w:rPr>
        <w:t xml:space="preserve"> heft de overheid op goederen en diensten waarvan zij het gebruik willen afremmen, zoals alcohol, tabak, frisdrank en suiker. </w:t>
      </w:r>
    </w:p>
    <w:p w14:paraId="5B735945" w14:textId="144F6180" w:rsidR="001F0411" w:rsidRPr="009C4A08" w:rsidRDefault="00CF2163">
      <w:pPr>
        <w:rPr>
          <w:rFonts w:cs="Helvetica"/>
        </w:rPr>
      </w:pPr>
      <w:r w:rsidRPr="009C4A08">
        <w:rPr>
          <w:rFonts w:cs="Helvetica"/>
        </w:rPr>
        <w:t xml:space="preserve">Btw heffing en accijnzen zorgen ervoor dan de producten duurder worden. Verschillen in tarieven kunnen invloed op de concurrentieverhoudingen uitoefenen -&gt; er kan een </w:t>
      </w:r>
      <w:r w:rsidRPr="009C4A08">
        <w:rPr>
          <w:rFonts w:cs="Helvetica"/>
          <w:b/>
        </w:rPr>
        <w:t>substitutie-effect</w:t>
      </w:r>
      <w:r w:rsidRPr="009C4A08">
        <w:rPr>
          <w:rFonts w:cs="Helvetica"/>
        </w:rPr>
        <w:t xml:space="preserve"> ontstaan. Consumenten kopen meer van de producten die laaggeprijsd zijn dan van producten met hogere prijzen. Daardoor </w:t>
      </w:r>
      <w:r w:rsidR="0057428F" w:rsidRPr="009C4A08">
        <w:rPr>
          <w:rFonts w:cs="Helvetica"/>
        </w:rPr>
        <w:t>beïnvloedt</w:t>
      </w:r>
      <w:r w:rsidRPr="009C4A08">
        <w:rPr>
          <w:rFonts w:cs="Helvetica"/>
        </w:rPr>
        <w:t xml:space="preserve"> de overheid de concurrentieverhoudingen. </w:t>
      </w:r>
    </w:p>
    <w:p w14:paraId="1D6DD952" w14:textId="77777777" w:rsidR="0057428F" w:rsidRPr="009C4A08" w:rsidRDefault="0057428F">
      <w:pPr>
        <w:rPr>
          <w:rFonts w:cs="Helvetica"/>
        </w:rPr>
      </w:pPr>
    </w:p>
    <w:p w14:paraId="1A36EA18" w14:textId="0017A245" w:rsidR="0057428F" w:rsidRPr="009C4A08" w:rsidRDefault="0057428F">
      <w:pPr>
        <w:rPr>
          <w:rFonts w:cs="Helvetica"/>
        </w:rPr>
      </w:pPr>
      <w:r w:rsidRPr="009C4A08">
        <w:rPr>
          <w:rFonts w:cs="Helvetica"/>
        </w:rPr>
        <w:t>De collectieve lasten bestaan uit b</w:t>
      </w:r>
      <w:r w:rsidR="00AE3D29">
        <w:rPr>
          <w:rFonts w:cs="Helvetica"/>
        </w:rPr>
        <w:t>elastingen en sociale premies.</w:t>
      </w:r>
      <w:r w:rsidRPr="009C4A08">
        <w:rPr>
          <w:rFonts w:cs="Helvetica"/>
        </w:rPr>
        <w:t xml:space="preserve"> </w:t>
      </w:r>
    </w:p>
    <w:p w14:paraId="1D62350E" w14:textId="08E4B479" w:rsidR="00CF2163" w:rsidRPr="009C4A08" w:rsidRDefault="001F2ECA">
      <w:pPr>
        <w:rPr>
          <w:rFonts w:cs="Helvetica"/>
        </w:rPr>
      </w:pPr>
      <w:r w:rsidRPr="009C4A08">
        <w:rPr>
          <w:rFonts w:cs="Helvetica"/>
        </w:rPr>
        <w:br/>
      </w:r>
      <w:r w:rsidRPr="009C4A08">
        <w:rPr>
          <w:rFonts w:cs="Helvetica"/>
          <w:b/>
        </w:rPr>
        <w:t>Financieringstekort -&gt;</w:t>
      </w:r>
      <w:r w:rsidRPr="009C4A08">
        <w:rPr>
          <w:rFonts w:cs="Helvetica"/>
        </w:rPr>
        <w:t xml:space="preserve"> inkomsten overheid zijn lager dan uitgaven</w:t>
      </w:r>
      <w:r w:rsidRPr="009C4A08">
        <w:rPr>
          <w:rFonts w:cs="Helvetica"/>
        </w:rPr>
        <w:br/>
        <w:t xml:space="preserve">Financieringstekorten van de collectieve sector (overheid) leiden tot de staatschuld. </w:t>
      </w:r>
      <w:r w:rsidRPr="009C4A08">
        <w:rPr>
          <w:rFonts w:cs="Helvetica"/>
        </w:rPr>
        <w:br/>
      </w:r>
      <w:r w:rsidRPr="009C4A08">
        <w:rPr>
          <w:rFonts w:cs="Helvetica"/>
          <w:b/>
        </w:rPr>
        <w:t>Staatsschuldquote =</w:t>
      </w:r>
      <w:r w:rsidRPr="009C4A08">
        <w:rPr>
          <w:rFonts w:cs="Helvetica"/>
        </w:rPr>
        <w:t xml:space="preserve"> de staatsschuld uitgedrukt in % van het BBP. </w:t>
      </w:r>
    </w:p>
    <w:p w14:paraId="0B4FA11E" w14:textId="4357E0D2" w:rsidR="001F2ECA" w:rsidRPr="009C4A08" w:rsidRDefault="001F2ECA">
      <w:pPr>
        <w:rPr>
          <w:rFonts w:cs="Helvetica"/>
          <w:b/>
        </w:rPr>
      </w:pPr>
    </w:p>
    <w:p w14:paraId="48EC3EC1" w14:textId="284EFD9B" w:rsidR="001F2ECA" w:rsidRPr="009C4A08" w:rsidRDefault="00E3456A">
      <w:pPr>
        <w:rPr>
          <w:rFonts w:cs="Helvetica"/>
        </w:rPr>
      </w:pPr>
      <w:r w:rsidRPr="009C4A08">
        <w:rPr>
          <w:rFonts w:cs="Helvetica"/>
        </w:rPr>
        <w:t xml:space="preserve">Belangrijkste doelstelling van belastingheffing is het financieren van de overheidsuitgaven. </w:t>
      </w:r>
      <w:r w:rsidRPr="009C4A08">
        <w:rPr>
          <w:rFonts w:cs="Helvetica"/>
        </w:rPr>
        <w:br/>
        <w:t>De belasting- en premieheffing heeft een nivellerende i</w:t>
      </w:r>
      <w:r w:rsidR="00AE3D29">
        <w:rPr>
          <w:rFonts w:cs="Helvetica"/>
        </w:rPr>
        <w:t>nvloed op de inkomensverdeling.</w:t>
      </w:r>
    </w:p>
    <w:p w14:paraId="5D50CB17" w14:textId="665FC919" w:rsidR="00F14585" w:rsidRPr="00AE3D29" w:rsidRDefault="00E3456A">
      <w:pPr>
        <w:rPr>
          <w:rFonts w:cs="Helvetica"/>
        </w:rPr>
      </w:pPr>
      <w:r w:rsidRPr="009C4A08">
        <w:rPr>
          <w:rFonts w:cs="Helvetica"/>
        </w:rPr>
        <w:br/>
      </w:r>
      <w:r w:rsidRPr="009C4A08">
        <w:rPr>
          <w:rFonts w:cs="Helvetica"/>
          <w:b/>
        </w:rPr>
        <w:t>Hoge belastingheffing zet een aantal mechanismen in werken</w:t>
      </w:r>
      <w:r w:rsidRPr="009C4A08">
        <w:rPr>
          <w:rFonts w:cs="Helvetica"/>
        </w:rPr>
        <w:t>:</w:t>
      </w:r>
      <w:r w:rsidRPr="009C4A08">
        <w:rPr>
          <w:rFonts w:cs="Helvetica"/>
        </w:rPr>
        <w:br/>
      </w:r>
      <w:r w:rsidRPr="009C4A08">
        <w:rPr>
          <w:rFonts w:cs="Helvetica"/>
          <w:b/>
        </w:rPr>
        <w:t>- Afwenteling</w:t>
      </w:r>
      <w:r w:rsidR="00AE3D29">
        <w:rPr>
          <w:rFonts w:cs="Helvetica"/>
          <w:b/>
        </w:rPr>
        <w:t xml:space="preserve"> (wettelijk toegestaan)</w:t>
      </w:r>
      <w:r w:rsidRPr="009C4A08">
        <w:rPr>
          <w:rFonts w:cs="Helvetica"/>
        </w:rPr>
        <w:br/>
        <w:t>Het afwentelen van belastingen is een poging om de belasting die door de overheid is opgelegd door een andere te laten dragen. (WN hogere premies betalen dus meer lonen vragen)</w:t>
      </w:r>
      <w:r w:rsidRPr="009C4A08">
        <w:rPr>
          <w:rFonts w:cs="Helvetica"/>
        </w:rPr>
        <w:br/>
      </w:r>
      <w:r w:rsidRPr="009C4A08">
        <w:rPr>
          <w:rFonts w:cs="Helvetica"/>
          <w:b/>
        </w:rPr>
        <w:t>- Ontwijking</w:t>
      </w:r>
      <w:r w:rsidR="00AE3D29">
        <w:rPr>
          <w:rFonts w:cs="Helvetica"/>
          <w:b/>
        </w:rPr>
        <w:t xml:space="preserve"> (wettelijk toegestaan)</w:t>
      </w:r>
      <w:r w:rsidRPr="009C4A08">
        <w:rPr>
          <w:rFonts w:cs="Helvetica"/>
        </w:rPr>
        <w:br/>
      </w:r>
      <w:r w:rsidR="002671A8" w:rsidRPr="009C4A08">
        <w:rPr>
          <w:rFonts w:cs="Helvetica"/>
        </w:rPr>
        <w:t>Ontwijking van belasting door arbeidsaanbod aan te passen. Door minder te werken hoeft men ook minder belasting af te dragen. Moeilijker voor ondernemingen WN te werven. Kan ook andersom. Om bepaald gewenst inkomen te bereiken moet mens osms meer werken dan zonder belastingheffing. Belastingen hebben dan een positief effect op het arbeidsaanbod</w:t>
      </w:r>
      <w:r w:rsidRPr="009C4A08">
        <w:rPr>
          <w:rFonts w:cs="Helvetica"/>
        </w:rPr>
        <w:br/>
      </w:r>
      <w:r w:rsidRPr="009C4A08">
        <w:rPr>
          <w:rFonts w:cs="Helvetica"/>
          <w:b/>
        </w:rPr>
        <w:t>- Ontduiking</w:t>
      </w:r>
      <w:r w:rsidR="00821806" w:rsidRPr="009C4A08">
        <w:rPr>
          <w:rFonts w:cs="Helvetica"/>
          <w:b/>
        </w:rPr>
        <w:t xml:space="preserve"> -&gt; </w:t>
      </w:r>
      <w:r w:rsidR="00821806" w:rsidRPr="009C4A08">
        <w:rPr>
          <w:rFonts w:cs="Helvetica"/>
        </w:rPr>
        <w:t>vermijden van belastingbetaling m.b.v. illegale methoden</w:t>
      </w:r>
      <w:r w:rsidR="00F14585" w:rsidRPr="009C4A08">
        <w:rPr>
          <w:rFonts w:cs="Helvetica"/>
        </w:rPr>
        <w:br/>
      </w:r>
      <w:r w:rsidR="00256A28" w:rsidRPr="009C4A08">
        <w:rPr>
          <w:rFonts w:cs="Helvetica"/>
        </w:rPr>
        <w:t xml:space="preserve">Veel voorkomende wijze van ontduiking door ondernemingen is het verzwijgen van omzet voor de fiscus -&gt; verborgen economie/zwartgeldcircuit. Huishoudelijke hulp behoren tot verborgen economie. </w:t>
      </w:r>
    </w:p>
    <w:p w14:paraId="07D9998F" w14:textId="77777777" w:rsidR="00E3456A" w:rsidRPr="009C4A08" w:rsidRDefault="00E3456A">
      <w:pPr>
        <w:rPr>
          <w:rFonts w:cs="Helvetica"/>
        </w:rPr>
      </w:pPr>
    </w:p>
    <w:p w14:paraId="2B887EB9" w14:textId="7267BA32" w:rsidR="007515D5" w:rsidRDefault="00E86D1E">
      <w:pPr>
        <w:rPr>
          <w:rFonts w:cs="Helvetica"/>
        </w:rPr>
      </w:pPr>
      <w:r w:rsidRPr="009C4A08">
        <w:rPr>
          <w:rFonts w:cs="Helvetica"/>
        </w:rPr>
        <w:t>Twee visies op de rol die de overheid kan en moet spelen in de economie</w:t>
      </w:r>
      <w:r w:rsidRPr="009C4A08">
        <w:rPr>
          <w:rFonts w:cs="Helvetica"/>
        </w:rPr>
        <w:br/>
      </w:r>
      <w:r w:rsidRPr="009C4A08">
        <w:rPr>
          <w:rFonts w:cs="Helvetica"/>
          <w:b/>
        </w:rPr>
        <w:t>- Keynesiaanse visie</w:t>
      </w:r>
      <w:r w:rsidR="001E782A" w:rsidRPr="009C4A08">
        <w:rPr>
          <w:rFonts w:cs="Helvetica"/>
          <w:b/>
        </w:rPr>
        <w:t xml:space="preserve"> (NL)</w:t>
      </w:r>
      <w:r w:rsidRPr="009C4A08">
        <w:rPr>
          <w:rFonts w:cs="Helvetica"/>
        </w:rPr>
        <w:br/>
        <w:t xml:space="preserve">Overheid is verantwoordelijk voor het bereiken van de doelstelling van de economische politiek en zich zeer intensief met de economie (conjunctuur) moet bemoeien. Overheid moet zorgen voor volledige werkgelegenheid en groei. Voor bereiken volledige werkgelegenheid moet de </w:t>
      </w:r>
      <w:r w:rsidRPr="009C4A08">
        <w:rPr>
          <w:rFonts w:cs="Helvetica"/>
          <w:b/>
        </w:rPr>
        <w:t>output gap,</w:t>
      </w:r>
      <w:r w:rsidRPr="009C4A08">
        <w:rPr>
          <w:rFonts w:cs="Helvetica"/>
        </w:rPr>
        <w:t xml:space="preserve"> verschil tussen bestedingen en productiecapaciteit</w:t>
      </w:r>
      <w:r w:rsidR="00386FA6" w:rsidRPr="009C4A08">
        <w:rPr>
          <w:rFonts w:cs="Helvetica"/>
        </w:rPr>
        <w:t>,</w:t>
      </w:r>
      <w:r w:rsidRPr="009C4A08">
        <w:rPr>
          <w:rFonts w:cs="Helvetica"/>
        </w:rPr>
        <w:t xml:space="preserve"> zo klein mogelijk gehouden worden. </w:t>
      </w:r>
    </w:p>
    <w:p w14:paraId="7C6B59F5" w14:textId="2E724FAF" w:rsidR="00E3456A" w:rsidRPr="009C4A08" w:rsidRDefault="00E86D1E">
      <w:pPr>
        <w:rPr>
          <w:rFonts w:cs="Helvetica"/>
        </w:rPr>
      </w:pPr>
      <w:r w:rsidRPr="009C4A08">
        <w:rPr>
          <w:rFonts w:cs="Helvetica"/>
        </w:rPr>
        <w:br/>
      </w:r>
      <w:r w:rsidRPr="009C4A08">
        <w:rPr>
          <w:rFonts w:cs="Helvetica"/>
          <w:b/>
        </w:rPr>
        <w:t>- Klassieke visie</w:t>
      </w:r>
      <w:r w:rsidR="001E782A" w:rsidRPr="009C4A08">
        <w:rPr>
          <w:rFonts w:cs="Helvetica"/>
          <w:b/>
        </w:rPr>
        <w:br/>
      </w:r>
      <w:r w:rsidR="001E782A" w:rsidRPr="009C4A08">
        <w:rPr>
          <w:rFonts w:cs="Helvetica"/>
        </w:rPr>
        <w:t>In de klassieke visie dienst de overheid een zo klein mogelijke rol te spelen. Zij moet zich beperken tot het garanderen van veiligheid voor de burgers, het beschermen van bezit en ervoor zorgen dat burgen hun contracten naleven.</w:t>
      </w:r>
    </w:p>
    <w:p w14:paraId="7C63A642" w14:textId="77777777" w:rsidR="00386FA6" w:rsidRPr="009C4A08" w:rsidRDefault="00386FA6">
      <w:pPr>
        <w:rPr>
          <w:rFonts w:cs="Helvetica"/>
          <w:b/>
        </w:rPr>
      </w:pPr>
    </w:p>
    <w:p w14:paraId="15EE3794" w14:textId="3AAF1F24" w:rsidR="00386FA6" w:rsidRPr="009C4A08" w:rsidRDefault="00386FA6">
      <w:pPr>
        <w:rPr>
          <w:rFonts w:cs="Helvetica"/>
        </w:rPr>
      </w:pPr>
      <w:r w:rsidRPr="009C4A08">
        <w:rPr>
          <w:rFonts w:cs="Helvetica"/>
          <w:b/>
        </w:rPr>
        <w:t>Anticyclisch beleid</w:t>
      </w:r>
      <w:r w:rsidRPr="009C4A08">
        <w:rPr>
          <w:rFonts w:cs="Helvetica"/>
        </w:rPr>
        <w:br/>
        <w:t xml:space="preserve">Bij laagconjunctuur moet overheid lenen om bestedingen te stimuleren. Bij hoogconjunctuur moet de overheid schuld weer aflossen waardoor de bestedingen worden afgeremd. Anticyclisch beleid dempt de conjunctuurgolven. </w:t>
      </w:r>
    </w:p>
    <w:p w14:paraId="4DE2751B" w14:textId="77777777" w:rsidR="00821806" w:rsidRDefault="00821806">
      <w:pPr>
        <w:rPr>
          <w:rFonts w:cs="Helvetica"/>
        </w:rPr>
      </w:pPr>
    </w:p>
    <w:p w14:paraId="7B82DD4D" w14:textId="77777777" w:rsidR="00AE3D29" w:rsidRDefault="00AE3D29">
      <w:pPr>
        <w:rPr>
          <w:rFonts w:cs="Helvetica"/>
        </w:rPr>
      </w:pPr>
    </w:p>
    <w:p w14:paraId="6670CF34" w14:textId="77777777" w:rsidR="00AE3D29" w:rsidRDefault="00AE3D29">
      <w:pPr>
        <w:rPr>
          <w:rFonts w:cs="Helvetica"/>
        </w:rPr>
      </w:pPr>
    </w:p>
    <w:p w14:paraId="10C9DE07" w14:textId="77777777" w:rsidR="00AE3D29" w:rsidRDefault="00AE3D29">
      <w:pPr>
        <w:rPr>
          <w:rFonts w:cs="Helvetica"/>
        </w:rPr>
      </w:pPr>
    </w:p>
    <w:p w14:paraId="2B5767BE" w14:textId="77777777" w:rsidR="00AE3D29" w:rsidRDefault="00AE3D29">
      <w:pPr>
        <w:rPr>
          <w:rFonts w:cs="Helvetica"/>
        </w:rPr>
      </w:pPr>
    </w:p>
    <w:p w14:paraId="5333BC83" w14:textId="77777777" w:rsidR="00AE3D29" w:rsidRDefault="00AE3D29">
      <w:pPr>
        <w:rPr>
          <w:rFonts w:cs="Helvetica"/>
        </w:rPr>
      </w:pPr>
    </w:p>
    <w:p w14:paraId="004DF546" w14:textId="77777777" w:rsidR="00AE3D29" w:rsidRDefault="00AE3D29">
      <w:pPr>
        <w:rPr>
          <w:rFonts w:cs="Helvetica"/>
        </w:rPr>
      </w:pPr>
    </w:p>
    <w:p w14:paraId="49C72D7C" w14:textId="77777777" w:rsidR="00AE3D29" w:rsidRDefault="00AE3D29">
      <w:pPr>
        <w:rPr>
          <w:rFonts w:cs="Helvetica"/>
        </w:rPr>
      </w:pPr>
    </w:p>
    <w:p w14:paraId="7928CA95" w14:textId="77777777" w:rsidR="00AE3D29" w:rsidRDefault="00AE3D29">
      <w:pPr>
        <w:rPr>
          <w:rFonts w:cs="Helvetica"/>
        </w:rPr>
      </w:pPr>
    </w:p>
    <w:p w14:paraId="2CF0AADE" w14:textId="77777777" w:rsidR="00AE3D29" w:rsidRDefault="00AE3D29">
      <w:pPr>
        <w:rPr>
          <w:rFonts w:cs="Helvetica"/>
        </w:rPr>
      </w:pPr>
    </w:p>
    <w:p w14:paraId="27D7E07D" w14:textId="77777777" w:rsidR="00AE3D29" w:rsidRDefault="00AE3D29">
      <w:pPr>
        <w:rPr>
          <w:rFonts w:cs="Helvetica"/>
        </w:rPr>
      </w:pPr>
    </w:p>
    <w:p w14:paraId="02D3DB4A" w14:textId="77777777" w:rsidR="00AE3D29" w:rsidRPr="009C4A08" w:rsidRDefault="00AE3D29">
      <w:pPr>
        <w:rPr>
          <w:rFonts w:cs="Helvetica"/>
        </w:rPr>
      </w:pPr>
    </w:p>
    <w:p w14:paraId="3541D907" w14:textId="14C33AF8" w:rsidR="00DF271A" w:rsidRPr="00EC6567" w:rsidRDefault="00821806">
      <w:pPr>
        <w:rPr>
          <w:rFonts w:cs="Helvetica"/>
          <w:b/>
          <w:color w:val="FF0000"/>
        </w:rPr>
      </w:pPr>
      <w:r w:rsidRPr="00EC6567">
        <w:rPr>
          <w:rFonts w:cs="Helvetica"/>
          <w:b/>
          <w:color w:val="FF0000"/>
        </w:rPr>
        <w:t>H7 economische relaties</w:t>
      </w:r>
      <w:r w:rsidR="00850857" w:rsidRPr="00EC6567">
        <w:rPr>
          <w:rFonts w:cs="Helvetica"/>
          <w:b/>
          <w:color w:val="FF0000"/>
        </w:rPr>
        <w:t xml:space="preserve"> TENTAMEN!!!</w:t>
      </w:r>
    </w:p>
    <w:p w14:paraId="200B3211" w14:textId="77777777" w:rsidR="00821806" w:rsidRPr="009C4A08" w:rsidRDefault="00821806">
      <w:pPr>
        <w:rPr>
          <w:rFonts w:cs="Helvetica"/>
        </w:rPr>
      </w:pPr>
    </w:p>
    <w:p w14:paraId="688C8C6B" w14:textId="11109EA8" w:rsidR="00821806" w:rsidRDefault="006D1780">
      <w:pPr>
        <w:rPr>
          <w:rFonts w:cs="Helvetica"/>
        </w:rPr>
      </w:pPr>
      <w:r w:rsidRPr="00CC0904">
        <w:rPr>
          <w:rFonts w:cs="Helvetica"/>
          <w:b/>
        </w:rPr>
        <w:t>4 sectoren is economisch proces -&gt;</w:t>
      </w:r>
      <w:r>
        <w:rPr>
          <w:rFonts w:cs="Helvetica"/>
        </w:rPr>
        <w:t xml:space="preserve"> gezinnen, bedrijven, overheid en buitenland. Een economische kringloop bevat de geldstromen tussen de sectoren gedurende een periode. In economische kringloop zijn de totale uitgaven van de sectoren gelijk aan de totale inkomsten. </w:t>
      </w:r>
    </w:p>
    <w:p w14:paraId="7A9E0DA9" w14:textId="77777777" w:rsidR="006D1780" w:rsidRDefault="006D1780">
      <w:pPr>
        <w:rPr>
          <w:rFonts w:cs="Helvetica"/>
        </w:rPr>
      </w:pPr>
    </w:p>
    <w:p w14:paraId="51D0D2CB" w14:textId="282E3589" w:rsidR="006D1780" w:rsidRDefault="006D1780">
      <w:pPr>
        <w:rPr>
          <w:rFonts w:cs="Helvetica"/>
        </w:rPr>
      </w:pPr>
      <w:r>
        <w:rPr>
          <w:rFonts w:cs="Helvetica"/>
        </w:rPr>
        <w:t>De gezinnen leveren productiefactoren aan de overheid en de bedrijven waarvoor zij een inkomen ontvangen. Uit dit inkomen betalen zij belasting aan de overheid. Van het resterende deel, het besteedbaar inkomen, besteden zij het grootste deel aan consumptiegoeder</w:t>
      </w:r>
      <w:r w:rsidR="002A1967">
        <w:rPr>
          <w:rFonts w:cs="Helvetica"/>
        </w:rPr>
        <w:t xml:space="preserve">en. Wat overblijft sparen ze. </w:t>
      </w:r>
    </w:p>
    <w:p w14:paraId="7282FD29" w14:textId="77777777" w:rsidR="006D1780" w:rsidRDefault="006D1780">
      <w:pPr>
        <w:rPr>
          <w:rFonts w:cs="Helvetica"/>
        </w:rPr>
      </w:pPr>
    </w:p>
    <w:p w14:paraId="29BA201B" w14:textId="4194CC7C" w:rsidR="006D1780" w:rsidRDefault="00895612">
      <w:pPr>
        <w:rPr>
          <w:rFonts w:cs="Helvetica"/>
        </w:rPr>
      </w:pPr>
      <w:r>
        <w:rPr>
          <w:rFonts w:cs="Helvetica"/>
        </w:rPr>
        <w:t>Nationale bestedingen -&gt; C + I + O</w:t>
      </w:r>
    </w:p>
    <w:p w14:paraId="2A4203B4" w14:textId="76D7B3C5" w:rsidR="00895612" w:rsidRDefault="00D301C9">
      <w:pPr>
        <w:rPr>
          <w:rFonts w:cs="Helvetica"/>
        </w:rPr>
      </w:pPr>
      <w:r>
        <w:rPr>
          <w:rFonts w:cs="Helvetica"/>
        </w:rPr>
        <w:t xml:space="preserve">De nationale bestedingen bestaan uit bestedingen van bedrijven, gezinnen en overheid.  </w:t>
      </w:r>
    </w:p>
    <w:p w14:paraId="4C1874CB" w14:textId="77777777" w:rsidR="00D301C9" w:rsidRDefault="00D301C9">
      <w:pPr>
        <w:rPr>
          <w:rFonts w:cs="Helvetica"/>
        </w:rPr>
      </w:pPr>
    </w:p>
    <w:p w14:paraId="04757E74" w14:textId="65915C7D" w:rsidR="00895612" w:rsidRDefault="00895612">
      <w:pPr>
        <w:rPr>
          <w:rFonts w:cs="Helvetica"/>
        </w:rPr>
      </w:pPr>
      <w:r w:rsidRPr="00D301C9">
        <w:rPr>
          <w:rFonts w:cs="Helvetica"/>
          <w:b/>
        </w:rPr>
        <w:t>Overschot lopende rekening</w:t>
      </w:r>
      <w:r>
        <w:rPr>
          <w:rFonts w:cs="Helvetica"/>
        </w:rPr>
        <w:br/>
        <w:t>Voordelen -&gt; stevige concurrentiepositie op wereldmarkten</w:t>
      </w:r>
      <w:r>
        <w:rPr>
          <w:rFonts w:cs="Helvetica"/>
        </w:rPr>
        <w:br/>
        <w:t>Nadelen -&gt; de bestedingen in een land met een overschot blijven achter bij het niveau van de productie.  Ook overschot voor andere landen nadelig. De tegenhanger van een overschot in het ene land is uiteraard een tekort op de lopende rekening in andere landen.</w:t>
      </w:r>
      <w:r>
        <w:rPr>
          <w:rFonts w:cs="Helvetica"/>
        </w:rPr>
        <w:br/>
      </w:r>
      <w:r>
        <w:rPr>
          <w:rFonts w:cs="Helvetica"/>
        </w:rPr>
        <w:br/>
      </w:r>
      <w:r w:rsidRPr="00D301C9">
        <w:rPr>
          <w:rFonts w:cs="Helvetica"/>
          <w:b/>
        </w:rPr>
        <w:t>SMB = Staat van Middelen en Bestedingen</w:t>
      </w:r>
      <w:r>
        <w:rPr>
          <w:rFonts w:cs="Helvetica"/>
        </w:rPr>
        <w:t xml:space="preserve"> -&gt; hierin geeft het CPB de productie en de bestedingen weer. SMB is een boekhoudkundige opstelling van de productie en de bestedingen. Middelenkant (debet) en bestedingenkant (credit). </w:t>
      </w:r>
      <w:r>
        <w:rPr>
          <w:rFonts w:cs="Helvetica"/>
        </w:rPr>
        <w:br/>
        <w:t xml:space="preserve">De middelenkant geeft alle goederen en diensten weer waarover men in NL kan beschikken. </w:t>
      </w:r>
      <w:r>
        <w:rPr>
          <w:rFonts w:cs="Helvetica"/>
        </w:rPr>
        <w:br/>
        <w:t xml:space="preserve">De bestedingenkant geeft de bestedingen van de verschillende sectoren weer. </w:t>
      </w:r>
    </w:p>
    <w:p w14:paraId="14960FDD" w14:textId="61455CB2" w:rsidR="00895612" w:rsidRDefault="00F51DCF">
      <w:pPr>
        <w:rPr>
          <w:rFonts w:cs="Helvetica"/>
        </w:rPr>
      </w:pPr>
      <w:r>
        <w:rPr>
          <w:rFonts w:cs="Helvetica"/>
        </w:rPr>
        <w:br/>
      </w:r>
      <w:r w:rsidRPr="00D301C9">
        <w:rPr>
          <w:rFonts w:cs="Helvetica"/>
          <w:b/>
        </w:rPr>
        <w:t>Totale bestedingen</w:t>
      </w:r>
      <w:r>
        <w:rPr>
          <w:rFonts w:cs="Helvetica"/>
        </w:rPr>
        <w:t xml:space="preserve"> = nationale bestedingen + export</w:t>
      </w:r>
    </w:p>
    <w:p w14:paraId="036790BE" w14:textId="77777777" w:rsidR="00155F1A" w:rsidRDefault="00155F1A">
      <w:pPr>
        <w:rPr>
          <w:rFonts w:cs="Helvetica"/>
        </w:rPr>
      </w:pPr>
    </w:p>
    <w:p w14:paraId="24462E51" w14:textId="6C3CE212" w:rsidR="00155F1A" w:rsidRDefault="009A1ECF">
      <w:pPr>
        <w:rPr>
          <w:rFonts w:cs="Helvetica"/>
        </w:rPr>
      </w:pPr>
      <w:r w:rsidRPr="002A1967">
        <w:rPr>
          <w:rFonts w:cs="Helvetica"/>
          <w:b/>
        </w:rPr>
        <w:t>Volumemutatie -&gt;</w:t>
      </w:r>
      <w:r>
        <w:rPr>
          <w:rFonts w:cs="Helvetica"/>
        </w:rPr>
        <w:t xml:space="preserve"> stijging van de werkgelegenheid</w:t>
      </w:r>
      <w:r>
        <w:rPr>
          <w:rFonts w:cs="Helvetica"/>
        </w:rPr>
        <w:br/>
      </w:r>
      <w:r w:rsidRPr="002A1967">
        <w:rPr>
          <w:rFonts w:cs="Helvetica"/>
          <w:b/>
        </w:rPr>
        <w:t>Prijsmutatie -&gt;</w:t>
      </w:r>
      <w:r>
        <w:rPr>
          <w:rFonts w:cs="Helvetica"/>
        </w:rPr>
        <w:t xml:space="preserve"> stijging van het loon per werknemer </w:t>
      </w:r>
      <w:r>
        <w:rPr>
          <w:rFonts w:cs="Helvetica"/>
        </w:rPr>
        <w:br/>
        <w:t xml:space="preserve">Volumemutatie en prijsmutatie kunnen een stijging van de loonsom veroorzaken. </w:t>
      </w:r>
    </w:p>
    <w:p w14:paraId="4CCCEA14" w14:textId="77777777" w:rsidR="009A1ECF" w:rsidRDefault="009A1ECF">
      <w:pPr>
        <w:rPr>
          <w:rFonts w:cs="Helvetica"/>
        </w:rPr>
      </w:pPr>
    </w:p>
    <w:p w14:paraId="4CEFBEDA" w14:textId="6DFA27AF" w:rsidR="00FB7528" w:rsidRDefault="009A1ECF">
      <w:pPr>
        <w:rPr>
          <w:rFonts w:cs="Helvetica"/>
        </w:rPr>
      </w:pPr>
      <w:r>
        <w:rPr>
          <w:rFonts w:cs="Helvetica"/>
        </w:rPr>
        <w:t xml:space="preserve">Inkomen en consumentenvertrouwen zijn de belangrijkste factoren die de consumptie bepalen. Rente en vermogensontwikkeling spelen een bescheidene rol. </w:t>
      </w:r>
      <w:r>
        <w:rPr>
          <w:rFonts w:cs="Helvetica"/>
        </w:rPr>
        <w:br/>
        <w:t xml:space="preserve">Investeringen zijn vooral afhankelijk van de afzetverwachtingen, bezettingsgraad en de winstgevendheid. Rente heeft negatieve invloed op de investeringen. </w:t>
      </w:r>
      <w:r>
        <w:rPr>
          <w:rFonts w:cs="Helvetica"/>
        </w:rPr>
        <w:br/>
        <w:t xml:space="preserve">Export en import zijn vooral afhankelijk van de ontwikkeling van de conjunctuur in andere landen. </w:t>
      </w:r>
      <w:r>
        <w:rPr>
          <w:rFonts w:cs="Helvetica"/>
        </w:rPr>
        <w:br/>
      </w:r>
      <w:r>
        <w:rPr>
          <w:rFonts w:cs="Helvetica"/>
        </w:rPr>
        <w:br/>
        <w:t>De be</w:t>
      </w:r>
      <w:r w:rsidR="00530BB5">
        <w:rPr>
          <w:rFonts w:cs="Helvetica"/>
        </w:rPr>
        <w:t xml:space="preserve">stedingen bepalen de productie -&gt; </w:t>
      </w:r>
      <w:r w:rsidR="002A1967">
        <w:rPr>
          <w:rFonts w:cs="Helvetica"/>
        </w:rPr>
        <w:t>Keynesiaans uitgangspunt.</w:t>
      </w:r>
    </w:p>
    <w:p w14:paraId="080CA16E" w14:textId="56023CA6" w:rsidR="00821806" w:rsidRPr="009C4A08" w:rsidRDefault="00FB7528">
      <w:pPr>
        <w:rPr>
          <w:rFonts w:cs="Helvetica"/>
        </w:rPr>
      </w:pPr>
      <w:r>
        <w:rPr>
          <w:rFonts w:cs="Helvetica"/>
        </w:rPr>
        <w:br/>
        <w:t>- Nationaal  spaarsaldo -&gt; som van overheids- en particulier spaarsaldo. Dat is gelijk aan het saldo van de lopende rekening van de betalingsbalans.</w:t>
      </w:r>
    </w:p>
    <w:p w14:paraId="6A2B4E06" w14:textId="77777777" w:rsidR="002A1967" w:rsidRDefault="00FB7528">
      <w:pPr>
        <w:rPr>
          <w:rFonts w:cs="Helvetica"/>
        </w:rPr>
      </w:pPr>
      <w:r>
        <w:rPr>
          <w:rFonts w:cs="Helvetica"/>
        </w:rPr>
        <w:t xml:space="preserve">- Overheidsspaarsaldo -&gt; verschil tussen besparingen en netto-investeringen </w:t>
      </w:r>
      <w:r>
        <w:rPr>
          <w:rFonts w:cs="Helvetica"/>
        </w:rPr>
        <w:br/>
        <w:t xml:space="preserve">- Particulier spaarsaldo -&gt; verschil tussen besparen van bedrijven en gezinnen en netto-investeringen van bedrijven </w:t>
      </w:r>
    </w:p>
    <w:p w14:paraId="7ACD251A" w14:textId="1A5D2695" w:rsidR="00821806" w:rsidRPr="002A1967" w:rsidRDefault="00FB7528">
      <w:pPr>
        <w:rPr>
          <w:rFonts w:cs="Helvetica"/>
        </w:rPr>
      </w:pPr>
      <w:r w:rsidRPr="00EC6567">
        <w:rPr>
          <w:rFonts w:cs="Helvetica"/>
          <w:b/>
          <w:color w:val="FF0000"/>
        </w:rPr>
        <w:t>H8 Inflatie</w:t>
      </w:r>
    </w:p>
    <w:p w14:paraId="2B155680" w14:textId="4027F723" w:rsidR="00821806" w:rsidRDefault="00FB7528">
      <w:pPr>
        <w:rPr>
          <w:rFonts w:cs="Helvetica"/>
        </w:rPr>
      </w:pPr>
      <w:r>
        <w:rPr>
          <w:rFonts w:cs="Helvetica"/>
          <w:b/>
        </w:rPr>
        <w:br/>
      </w:r>
      <w:r>
        <w:rPr>
          <w:rFonts w:cs="Helvetica"/>
        </w:rPr>
        <w:t xml:space="preserve">Inflatie is een stijging van het algemeen prijsniveau. </w:t>
      </w:r>
      <w:r w:rsidR="00051044">
        <w:rPr>
          <w:rFonts w:cs="Helvetica"/>
        </w:rPr>
        <w:t xml:space="preserve">Deflatie is afname van de prijzen. </w:t>
      </w:r>
    </w:p>
    <w:p w14:paraId="0152C58D" w14:textId="77854ADF" w:rsidR="00F47DC7" w:rsidRDefault="00051044">
      <w:pPr>
        <w:rPr>
          <w:rFonts w:cs="Helvetica"/>
        </w:rPr>
      </w:pPr>
      <w:r>
        <w:rPr>
          <w:rFonts w:cs="Helvetica"/>
        </w:rPr>
        <w:br/>
      </w:r>
      <w:r w:rsidRPr="008541A0">
        <w:rPr>
          <w:rFonts w:cs="Helvetica"/>
          <w:b/>
        </w:rPr>
        <w:t>Oorzaken van inflatie</w:t>
      </w:r>
      <w:r>
        <w:rPr>
          <w:rFonts w:cs="Helvetica"/>
        </w:rPr>
        <w:br/>
        <w:t>- Toenemende bestedingen uitgaande boven de productiecapaciteit</w:t>
      </w:r>
      <w:r>
        <w:rPr>
          <w:rFonts w:cs="Helvetica"/>
        </w:rPr>
        <w:br/>
        <w:t>- Stijgende invoerprijzen</w:t>
      </w:r>
      <w:r>
        <w:rPr>
          <w:rFonts w:cs="Helvetica"/>
        </w:rPr>
        <w:br/>
        <w:t>- Overheidsmaatregelen m.b.t. accijnzen, btw, huren etc</w:t>
      </w:r>
      <w:r>
        <w:rPr>
          <w:rFonts w:cs="Helvetica"/>
        </w:rPr>
        <w:br/>
        <w:t>- Stijgende loonkosten</w:t>
      </w:r>
      <w:r>
        <w:rPr>
          <w:rFonts w:cs="Helvetica"/>
        </w:rPr>
        <w:br/>
        <w:t>- Stijgende winst- en kapitaalkosten (rente en afschrijving)</w:t>
      </w:r>
      <w:r>
        <w:rPr>
          <w:rFonts w:cs="Helvetica"/>
        </w:rPr>
        <w:br/>
      </w:r>
      <w:r>
        <w:rPr>
          <w:rFonts w:cs="Helvetica"/>
        </w:rPr>
        <w:br/>
      </w:r>
      <w:r w:rsidRPr="008541A0">
        <w:rPr>
          <w:rFonts w:cs="Helvetica"/>
          <w:b/>
        </w:rPr>
        <w:t>Bestedingsinflatie -&gt;</w:t>
      </w:r>
      <w:r>
        <w:rPr>
          <w:rFonts w:cs="Helvetica"/>
        </w:rPr>
        <w:t xml:space="preserve"> Inflatie die een gevolg is van overbesteding</w:t>
      </w:r>
      <w:r>
        <w:rPr>
          <w:rFonts w:cs="Helvetica"/>
        </w:rPr>
        <w:br/>
      </w:r>
      <w:r w:rsidRPr="008541A0">
        <w:rPr>
          <w:rFonts w:cs="Helvetica"/>
          <w:b/>
        </w:rPr>
        <w:t>Kosteninflatie -&gt;</w:t>
      </w:r>
      <w:r>
        <w:rPr>
          <w:rFonts w:cs="Helvetica"/>
        </w:rPr>
        <w:t xml:space="preserve"> gestegen kosten door berekenen in de prijzen om verlies te voorkomen. Als ondernemers erin slagen de prijzen te verhogen, is er sprake van inflatie die door gestegen kosten is veroorzaakt. </w:t>
      </w:r>
      <w:r>
        <w:rPr>
          <w:rFonts w:cs="Helvetica"/>
        </w:rPr>
        <w:br/>
      </w:r>
      <w:r w:rsidRPr="008541A0">
        <w:rPr>
          <w:rFonts w:cs="Helvetica"/>
        </w:rPr>
        <w:t>Kostenstijgingen door diverse oorzaken ontstaan -&gt;</w:t>
      </w:r>
      <w:r>
        <w:rPr>
          <w:rFonts w:cs="Helvetica"/>
        </w:rPr>
        <w:t xml:space="preserve"> loonstijging boven stijging arbeidsproductiviteit. </w:t>
      </w:r>
      <w:r>
        <w:rPr>
          <w:rFonts w:cs="Helvetica"/>
        </w:rPr>
        <w:br/>
      </w:r>
      <w:r w:rsidR="00F47DC7" w:rsidRPr="008541A0">
        <w:rPr>
          <w:rFonts w:cs="Helvetica"/>
          <w:b/>
        </w:rPr>
        <w:t>Geïmporteerde inflatie -&gt;</w:t>
      </w:r>
      <w:r w:rsidR="00F47DC7">
        <w:rPr>
          <w:rFonts w:cs="Helvetica"/>
        </w:rPr>
        <w:t xml:space="preserve"> als inflatie veroorzaakt wordt door een stijging van de prijzen van geïmporteerde grondstoffen of eindproducten. </w:t>
      </w:r>
    </w:p>
    <w:p w14:paraId="458EC4DB" w14:textId="77777777" w:rsidR="008541A0" w:rsidRDefault="008541A0" w:rsidP="008541A0">
      <w:pPr>
        <w:rPr>
          <w:rFonts w:cs="Helvetica"/>
        </w:rPr>
      </w:pPr>
      <w:r w:rsidRPr="008541A0">
        <w:rPr>
          <w:rFonts w:cs="Helvetica"/>
          <w:b/>
        </w:rPr>
        <w:t>Gevoelsinflatie -&gt;</w:t>
      </w:r>
      <w:r>
        <w:rPr>
          <w:rFonts w:cs="Helvetica"/>
        </w:rPr>
        <w:t xml:space="preserve"> dat is de mate waarin consumenten denken dat de prijzen zijn gestegen. </w:t>
      </w:r>
    </w:p>
    <w:p w14:paraId="64698DE0" w14:textId="6B403B6A" w:rsidR="008541A0" w:rsidRDefault="00051044">
      <w:pPr>
        <w:rPr>
          <w:rFonts w:cs="Helvetica"/>
        </w:rPr>
      </w:pPr>
      <w:r w:rsidRPr="008541A0">
        <w:rPr>
          <w:rFonts w:cs="Helvetica"/>
          <w:b/>
        </w:rPr>
        <w:br/>
        <w:t>Loon-prijsspiraal -&gt;</w:t>
      </w:r>
      <w:r>
        <w:rPr>
          <w:rFonts w:cs="Helvetica"/>
        </w:rPr>
        <w:t xml:space="preserve"> stijging kosten in prijzen verwerken. WN willen in hun lonen compensatie eisen voor gestegen prijzen, anders koopkracht van loon dalen. </w:t>
      </w:r>
      <w:r w:rsidR="00F47DC7">
        <w:rPr>
          <w:rFonts w:cs="Helvetica"/>
        </w:rPr>
        <w:t>Prijscompensatie in de lonen leidt dan tot</w:t>
      </w:r>
      <w:r w:rsidR="00453F5B">
        <w:rPr>
          <w:rFonts w:cs="Helvetica"/>
        </w:rPr>
        <w:t xml:space="preserve"> een voortdurende wisselwerking. </w:t>
      </w:r>
    </w:p>
    <w:p w14:paraId="00B9753F" w14:textId="27E4F2E4" w:rsidR="008541A0" w:rsidRDefault="00453F5B">
      <w:pPr>
        <w:rPr>
          <w:rFonts w:cs="Helvetica"/>
        </w:rPr>
      </w:pPr>
      <w:r w:rsidRPr="00B42971">
        <w:rPr>
          <w:rFonts w:cs="Helvetica"/>
          <w:b/>
        </w:rPr>
        <w:t>Loon-prijsspiraal -&gt;</w:t>
      </w:r>
      <w:r>
        <w:rPr>
          <w:rFonts w:cs="Helvetica"/>
        </w:rPr>
        <w:t xml:space="preserve"> voortdurende stijging van lonen en prijzen, waarbij stijging van de een zowel oorzaak als gevolg van een stijging van de ander is.</w:t>
      </w:r>
    </w:p>
    <w:p w14:paraId="63DBC649" w14:textId="360BBA82" w:rsidR="00F47DC7" w:rsidRDefault="00B42971">
      <w:pPr>
        <w:rPr>
          <w:rFonts w:cs="Helvetica"/>
        </w:rPr>
      </w:pPr>
      <w:r>
        <w:rPr>
          <w:rFonts w:cs="Helvetica"/>
        </w:rPr>
        <w:br/>
      </w:r>
      <w:r w:rsidR="008541A0">
        <w:rPr>
          <w:rFonts w:cs="Helvetica"/>
        </w:rPr>
        <w:t xml:space="preserve">Werkgevers hebben profijt van prijsstijgingen terwijl werknemers geïnteresseerd zijn in loonstijgingen. </w:t>
      </w:r>
      <w:r w:rsidR="008541A0">
        <w:rPr>
          <w:rFonts w:cs="Helvetica"/>
        </w:rPr>
        <w:br/>
        <w:t xml:space="preserve">Loonstijgingen en prijsstijgingen zullen elkaar steeds gaan overtreffen </w:t>
      </w:r>
      <w:r w:rsidR="008541A0" w:rsidRPr="00B42971">
        <w:rPr>
          <w:rFonts w:cs="Helvetica"/>
          <w:b/>
        </w:rPr>
        <w:t>-&gt; ‘hollende’ inflatie.</w:t>
      </w:r>
      <w:r w:rsidR="008541A0">
        <w:rPr>
          <w:rFonts w:cs="Helvetica"/>
        </w:rPr>
        <w:t xml:space="preserve"> </w:t>
      </w:r>
    </w:p>
    <w:p w14:paraId="7AFECCEA" w14:textId="77777777" w:rsidR="00B42971" w:rsidRDefault="00B42971">
      <w:pPr>
        <w:rPr>
          <w:rFonts w:cs="Helvetica"/>
        </w:rPr>
      </w:pPr>
    </w:p>
    <w:p w14:paraId="348016BD" w14:textId="10ECFDAD" w:rsidR="008541A0" w:rsidRDefault="008541A0">
      <w:pPr>
        <w:rPr>
          <w:rFonts w:cs="Helvetica"/>
        </w:rPr>
      </w:pPr>
      <w:r>
        <w:rPr>
          <w:rFonts w:cs="Helvetica"/>
        </w:rPr>
        <w:t xml:space="preserve">Mensen met vast inkomen zien hun koopkracht achteruit gaan door inflatie. Beleggers in obligaties en mensen met uitkeringen, die niet met de inflatie% verhoogd worden, zijn de dupe van inflatie. </w:t>
      </w:r>
    </w:p>
    <w:p w14:paraId="30F522C8" w14:textId="77777777" w:rsidR="008541A0" w:rsidRDefault="008541A0">
      <w:pPr>
        <w:rPr>
          <w:rFonts w:cs="Helvetica"/>
        </w:rPr>
      </w:pPr>
    </w:p>
    <w:p w14:paraId="1DDED0A3" w14:textId="1220C8CF" w:rsidR="008541A0" w:rsidRDefault="008541A0">
      <w:pPr>
        <w:rPr>
          <w:rFonts w:cs="Helvetica"/>
        </w:rPr>
      </w:pPr>
      <w:r>
        <w:rPr>
          <w:rFonts w:cs="Helvetica"/>
        </w:rPr>
        <w:t xml:space="preserve">Overheid heeft ook belang bij inflatie. Nederlandse overheid is grootste schuldenaar in de economie. Op schulden steeds vaste bedragen aflossen. Deze bedragen dienen met belastingontvangsten gefinancierd te worden. Als prijzen en lonen stijgen, stijgen ook belastingen, want die zijn gekoppeld aan hoogte van inkomens. Geldontwaarding maakt aflossen steeds goedkoper. </w:t>
      </w:r>
    </w:p>
    <w:p w14:paraId="3572DED6" w14:textId="77777777" w:rsidR="008541A0" w:rsidRDefault="008541A0">
      <w:pPr>
        <w:rPr>
          <w:rFonts w:cs="Helvetica"/>
        </w:rPr>
      </w:pPr>
    </w:p>
    <w:p w14:paraId="0D3BC97E" w14:textId="25790A1D" w:rsidR="008541A0" w:rsidRDefault="008541A0">
      <w:pPr>
        <w:rPr>
          <w:rFonts w:cs="Helvetica"/>
        </w:rPr>
      </w:pPr>
      <w:r w:rsidRPr="00B42971">
        <w:rPr>
          <w:rFonts w:cs="Helvetica"/>
          <w:b/>
        </w:rPr>
        <w:t>Solvabiliteit</w:t>
      </w:r>
      <w:r>
        <w:rPr>
          <w:rFonts w:cs="Helvetica"/>
        </w:rPr>
        <w:t xml:space="preserve"> is balansverhouding tussen eigen vermogen en vreemd vermogen. </w:t>
      </w:r>
    </w:p>
    <w:p w14:paraId="0EE4AC94" w14:textId="5DE21BDD" w:rsidR="008541A0" w:rsidRPr="008541A0" w:rsidRDefault="008541A0">
      <w:pPr>
        <w:rPr>
          <w:rFonts w:cs="Helvetica"/>
        </w:rPr>
      </w:pPr>
      <w:r>
        <w:rPr>
          <w:rFonts w:cs="Helvetica"/>
        </w:rPr>
        <w:br/>
      </w:r>
      <w:r w:rsidRPr="00B42971">
        <w:rPr>
          <w:rFonts w:cs="Helvetica"/>
          <w:b/>
        </w:rPr>
        <w:t>Reële rente -&gt;</w:t>
      </w:r>
      <w:r w:rsidR="00453F5B">
        <w:rPr>
          <w:rFonts w:cs="Helvetica"/>
        </w:rPr>
        <w:t xml:space="preserve"> nominale rente – inflatie%</w:t>
      </w:r>
    </w:p>
    <w:p w14:paraId="08CC6D2D" w14:textId="16AA8CB6" w:rsidR="00051044" w:rsidRDefault="00051044">
      <w:pPr>
        <w:rPr>
          <w:rFonts w:cs="Helvetica"/>
        </w:rPr>
      </w:pPr>
      <w:r>
        <w:rPr>
          <w:rFonts w:cs="Helvetica"/>
        </w:rPr>
        <w:br/>
      </w:r>
      <w:r>
        <w:rPr>
          <w:rFonts w:cs="Helvetica"/>
        </w:rPr>
        <w:br/>
      </w:r>
    </w:p>
    <w:p w14:paraId="33A852EB" w14:textId="1BE3C4E9" w:rsidR="006E7897" w:rsidRDefault="006E7897">
      <w:pPr>
        <w:rPr>
          <w:rFonts w:cs="Helvetica"/>
        </w:rPr>
      </w:pPr>
      <w:r>
        <w:rPr>
          <w:rFonts w:cs="Helvetica"/>
        </w:rPr>
        <w:t xml:space="preserve">Aandelen is eigen vermogen. Obligaties is vreemd vermogen. </w:t>
      </w:r>
    </w:p>
    <w:p w14:paraId="5B81C15C" w14:textId="0C05D3FF" w:rsidR="006E7897" w:rsidRDefault="006E7897">
      <w:pPr>
        <w:rPr>
          <w:rFonts w:cs="Helvetica"/>
        </w:rPr>
      </w:pPr>
      <w:r>
        <w:rPr>
          <w:rFonts w:cs="Helvetica"/>
        </w:rPr>
        <w:t xml:space="preserve">Aandelen -&gt; winst/dividend afhankelijk van de winst. </w:t>
      </w:r>
    </w:p>
    <w:p w14:paraId="5D6BE125" w14:textId="3788C17B" w:rsidR="006E7897" w:rsidRDefault="006E7897">
      <w:pPr>
        <w:rPr>
          <w:rFonts w:cs="Helvetica"/>
        </w:rPr>
      </w:pPr>
      <w:r>
        <w:rPr>
          <w:rFonts w:cs="Helvetica"/>
        </w:rPr>
        <w:t>Obligaties -&gt; vast rente %</w:t>
      </w:r>
    </w:p>
    <w:p w14:paraId="0EA92D13" w14:textId="77777777" w:rsidR="006E7897" w:rsidRDefault="006E7897">
      <w:pPr>
        <w:rPr>
          <w:rFonts w:cs="Helvetica"/>
        </w:rPr>
      </w:pPr>
    </w:p>
    <w:p w14:paraId="0B32E335" w14:textId="7C76A600" w:rsidR="006E7897" w:rsidRDefault="003E7D48">
      <w:pPr>
        <w:rPr>
          <w:rFonts w:cs="Helvetica"/>
        </w:rPr>
      </w:pPr>
      <w:r>
        <w:rPr>
          <w:rFonts w:cs="Helvetica"/>
        </w:rPr>
        <w:t>Speculant</w:t>
      </w:r>
      <w:r w:rsidR="005A6DC4">
        <w:rPr>
          <w:rFonts w:cs="Helvetica"/>
        </w:rPr>
        <w:t>en profiteren van de dag winst en b</w:t>
      </w:r>
      <w:r>
        <w:rPr>
          <w:rFonts w:cs="Helvetica"/>
        </w:rPr>
        <w:t>eleggers zien wel wat het over een tijdje waard is.</w:t>
      </w:r>
    </w:p>
    <w:p w14:paraId="3A432FA9" w14:textId="77777777" w:rsidR="006E7897" w:rsidRDefault="006E7897">
      <w:pPr>
        <w:rPr>
          <w:rFonts w:cs="Helvetica"/>
        </w:rPr>
      </w:pPr>
    </w:p>
    <w:p w14:paraId="3E884435" w14:textId="64D2501C" w:rsidR="006E7897" w:rsidRDefault="00702B28">
      <w:pPr>
        <w:rPr>
          <w:rFonts w:cs="Helvetica"/>
        </w:rPr>
      </w:pPr>
      <w:r>
        <w:rPr>
          <w:rFonts w:cs="Helvetica"/>
        </w:rPr>
        <w:t xml:space="preserve">In EU zitten 27 landen. In EMU zitten 17 landen. 10?? </w:t>
      </w:r>
      <w:r w:rsidRPr="008420EE">
        <w:rPr>
          <w:rFonts w:cs="Helvetica"/>
          <w:b/>
        </w:rPr>
        <w:t>Twee redenen hiervoor -&gt;</w:t>
      </w:r>
      <w:r>
        <w:rPr>
          <w:rFonts w:cs="Helvetica"/>
        </w:rPr>
        <w:t xml:space="preserve"> willen niet (Engeland, Denemarken en Zweden) en kunnen niet (andere voldoen niet aan criter</w:t>
      </w:r>
      <w:r w:rsidR="00074534">
        <w:rPr>
          <w:rFonts w:cs="Helvetica"/>
        </w:rPr>
        <w:t>ia {3%,60% staatsschuld en inflatie})</w:t>
      </w:r>
      <w:r>
        <w:rPr>
          <w:rFonts w:cs="Helvetica"/>
        </w:rPr>
        <w:t xml:space="preserve">. </w:t>
      </w:r>
    </w:p>
    <w:p w14:paraId="7358327D" w14:textId="77777777" w:rsidR="00074534" w:rsidRDefault="00074534">
      <w:pPr>
        <w:rPr>
          <w:rFonts w:cs="Helvetica"/>
        </w:rPr>
      </w:pPr>
    </w:p>
    <w:p w14:paraId="7D402A74" w14:textId="4AD3C1AB" w:rsidR="00B42971" w:rsidRDefault="00791DA1">
      <w:pPr>
        <w:rPr>
          <w:rFonts w:cs="Helvetica"/>
        </w:rPr>
      </w:pPr>
      <w:r w:rsidRPr="00B9412E">
        <w:rPr>
          <w:rFonts w:cs="Helvetica"/>
          <w:b/>
        </w:rPr>
        <w:t>Voordelen als Griekenland uit de Euro stapt:</w:t>
      </w:r>
      <w:r>
        <w:rPr>
          <w:rFonts w:cs="Helvetica"/>
        </w:rPr>
        <w:br/>
        <w:t xml:space="preserve">- goedkoop productieland </w:t>
      </w:r>
    </w:p>
    <w:p w14:paraId="02577B8C" w14:textId="68C37FFF" w:rsidR="00791DA1" w:rsidRPr="00B9412E" w:rsidRDefault="00B9412E" w:rsidP="00B9412E">
      <w:pPr>
        <w:rPr>
          <w:rFonts w:cs="Helvetica"/>
        </w:rPr>
      </w:pPr>
      <w:r>
        <w:rPr>
          <w:rFonts w:cs="Helvetica"/>
        </w:rPr>
        <w:t xml:space="preserve">- </w:t>
      </w:r>
      <w:r w:rsidRPr="00B9412E">
        <w:rPr>
          <w:rFonts w:cs="Helvetica"/>
        </w:rPr>
        <w:t>stimuleren werkgelegenheid</w:t>
      </w:r>
      <w:r w:rsidR="006017D1">
        <w:rPr>
          <w:rFonts w:cs="Helvetica"/>
        </w:rPr>
        <w:br/>
        <w:t>- Goedkope import voor Nederland</w:t>
      </w:r>
    </w:p>
    <w:p w14:paraId="3BA60525" w14:textId="3B74818A" w:rsidR="00A51011" w:rsidRDefault="00B9412E">
      <w:pPr>
        <w:rPr>
          <w:rFonts w:cs="Helvetica"/>
        </w:rPr>
      </w:pPr>
      <w:r w:rsidRPr="00B9412E">
        <w:rPr>
          <w:rFonts w:cs="Helvetica"/>
          <w:b/>
        </w:rPr>
        <w:t>Nadeel als Griekenland uit de Euro stapt:</w:t>
      </w:r>
      <w:r>
        <w:rPr>
          <w:rFonts w:cs="Helvetica"/>
        </w:rPr>
        <w:br/>
        <w:t>- schulden blijven in euro’</w:t>
      </w:r>
      <w:r w:rsidR="00A51011">
        <w:rPr>
          <w:rFonts w:cs="Helvetica"/>
        </w:rPr>
        <w:t>s</w:t>
      </w:r>
      <w:r w:rsidR="00A51011">
        <w:rPr>
          <w:rFonts w:cs="Helvetica"/>
        </w:rPr>
        <w:br/>
        <w:t>- Ne</w:t>
      </w:r>
      <w:r>
        <w:rPr>
          <w:rFonts w:cs="Helvetica"/>
        </w:rPr>
        <w:t>derland krijgt te maken met werkloosheid</w:t>
      </w:r>
    </w:p>
    <w:p w14:paraId="4F9AA2BC" w14:textId="77777777" w:rsidR="001F4B6D" w:rsidRDefault="001F4B6D">
      <w:pPr>
        <w:rPr>
          <w:rFonts w:cs="Helvetica"/>
        </w:rPr>
      </w:pPr>
    </w:p>
    <w:p w14:paraId="6ECB45BC" w14:textId="393C8131" w:rsidR="005A6DC4" w:rsidRDefault="00162489">
      <w:pPr>
        <w:rPr>
          <w:rFonts w:cs="Helvetica"/>
        </w:rPr>
      </w:pPr>
      <w:r>
        <w:rPr>
          <w:rFonts w:cs="Helvetica"/>
        </w:rPr>
        <w:t xml:space="preserve">China maakt goederen voor Amerika. Amerika betaalt aar geld voor. China koopt daar obligaties van van Amerika. Amerika betaalt daar rente op. Dit zorgt voor werkgelegenheid in China door lage lonen en werkloosheid in Amerika. </w:t>
      </w:r>
    </w:p>
    <w:p w14:paraId="4DA0AC3F" w14:textId="320F5B9D" w:rsidR="00162489" w:rsidRDefault="00162489">
      <w:pPr>
        <w:rPr>
          <w:rFonts w:cs="Helvetica"/>
        </w:rPr>
      </w:pPr>
      <w:r>
        <w:rPr>
          <w:rFonts w:cs="Helvetica"/>
        </w:rPr>
        <w:t xml:space="preserve">Amerika gaat nu invoerrechten, quota en kwaliteitseisen stellen aan producten uit China. </w:t>
      </w:r>
      <w:r w:rsidR="00601C1F" w:rsidRPr="00601C1F">
        <w:rPr>
          <w:rFonts w:cs="Helvetica"/>
          <w:b/>
        </w:rPr>
        <w:t>(CHINA IN TENTAMEN!!!)</w:t>
      </w:r>
    </w:p>
    <w:p w14:paraId="073F2154" w14:textId="77777777" w:rsidR="005A6DC4" w:rsidRDefault="005A6DC4">
      <w:pPr>
        <w:rPr>
          <w:rFonts w:cs="Helvetica"/>
        </w:rPr>
      </w:pPr>
    </w:p>
    <w:p w14:paraId="115BA1BD" w14:textId="28956282" w:rsidR="005D1A01" w:rsidRDefault="00CA410F">
      <w:pPr>
        <w:rPr>
          <w:rFonts w:cs="Helvetica"/>
        </w:rPr>
      </w:pPr>
      <w:r>
        <w:rPr>
          <w:rFonts w:cs="Helvetica"/>
        </w:rPr>
        <w:t>Stormachtige opkomst China geen invloed op NL arbeidsmarkt omdat NL toch al geen pr</w:t>
      </w:r>
      <w:r w:rsidR="00F33934">
        <w:rPr>
          <w:rFonts w:cs="Helvetica"/>
        </w:rPr>
        <w:t>oducten maakte die China maakt zoals s</w:t>
      </w:r>
      <w:r w:rsidR="00040A32">
        <w:rPr>
          <w:rFonts w:cs="Helvetica"/>
        </w:rPr>
        <w:t xml:space="preserve">choenen, textiel en speelgoed!!!!!! </w:t>
      </w:r>
    </w:p>
    <w:p w14:paraId="527ACFF3" w14:textId="77777777" w:rsidR="00E551FE" w:rsidRDefault="00E551FE">
      <w:pPr>
        <w:rPr>
          <w:rFonts w:cs="Helvetica"/>
        </w:rPr>
      </w:pPr>
    </w:p>
    <w:p w14:paraId="4C889191" w14:textId="7E9796F1" w:rsidR="00E551FE" w:rsidRDefault="00E551FE">
      <w:pPr>
        <w:rPr>
          <w:rFonts w:cs="Helvetica"/>
        </w:rPr>
      </w:pPr>
      <w:r>
        <w:rPr>
          <w:rFonts w:cs="Helvetica"/>
          <w:b/>
        </w:rPr>
        <w:t>WTO = World Trade O</w:t>
      </w:r>
      <w:r w:rsidRPr="00E551FE">
        <w:rPr>
          <w:rFonts w:cs="Helvetica"/>
          <w:b/>
        </w:rPr>
        <w:t>rganisation</w:t>
      </w:r>
      <w:r>
        <w:rPr>
          <w:rFonts w:cs="Helvetica"/>
          <w:b/>
        </w:rPr>
        <w:t xml:space="preserve"> (kennen voor tentamen zei Martin) </w:t>
      </w:r>
      <w:r>
        <w:rPr>
          <w:rFonts w:cs="Helvetica"/>
        </w:rPr>
        <w:br/>
        <w:t>- liberalisering wereldhandel</w:t>
      </w:r>
      <w:r>
        <w:rPr>
          <w:rFonts w:cs="Helvetica"/>
        </w:rPr>
        <w:br/>
        <w:t>- handhaving internationale rechtsregels</w:t>
      </w:r>
      <w:r>
        <w:rPr>
          <w:rFonts w:cs="Helvetica"/>
        </w:rPr>
        <w:br/>
        <w:t>- betere marktwerking</w:t>
      </w:r>
      <w:r>
        <w:rPr>
          <w:rFonts w:cs="Helvetica"/>
        </w:rPr>
        <w:br/>
        <w:t>- terugdringen oneerlijke concurrentie</w:t>
      </w:r>
    </w:p>
    <w:p w14:paraId="6135190E" w14:textId="77777777" w:rsidR="00162489" w:rsidRDefault="00162489">
      <w:pPr>
        <w:rPr>
          <w:rFonts w:cs="Helvetica"/>
        </w:rPr>
      </w:pPr>
    </w:p>
    <w:p w14:paraId="459C34FA" w14:textId="77777777" w:rsidR="00AE7E96" w:rsidRDefault="00AE7E96">
      <w:pPr>
        <w:rPr>
          <w:rFonts w:cs="Helvetica"/>
        </w:rPr>
      </w:pPr>
    </w:p>
    <w:p w14:paraId="14A945D2" w14:textId="77777777" w:rsidR="00AE7E96" w:rsidRDefault="00AE7E96">
      <w:pPr>
        <w:rPr>
          <w:rFonts w:cs="Helvetica"/>
        </w:rPr>
      </w:pPr>
    </w:p>
    <w:p w14:paraId="3CE84B74" w14:textId="77777777" w:rsidR="00AE7E96" w:rsidRDefault="00AE7E96">
      <w:pPr>
        <w:rPr>
          <w:rFonts w:cs="Helvetica"/>
        </w:rPr>
      </w:pPr>
    </w:p>
    <w:p w14:paraId="36A36387" w14:textId="77777777" w:rsidR="00AE7E96" w:rsidRDefault="00AE7E96">
      <w:pPr>
        <w:rPr>
          <w:rFonts w:cs="Helvetica"/>
        </w:rPr>
      </w:pPr>
    </w:p>
    <w:p w14:paraId="352E0956" w14:textId="77777777" w:rsidR="00AE7E96" w:rsidRDefault="00AE7E96">
      <w:pPr>
        <w:rPr>
          <w:rFonts w:cs="Helvetica"/>
        </w:rPr>
      </w:pPr>
    </w:p>
    <w:p w14:paraId="4228F32C" w14:textId="77777777" w:rsidR="00AE7E96" w:rsidRDefault="00AE7E96">
      <w:pPr>
        <w:rPr>
          <w:rFonts w:cs="Helvetica"/>
        </w:rPr>
      </w:pPr>
    </w:p>
    <w:p w14:paraId="3805AB0A" w14:textId="77777777" w:rsidR="00AE7E96" w:rsidRDefault="00AE7E96">
      <w:pPr>
        <w:rPr>
          <w:rFonts w:cs="Helvetica"/>
        </w:rPr>
      </w:pPr>
    </w:p>
    <w:p w14:paraId="4C7F601F" w14:textId="77777777" w:rsidR="00AE7E96" w:rsidRDefault="00AE7E96">
      <w:pPr>
        <w:rPr>
          <w:rFonts w:cs="Helvetica"/>
        </w:rPr>
      </w:pPr>
    </w:p>
    <w:p w14:paraId="4D9755A9" w14:textId="77777777" w:rsidR="00AE7E96" w:rsidRDefault="00AE7E96">
      <w:pPr>
        <w:rPr>
          <w:rFonts w:cs="Helvetica"/>
        </w:rPr>
      </w:pPr>
    </w:p>
    <w:p w14:paraId="41BE0A6A" w14:textId="77777777" w:rsidR="00AE7E96" w:rsidRDefault="00AE7E96">
      <w:pPr>
        <w:rPr>
          <w:rFonts w:cs="Helvetica"/>
        </w:rPr>
      </w:pPr>
    </w:p>
    <w:p w14:paraId="32A24C11" w14:textId="77777777" w:rsidR="00AE7E96" w:rsidRDefault="00AE7E96">
      <w:pPr>
        <w:rPr>
          <w:rFonts w:cs="Helvetica"/>
        </w:rPr>
      </w:pPr>
    </w:p>
    <w:p w14:paraId="174CED90" w14:textId="77777777" w:rsidR="00AE7E96" w:rsidRDefault="00AE7E96">
      <w:pPr>
        <w:rPr>
          <w:rFonts w:cs="Helvetica"/>
        </w:rPr>
      </w:pPr>
    </w:p>
    <w:p w14:paraId="7D42686D" w14:textId="77777777" w:rsidR="00AE7E96" w:rsidRDefault="00AE7E96">
      <w:pPr>
        <w:rPr>
          <w:rFonts w:cs="Helvetica"/>
        </w:rPr>
      </w:pPr>
    </w:p>
    <w:p w14:paraId="77AD29DC" w14:textId="77777777" w:rsidR="00AE7E96" w:rsidRDefault="00AE7E96">
      <w:pPr>
        <w:rPr>
          <w:rFonts w:cs="Helvetica"/>
        </w:rPr>
      </w:pPr>
    </w:p>
    <w:p w14:paraId="492BDE53" w14:textId="77777777" w:rsidR="00AE7E96" w:rsidRDefault="00AE7E96">
      <w:pPr>
        <w:rPr>
          <w:rFonts w:cs="Helvetica"/>
        </w:rPr>
      </w:pPr>
    </w:p>
    <w:p w14:paraId="6CA4304F" w14:textId="61976210" w:rsidR="00821806" w:rsidRPr="00EC6567" w:rsidRDefault="008541A0">
      <w:pPr>
        <w:rPr>
          <w:rFonts w:cs="Helvetica"/>
          <w:b/>
          <w:color w:val="FF0000"/>
        </w:rPr>
      </w:pPr>
      <w:r w:rsidRPr="00EC6567">
        <w:rPr>
          <w:rFonts w:cs="Helvetica"/>
          <w:b/>
          <w:color w:val="FF0000"/>
        </w:rPr>
        <w:t>H9 Conjunctuur en overheidsbeleid</w:t>
      </w:r>
    </w:p>
    <w:p w14:paraId="71DE2F4C" w14:textId="77777777" w:rsidR="00821806" w:rsidRPr="009C4A08" w:rsidRDefault="00821806">
      <w:pPr>
        <w:rPr>
          <w:rFonts w:cs="Helvetica"/>
        </w:rPr>
      </w:pPr>
    </w:p>
    <w:p w14:paraId="1BDF6412" w14:textId="7427FB3A" w:rsidR="005F7DEF" w:rsidRPr="009C4A08" w:rsidRDefault="005F7DEF" w:rsidP="005F7DEF">
      <w:pPr>
        <w:rPr>
          <w:b/>
        </w:rPr>
      </w:pPr>
      <w:r>
        <w:rPr>
          <w:b/>
        </w:rPr>
        <w:t xml:space="preserve">Type </w:t>
      </w:r>
      <w:r w:rsidRPr="009C4A08">
        <w:rPr>
          <w:b/>
        </w:rPr>
        <w:t>Conjunctuur</w:t>
      </w:r>
      <w:r>
        <w:rPr>
          <w:b/>
        </w:rPr>
        <w:t>golven</w:t>
      </w:r>
      <w:r w:rsidR="001E2BD6">
        <w:rPr>
          <w:b/>
        </w:rPr>
        <w:t xml:space="preserve"> (Tentamen!!!)</w:t>
      </w:r>
      <w:r w:rsidRPr="009C4A08">
        <w:rPr>
          <w:b/>
        </w:rPr>
        <w:br/>
        <w:t>- Kandratieff</w:t>
      </w:r>
      <w:r w:rsidRPr="009C4A08">
        <w:br/>
      </w:r>
      <w:r>
        <w:t xml:space="preserve">Economische cyclus die het langste duurt. </w:t>
      </w:r>
      <w:r w:rsidRPr="009C4A08">
        <w:t>60 jaar één golf. Die golven worden veroorzaakt door technologische innovatie als bron van welvaartsgroei,</w:t>
      </w:r>
      <w:r w:rsidRPr="009C4A08">
        <w:br/>
      </w:r>
      <w:r w:rsidRPr="009C4A08">
        <w:rPr>
          <w:b/>
        </w:rPr>
        <w:t>- Jugiar</w:t>
      </w:r>
      <w:r w:rsidR="00772C87">
        <w:br/>
        <w:t>9 a 10</w:t>
      </w:r>
      <w:r w:rsidRPr="009C4A08">
        <w:t xml:space="preserve"> jaar één golf. De golfbeweging wordt veroorzaakt door een vertraging in de investeringen. 1/1,5 jaar vertraging</w:t>
      </w:r>
      <w:r>
        <w:t xml:space="preserve">. </w:t>
      </w:r>
      <w:r w:rsidRPr="009C4A08">
        <w:br/>
      </w:r>
      <w:r>
        <w:rPr>
          <w:b/>
        </w:rPr>
        <w:t>- Kitchi</w:t>
      </w:r>
      <w:r w:rsidRPr="009C4A08">
        <w:rPr>
          <w:b/>
        </w:rPr>
        <w:t>n</w:t>
      </w:r>
    </w:p>
    <w:p w14:paraId="640ECFAB" w14:textId="77777777" w:rsidR="005F7DEF" w:rsidRPr="009C4A08" w:rsidRDefault="005F7DEF" w:rsidP="005F7DEF">
      <w:r>
        <w:t>Dit is de kortste cyclus. 4/</w:t>
      </w:r>
      <w:r w:rsidRPr="009C4A08">
        <w:t>5 jaar een golf. Voorraad investeringscyclus -&gt; golf hangt samen met de schommelingen in investeringen in vlottende activa</w:t>
      </w:r>
      <w:r>
        <w:br/>
      </w:r>
      <w:r w:rsidRPr="005F7DEF">
        <w:rPr>
          <w:i/>
          <w:u w:val="single"/>
        </w:rPr>
        <w:t>Kitchin en Juglar hangen vooral af van het investeringsgedrag van ondernemers.</w:t>
      </w:r>
    </w:p>
    <w:p w14:paraId="73C96653" w14:textId="77777777" w:rsidR="00821806" w:rsidRPr="009C4A08" w:rsidRDefault="00821806">
      <w:pPr>
        <w:rPr>
          <w:rFonts w:cs="Helvetica"/>
        </w:rPr>
      </w:pPr>
    </w:p>
    <w:p w14:paraId="6FF51C49" w14:textId="77777777" w:rsidR="005F7DEF" w:rsidRPr="009C4A08" w:rsidRDefault="005F7DEF" w:rsidP="005F7DEF">
      <w:r w:rsidRPr="009C4A08">
        <w:rPr>
          <w:b/>
        </w:rPr>
        <w:t xml:space="preserve">Hoogconjunctuur -&gt; </w:t>
      </w:r>
      <w:r w:rsidRPr="009C4A08">
        <w:t>vraag groter dan aanbod. Economie draait op volle toeren.</w:t>
      </w:r>
      <w:r w:rsidRPr="009C4A08">
        <w:br/>
      </w:r>
      <w:r w:rsidRPr="009C4A08">
        <w:rPr>
          <w:b/>
        </w:rPr>
        <w:t xml:space="preserve">Laagconjunctuur -&gt; </w:t>
      </w:r>
      <w:r w:rsidRPr="009C4A08">
        <w:t xml:space="preserve"> aanbod groter dan vraag </w:t>
      </w:r>
    </w:p>
    <w:p w14:paraId="106777C4" w14:textId="77777777" w:rsidR="00821806" w:rsidRPr="009C4A08" w:rsidRDefault="00821806">
      <w:pPr>
        <w:rPr>
          <w:rFonts w:cs="Helvetica"/>
        </w:rPr>
      </w:pPr>
    </w:p>
    <w:p w14:paraId="6C6A462F" w14:textId="1F432AD2" w:rsidR="00821806" w:rsidRDefault="00EC6567">
      <w:pPr>
        <w:rPr>
          <w:rFonts w:cs="Helvetica"/>
        </w:rPr>
      </w:pPr>
      <w:r>
        <w:rPr>
          <w:rFonts w:cs="Helvetica"/>
        </w:rPr>
        <w:t>Productie hoger dan productiecapaciteit is overbesteding. Andersom onderbesteding.</w:t>
      </w:r>
    </w:p>
    <w:p w14:paraId="04FAA972" w14:textId="77777777" w:rsidR="00EC6567" w:rsidRPr="00DF14CA" w:rsidRDefault="00EC6567">
      <w:pPr>
        <w:rPr>
          <w:rFonts w:cs="Helvetica"/>
          <w:b/>
        </w:rPr>
      </w:pPr>
    </w:p>
    <w:p w14:paraId="0799FA06" w14:textId="1D3533BC" w:rsidR="008541A0" w:rsidRDefault="00DF14CA">
      <w:pPr>
        <w:rPr>
          <w:rFonts w:cs="Helvetica"/>
        </w:rPr>
      </w:pPr>
      <w:r w:rsidRPr="00DF14CA">
        <w:rPr>
          <w:rFonts w:cs="Helvetica"/>
          <w:b/>
        </w:rPr>
        <w:t>Fasen in conjunctuurcyclus:</w:t>
      </w:r>
      <w:r w:rsidR="008420EE">
        <w:rPr>
          <w:rFonts w:cs="Helvetica"/>
          <w:b/>
        </w:rPr>
        <w:t xml:space="preserve"> (TENTAMEN!!!)</w:t>
      </w:r>
      <w:r w:rsidRPr="00DF14CA">
        <w:rPr>
          <w:rFonts w:cs="Helvetica"/>
          <w:b/>
        </w:rPr>
        <w:br/>
        <w:t>- Opgaande fase</w:t>
      </w:r>
      <w:r>
        <w:rPr>
          <w:rFonts w:cs="Helvetica"/>
        </w:rPr>
        <w:br/>
        <w:t xml:space="preserve">Toenemende groei van de bestedingen. Productiegroei neemt ook toe. </w:t>
      </w:r>
      <w:r>
        <w:rPr>
          <w:rFonts w:cs="Helvetica"/>
        </w:rPr>
        <w:br/>
      </w:r>
      <w:r w:rsidRPr="00DF14CA">
        <w:rPr>
          <w:rFonts w:cs="Helvetica"/>
          <w:b/>
        </w:rPr>
        <w:t>- Hoogconjunctuur</w:t>
      </w:r>
      <w:r>
        <w:rPr>
          <w:rFonts w:cs="Helvetica"/>
        </w:rPr>
        <w:br/>
        <w:t xml:space="preserve">Opgaande fase leid tot hoogconjunctuur. </w:t>
      </w:r>
      <w:r>
        <w:rPr>
          <w:rFonts w:cs="Helvetica"/>
        </w:rPr>
        <w:br/>
      </w:r>
      <w:r w:rsidRPr="00DF14CA">
        <w:rPr>
          <w:rFonts w:cs="Helvetica"/>
          <w:b/>
        </w:rPr>
        <w:t>- Conjuncturele neergang</w:t>
      </w:r>
      <w:r>
        <w:rPr>
          <w:rFonts w:cs="Helvetica"/>
        </w:rPr>
        <w:br/>
        <w:t xml:space="preserve">Bestedingen lopen terug, inflatie, productie en werkgelegenheid dalen. Dalend ondernemersvertrouwen dus dalende investeringen.  Groei economie neemt af. Recessie is negatieve groei. </w:t>
      </w:r>
      <w:r>
        <w:rPr>
          <w:rFonts w:cs="Helvetica"/>
        </w:rPr>
        <w:br/>
      </w:r>
      <w:r w:rsidRPr="00DF14CA">
        <w:rPr>
          <w:rFonts w:cs="Helvetica"/>
          <w:b/>
        </w:rPr>
        <w:t>- Laagconjunctuur (recessie)</w:t>
      </w:r>
      <w:r w:rsidRPr="00DF14CA">
        <w:rPr>
          <w:rFonts w:cs="Helvetica"/>
          <w:b/>
        </w:rPr>
        <w:br/>
      </w:r>
    </w:p>
    <w:p w14:paraId="19C86951" w14:textId="179BD81B" w:rsidR="00842BC7" w:rsidRDefault="00842BC7">
      <w:pPr>
        <w:rPr>
          <w:rFonts w:cs="Helvetica"/>
        </w:rPr>
      </w:pPr>
      <w:r w:rsidRPr="00534803">
        <w:rPr>
          <w:rFonts w:cs="Helvetica"/>
          <w:b/>
        </w:rPr>
        <w:t>Multiplier</w:t>
      </w:r>
      <w:r>
        <w:rPr>
          <w:rFonts w:cs="Helvetica"/>
        </w:rPr>
        <w:t xml:space="preserve"> geeft aan hoeveel extra inkomen voortvloeit uit een toename van de bestedingen. </w:t>
      </w:r>
      <w:r>
        <w:rPr>
          <w:rFonts w:cs="Helvetica"/>
        </w:rPr>
        <w:br/>
      </w:r>
      <w:r w:rsidRPr="00534803">
        <w:rPr>
          <w:rFonts w:cs="Helvetica"/>
          <w:b/>
        </w:rPr>
        <w:t>De accelerator</w:t>
      </w:r>
      <w:r>
        <w:rPr>
          <w:rFonts w:cs="Helvetica"/>
        </w:rPr>
        <w:t xml:space="preserve"> geeft aan in welke mate de investeringen reageren op veranderingen in het nationaal inkomen. </w:t>
      </w:r>
    </w:p>
    <w:p w14:paraId="77C91E93" w14:textId="6A96AFF0" w:rsidR="00DF14CA" w:rsidRDefault="00534803">
      <w:pPr>
        <w:rPr>
          <w:rFonts w:cs="Helvetica"/>
        </w:rPr>
      </w:pPr>
      <w:r>
        <w:rPr>
          <w:rFonts w:cs="Helvetica"/>
        </w:rPr>
        <w:br/>
      </w:r>
      <w:r w:rsidRPr="00534803">
        <w:rPr>
          <w:rFonts w:cs="Helvetica"/>
          <w:b/>
        </w:rPr>
        <w:t>Vroegcyclische sectoren -&gt;</w:t>
      </w:r>
      <w:r>
        <w:rPr>
          <w:rFonts w:cs="Helvetica"/>
        </w:rPr>
        <w:t xml:space="preserve"> bedrijfstakken die produceren voor de export, zoals chemie, staalindustrie en transportsector zullen als eerste profiteren van het economische herstel. Omdat Nederland veel handelt met buitenland. </w:t>
      </w:r>
      <w:r>
        <w:rPr>
          <w:rFonts w:cs="Helvetica"/>
        </w:rPr>
        <w:br/>
      </w:r>
      <w:r w:rsidRPr="00534803">
        <w:rPr>
          <w:rFonts w:cs="Helvetica"/>
          <w:b/>
        </w:rPr>
        <w:t>Laatcyclische sectoren -&gt;</w:t>
      </w:r>
      <w:r>
        <w:rPr>
          <w:rFonts w:cs="Helvetica"/>
        </w:rPr>
        <w:t xml:space="preserve"> bedrijfstakken die (duurzame) consumptiegoederen maken. Omdat consumptie pas als laatste in actie komt. </w:t>
      </w:r>
    </w:p>
    <w:p w14:paraId="7873CA72" w14:textId="77777777" w:rsidR="00534803" w:rsidRDefault="00534803">
      <w:pPr>
        <w:rPr>
          <w:rFonts w:cs="Helvetica"/>
        </w:rPr>
      </w:pPr>
    </w:p>
    <w:p w14:paraId="651F1B14" w14:textId="3266C53A" w:rsidR="00772C87" w:rsidRDefault="00772C87">
      <w:pPr>
        <w:rPr>
          <w:rFonts w:cs="Helvetica"/>
        </w:rPr>
      </w:pPr>
      <w:r>
        <w:rPr>
          <w:rFonts w:cs="Helvetica"/>
        </w:rPr>
        <w:t xml:space="preserve">Inflatie tast koopkracht van consumenten aan. Inflatie leidt tot verslechtering van concurrentiepositie van exporteurs. Producten worden te duur voor buitenland. Daling consumptie en export betekent minder investeringen door ondernemers. </w:t>
      </w:r>
    </w:p>
    <w:p w14:paraId="2BA918D7" w14:textId="77777777" w:rsidR="00772C87" w:rsidRDefault="00772C87">
      <w:pPr>
        <w:rPr>
          <w:rFonts w:cs="Helvetica"/>
        </w:rPr>
      </w:pPr>
    </w:p>
    <w:p w14:paraId="707B2E21" w14:textId="77777777" w:rsidR="00453F5B" w:rsidRDefault="00772C87">
      <w:pPr>
        <w:rPr>
          <w:rFonts w:cs="Helvetica"/>
        </w:rPr>
      </w:pPr>
      <w:r>
        <w:rPr>
          <w:rFonts w:cs="Helvetica"/>
        </w:rPr>
        <w:t xml:space="preserve">Overheid kan conjuncturele ontwikkeling in land </w:t>
      </w:r>
      <w:r w:rsidR="00123044">
        <w:rPr>
          <w:rFonts w:cs="Helvetica"/>
        </w:rPr>
        <w:t>beïnvloeden</w:t>
      </w:r>
      <w:r>
        <w:rPr>
          <w:rFonts w:cs="Helvetica"/>
        </w:rPr>
        <w:t xml:space="preserve"> via de begroting. </w:t>
      </w:r>
      <w:r w:rsidRPr="00123044">
        <w:rPr>
          <w:rFonts w:cs="Helvetica"/>
          <w:b/>
        </w:rPr>
        <w:t>Twee vormen van begrotingsbeleid:</w:t>
      </w:r>
      <w:r w:rsidRPr="00123044">
        <w:rPr>
          <w:rFonts w:cs="Helvetica"/>
          <w:b/>
        </w:rPr>
        <w:br/>
        <w:t>- Conjunctureel of anticyclisch begrotingsbeleid</w:t>
      </w:r>
      <w:r w:rsidR="00040A32">
        <w:rPr>
          <w:rFonts w:cs="Helvetica"/>
          <w:b/>
        </w:rPr>
        <w:t xml:space="preserve"> (TENTAMEN!!)</w:t>
      </w:r>
      <w:r w:rsidR="00123044">
        <w:rPr>
          <w:rFonts w:cs="Helvetica"/>
        </w:rPr>
        <w:br/>
        <w:t xml:space="preserve">Anticyclisch begrotingsbeleid houdt in dat de overheid de belastingtarieven afstemt op feitelijke conjunctuurontwikkeling. Bij onderbesteding/laagconjunctuur stimuleert overheid de bestedingen door verlaging belastingtarieven of verhoging overheidsuitgaven, hierdoor ontstaat wel een begrotingstekort.  Bij overbesteding/hoogconjunctuur doet zij het omgekeerde. Overheid gaat tegen conjunctuur in. Als economisch tegenzit geeft zij gas, economisch mee zit remt zij af. </w:t>
      </w:r>
    </w:p>
    <w:p w14:paraId="405E4772" w14:textId="40A5A7BE" w:rsidR="00123044" w:rsidRDefault="00123044">
      <w:pPr>
        <w:rPr>
          <w:rFonts w:cs="Helvetica"/>
        </w:rPr>
      </w:pPr>
      <w:r>
        <w:rPr>
          <w:rFonts w:cs="Helvetica"/>
        </w:rPr>
        <w:br/>
      </w:r>
      <w:r w:rsidRPr="00123044">
        <w:rPr>
          <w:rFonts w:cs="Helvetica"/>
          <w:b/>
        </w:rPr>
        <w:t>Problemen anticyclisch begrotingsbeleid:</w:t>
      </w:r>
      <w:r>
        <w:rPr>
          <w:rFonts w:cs="Helvetica"/>
        </w:rPr>
        <w:br/>
        <w:t>1. Timing van de maatregelen</w:t>
      </w:r>
      <w:r>
        <w:rPr>
          <w:rFonts w:cs="Helvetica"/>
        </w:rPr>
        <w:br/>
        <w:t xml:space="preserve">Begrotingsmaatregelen te vroeg of te laat. </w:t>
      </w:r>
      <w:r>
        <w:rPr>
          <w:rFonts w:cs="Helvetica"/>
        </w:rPr>
        <w:br/>
        <w:t>2. Uitvoering van het beleid door politici</w:t>
      </w:r>
      <w:r w:rsidR="00532741">
        <w:rPr>
          <w:rFonts w:cs="Helvetica"/>
        </w:rPr>
        <w:br/>
        <w:t xml:space="preserve">Tevreden kiezers of niet. </w:t>
      </w:r>
      <w:r>
        <w:rPr>
          <w:rFonts w:cs="Helvetica"/>
        </w:rPr>
        <w:br/>
        <w:t>3. Crowding-out</w:t>
      </w:r>
      <w:r w:rsidR="00453F5B">
        <w:rPr>
          <w:rFonts w:cs="Helvetica"/>
        </w:rPr>
        <w:t xml:space="preserve"> -&gt; politici nemen geen maatregelen om begrotingstekort te verkleinen hierdoor loopt staatschuld op. </w:t>
      </w:r>
      <w:r>
        <w:rPr>
          <w:rFonts w:cs="Helvetica"/>
        </w:rPr>
        <w:br/>
        <w:t>4. Lage multiplier</w:t>
      </w:r>
    </w:p>
    <w:p w14:paraId="112AB09F" w14:textId="492A6229" w:rsidR="00772C87" w:rsidRPr="00532741" w:rsidRDefault="00772C87">
      <w:pPr>
        <w:rPr>
          <w:rFonts w:cs="Helvetica"/>
          <w:b/>
        </w:rPr>
      </w:pPr>
      <w:r>
        <w:rPr>
          <w:rFonts w:cs="Helvetica"/>
        </w:rPr>
        <w:br/>
      </w:r>
      <w:r w:rsidRPr="00532741">
        <w:rPr>
          <w:rFonts w:cs="Helvetica"/>
          <w:b/>
        </w:rPr>
        <w:t>- Structureel begrotingsbeleid</w:t>
      </w:r>
      <w:r w:rsidR="00040A32">
        <w:rPr>
          <w:rFonts w:cs="Helvetica"/>
          <w:b/>
        </w:rPr>
        <w:t xml:space="preserve"> (TENTAMEN!!)</w:t>
      </w:r>
    </w:p>
    <w:p w14:paraId="097C58CC" w14:textId="13596EC7" w:rsidR="00772C87" w:rsidRDefault="00335D0B">
      <w:pPr>
        <w:rPr>
          <w:rFonts w:cs="Helvetica"/>
        </w:rPr>
      </w:pPr>
      <w:r>
        <w:rPr>
          <w:rFonts w:cs="Helvetica"/>
        </w:rPr>
        <w:t xml:space="preserve">Hoogte overheidsuitgaven hangt niet af van de conjuncturele, maar van de trendmatige/structurele ontwikkeling van de economie. </w:t>
      </w:r>
      <w:r w:rsidR="00E31AE7" w:rsidRPr="00162489">
        <w:rPr>
          <w:rFonts w:cs="Helvetica"/>
          <w:b/>
        </w:rPr>
        <w:t>4 stappen:</w:t>
      </w:r>
      <w:r w:rsidR="00E31AE7">
        <w:rPr>
          <w:rFonts w:cs="Helvetica"/>
        </w:rPr>
        <w:br/>
        <w:t>1. Bepaal gewenste structurele begrotingssaldo</w:t>
      </w:r>
      <w:r w:rsidR="005163D5">
        <w:rPr>
          <w:rFonts w:cs="Helvetica"/>
        </w:rPr>
        <w:br/>
        <w:t xml:space="preserve">Structureel begrotingsevenwicht. Staat in Pact voor Stabiliteit en Groei dat landen in eurozone hebben afgesproken. </w:t>
      </w:r>
      <w:r w:rsidR="00E31AE7">
        <w:rPr>
          <w:rFonts w:cs="Helvetica"/>
        </w:rPr>
        <w:br/>
        <w:t>2. Bepaal trendmatige groei van economie</w:t>
      </w:r>
      <w:r w:rsidR="00E31AE7">
        <w:rPr>
          <w:rFonts w:cs="Helvetica"/>
        </w:rPr>
        <w:br/>
        <w:t>3. Bepaal belastingontvangsten op basis van de trendmatige groei</w:t>
      </w:r>
      <w:r w:rsidR="00E31AE7">
        <w:rPr>
          <w:rFonts w:cs="Helvetica"/>
        </w:rPr>
        <w:br/>
        <w:t>4. Bepaal toelaatbare uitgaven (uitgavenplafond)</w:t>
      </w:r>
      <w:r w:rsidR="00E31AE7">
        <w:rPr>
          <w:rFonts w:cs="Helvetica"/>
        </w:rPr>
        <w:br/>
      </w:r>
      <w:r w:rsidR="003745A2" w:rsidRPr="00377478">
        <w:rPr>
          <w:rFonts w:cs="Helvetica"/>
          <w:b/>
        </w:rPr>
        <w:t>Kenmerkend voor structureel begrotingsbeleid</w:t>
      </w:r>
      <w:r w:rsidR="003745A2">
        <w:rPr>
          <w:rFonts w:cs="Helvetica"/>
        </w:rPr>
        <w:t xml:space="preserve"> is dat overheid de uitgaven loskoppelt van feitelijke belastingontvangsten. Meer rust. </w:t>
      </w:r>
    </w:p>
    <w:p w14:paraId="1130AC94" w14:textId="77777777" w:rsidR="003745A2" w:rsidRDefault="003745A2">
      <w:pPr>
        <w:rPr>
          <w:rFonts w:cs="Helvetica"/>
        </w:rPr>
      </w:pPr>
    </w:p>
    <w:p w14:paraId="68FB86EE" w14:textId="06923CAA" w:rsidR="003745A2" w:rsidRDefault="003745A2">
      <w:pPr>
        <w:rPr>
          <w:rFonts w:cs="Helvetica"/>
        </w:rPr>
      </w:pPr>
      <w:r>
        <w:rPr>
          <w:rFonts w:cs="Helvetica"/>
        </w:rPr>
        <w:t>Economie onderscheiden we goederensector en monetaire sector.</w:t>
      </w:r>
      <w:r>
        <w:rPr>
          <w:rFonts w:cs="Helvetica"/>
        </w:rPr>
        <w:br/>
        <w:t xml:space="preserve">In </w:t>
      </w:r>
      <w:r w:rsidRPr="00377478">
        <w:rPr>
          <w:rFonts w:cs="Helvetica"/>
          <w:b/>
        </w:rPr>
        <w:t>goederensector</w:t>
      </w:r>
      <w:r>
        <w:rPr>
          <w:rFonts w:cs="Helvetica"/>
        </w:rPr>
        <w:t xml:space="preserve"> komen vraag, aanbod en prijzen van goederen en diensten tot stand. Periode hoogconjunctuur vraag naar goederen en diensten sterker stijgen dan aanbod. Gevolg is stijging algemene prijspeil (inflatie). </w:t>
      </w:r>
    </w:p>
    <w:p w14:paraId="575B9541" w14:textId="77777777" w:rsidR="00377478" w:rsidRDefault="00623530">
      <w:pPr>
        <w:rPr>
          <w:rFonts w:cs="Helvetica"/>
        </w:rPr>
      </w:pPr>
      <w:r>
        <w:rPr>
          <w:rFonts w:cs="Helvetica"/>
        </w:rPr>
        <w:t xml:space="preserve">In </w:t>
      </w:r>
      <w:r w:rsidRPr="00377478">
        <w:rPr>
          <w:rFonts w:cs="Helvetica"/>
          <w:b/>
        </w:rPr>
        <w:t>monetaire/geldsector</w:t>
      </w:r>
      <w:r>
        <w:rPr>
          <w:rFonts w:cs="Helvetica"/>
        </w:rPr>
        <w:t xml:space="preserve"> bepalen vraag en aanbod van geld de prijs van geld (de rente). Hoe meer goederen en diensten mensen kopen hoe hoger vraag naar geld. Rente stijgt. </w:t>
      </w:r>
    </w:p>
    <w:p w14:paraId="743BC332" w14:textId="77777777" w:rsidR="00377478" w:rsidRDefault="00377478">
      <w:pPr>
        <w:rPr>
          <w:rFonts w:cs="Helvetica"/>
        </w:rPr>
      </w:pPr>
    </w:p>
    <w:p w14:paraId="332DF783" w14:textId="30CAEEE6" w:rsidR="003745A2" w:rsidRDefault="00C23D60">
      <w:pPr>
        <w:rPr>
          <w:rFonts w:cs="Helvetica"/>
        </w:rPr>
      </w:pPr>
      <w:r>
        <w:rPr>
          <w:rFonts w:cs="Helvetica"/>
        </w:rPr>
        <w:t xml:space="preserve">Monetair beleid is erop gericht om te voorkomen dat variabelen uit de monetaire sector een ongunstige invloed hebben op inflatie en economische groei op lange termijn. Te hoge rente leidt tot lage investeringen en lage groei productiecapaciteit. </w:t>
      </w:r>
    </w:p>
    <w:p w14:paraId="2CE61542" w14:textId="77777777" w:rsidR="00C23D60" w:rsidRDefault="00C23D60">
      <w:pPr>
        <w:rPr>
          <w:rFonts w:cs="Helvetica"/>
        </w:rPr>
      </w:pPr>
    </w:p>
    <w:p w14:paraId="33BC469B" w14:textId="7D6A9745" w:rsidR="00377478" w:rsidRDefault="00C23D60">
      <w:pPr>
        <w:rPr>
          <w:rFonts w:cs="Helvetica"/>
        </w:rPr>
      </w:pPr>
      <w:r w:rsidRPr="00377478">
        <w:rPr>
          <w:rFonts w:cs="Helvetica"/>
          <w:b/>
        </w:rPr>
        <w:t>ECB</w:t>
      </w:r>
      <w:r>
        <w:rPr>
          <w:rFonts w:cs="Helvetica"/>
        </w:rPr>
        <w:t xml:space="preserve"> streeft ernaar inflatie in eurozone beperken tot percentage tussen 0 en 2. ECB komt in actie als rente te laag of te hoog is. Inflatie is kenmerkend voor hoogconjunctuur. ECB geldaanbod in economie beperken en ook rentetarieven verhogen. </w:t>
      </w:r>
      <w:r w:rsidR="00377478">
        <w:rPr>
          <w:rFonts w:cs="Helvetica"/>
        </w:rPr>
        <w:t xml:space="preserve">Bij laagconjunctuur andersom. </w:t>
      </w:r>
      <w:r w:rsidR="00377478">
        <w:rPr>
          <w:rFonts w:cs="Helvetica"/>
        </w:rPr>
        <w:br/>
      </w:r>
      <w:r w:rsidR="00377478" w:rsidRPr="00FB741D">
        <w:rPr>
          <w:rFonts w:cs="Helvetica"/>
          <w:b/>
        </w:rPr>
        <w:br/>
        <w:t>Omslagpunt -&gt;</w:t>
      </w:r>
      <w:r w:rsidR="00377478">
        <w:rPr>
          <w:rFonts w:cs="Helvetica"/>
        </w:rPr>
        <w:t xml:space="preserve"> is moment waarop periode van conjuncturele opgang overgaat in periode van conjuncturele neergang en omgekeerd</w:t>
      </w:r>
      <w:r w:rsidR="00377478">
        <w:rPr>
          <w:rFonts w:cs="Helvetica"/>
        </w:rPr>
        <w:br/>
      </w:r>
      <w:r w:rsidR="00377478">
        <w:rPr>
          <w:rFonts w:cs="Helvetica"/>
        </w:rPr>
        <w:br/>
      </w:r>
      <w:r w:rsidR="00377478" w:rsidRPr="00FB741D">
        <w:rPr>
          <w:rFonts w:cs="Helvetica"/>
          <w:b/>
        </w:rPr>
        <w:t>Recessie -&gt;</w:t>
      </w:r>
      <w:r w:rsidR="00377478">
        <w:rPr>
          <w:rFonts w:cs="Helvetica"/>
        </w:rPr>
        <w:t xml:space="preserve"> situatie waarbij BBP gedurende twee o</w:t>
      </w:r>
      <w:r w:rsidR="00E258ED">
        <w:rPr>
          <w:rFonts w:cs="Helvetica"/>
        </w:rPr>
        <w:t>peenvolgende kwartalen afneemt</w:t>
      </w:r>
    </w:p>
    <w:p w14:paraId="383D19DB" w14:textId="662668FD" w:rsidR="00E258ED" w:rsidRDefault="008420EE">
      <w:pPr>
        <w:rPr>
          <w:rFonts w:cs="Helvetica"/>
        </w:rPr>
      </w:pPr>
      <w:r>
        <w:rPr>
          <w:rFonts w:cs="Helvetica"/>
        </w:rPr>
        <w:br/>
      </w:r>
      <w:r w:rsidRPr="00453F5B">
        <w:rPr>
          <w:rFonts w:cs="Helvetica"/>
          <w:b/>
        </w:rPr>
        <w:t>Anticyclisch budgetteren</w:t>
      </w:r>
      <w:r>
        <w:rPr>
          <w:rFonts w:cs="Helvetica"/>
        </w:rPr>
        <w:t xml:space="preserve"> -&gt; in hoge periode winst sparen voor in lage periode te gebruiken. </w:t>
      </w:r>
    </w:p>
    <w:p w14:paraId="4653CD0B" w14:textId="4E75733D" w:rsidR="00453F5B" w:rsidRDefault="00453F5B">
      <w:pPr>
        <w:rPr>
          <w:rFonts w:cs="Helvetica"/>
        </w:rPr>
      </w:pPr>
    </w:p>
    <w:p w14:paraId="7D3A3989" w14:textId="77777777" w:rsidR="00D1581D" w:rsidRDefault="00453F5B" w:rsidP="00453F5B">
      <w:pPr>
        <w:rPr>
          <w:b/>
        </w:rPr>
      </w:pPr>
      <w:r w:rsidRPr="00C30228">
        <w:rPr>
          <w:b/>
        </w:rPr>
        <w:t>PRIJSELASTICITEIT -&gt; NIEUW – OUD / OUD x 100%</w:t>
      </w:r>
      <w:r>
        <w:rPr>
          <w:b/>
        </w:rPr>
        <w:t xml:space="preserve"> (TENTAMEN!!!!)</w:t>
      </w:r>
    </w:p>
    <w:p w14:paraId="39EFD80B" w14:textId="1B6920B7" w:rsidR="00453F5B" w:rsidRPr="00C30228" w:rsidRDefault="00453F5B" w:rsidP="00453F5B">
      <w:pPr>
        <w:rPr>
          <w:rFonts w:cs="Helvetica"/>
        </w:rPr>
      </w:pPr>
      <w:r w:rsidRPr="00C30228">
        <w:rPr>
          <w:rFonts w:cs="Helvetica"/>
        </w:rPr>
        <w:t xml:space="preserve">De </w:t>
      </w:r>
      <w:r w:rsidRPr="00C30228">
        <w:rPr>
          <w:rFonts w:cs="Helvetica"/>
          <w:b/>
          <w:bCs/>
        </w:rPr>
        <w:t>prijselasticiteit van de vraag</w:t>
      </w:r>
      <w:r w:rsidRPr="00C30228">
        <w:rPr>
          <w:rFonts w:cs="Helvetica"/>
        </w:rPr>
        <w:t xml:space="preserve"> geeft de relatieve (</w:t>
      </w:r>
      <w:r w:rsidR="00D1581D">
        <w:rPr>
          <w:rFonts w:cs="Helvetica"/>
        </w:rPr>
        <w:t>procentuele) veran</w:t>
      </w:r>
      <w:r w:rsidRPr="00C30228">
        <w:rPr>
          <w:rFonts w:cs="Helvetica"/>
        </w:rPr>
        <w:t xml:space="preserve">dering van de </w:t>
      </w:r>
      <w:hyperlink r:id="rId6" w:history="1">
        <w:r w:rsidRPr="00C30228">
          <w:rPr>
            <w:rFonts w:cs="Helvetica"/>
          </w:rPr>
          <w:t>gevraagde hoeveelheid</w:t>
        </w:r>
      </w:hyperlink>
      <w:r w:rsidRPr="00C30228">
        <w:rPr>
          <w:rFonts w:cs="Helvetica"/>
        </w:rPr>
        <w:t xml:space="preserve"> van een goed weer als gevolg van een relatieve (procentuele) </w:t>
      </w:r>
      <w:hyperlink r:id="rId7" w:history="1">
        <w:r w:rsidRPr="00C30228">
          <w:rPr>
            <w:rFonts w:cs="Helvetica"/>
          </w:rPr>
          <w:t>prijsverandering</w:t>
        </w:r>
      </w:hyperlink>
      <w:r w:rsidRPr="00C30228">
        <w:rPr>
          <w:rFonts w:cs="Helvetica"/>
        </w:rPr>
        <w:t xml:space="preserve"> van dat </w:t>
      </w:r>
      <w:hyperlink r:id="rId8" w:history="1">
        <w:r w:rsidRPr="00C30228">
          <w:rPr>
            <w:rFonts w:cs="Helvetica"/>
          </w:rPr>
          <w:t>goed</w:t>
        </w:r>
      </w:hyperlink>
      <w:r w:rsidRPr="00C30228">
        <w:rPr>
          <w:rFonts w:cs="Helvetica"/>
        </w:rPr>
        <w:t>.</w:t>
      </w:r>
    </w:p>
    <w:p w14:paraId="413FF67D" w14:textId="77777777" w:rsidR="00453F5B" w:rsidRPr="00C30228" w:rsidRDefault="00453F5B" w:rsidP="00453F5B">
      <w:pPr>
        <w:rPr>
          <w:rFonts w:cs="Helvetica"/>
        </w:rPr>
      </w:pPr>
      <w:r w:rsidRPr="00C30228">
        <w:rPr>
          <w:rFonts w:cs="Helvetica"/>
        </w:rPr>
        <w:t>Prijselasticiteit = % verandering gevraagde hoeveelheid / % verandering prijs</w:t>
      </w:r>
    </w:p>
    <w:p w14:paraId="4DDFE0BE" w14:textId="77777777" w:rsidR="00453F5B" w:rsidRPr="009C4A08" w:rsidRDefault="00453F5B" w:rsidP="00453F5B">
      <w:pPr>
        <w:rPr>
          <w:rFonts w:cs="Helvetica"/>
        </w:rPr>
      </w:pPr>
    </w:p>
    <w:p w14:paraId="20BDAFDE" w14:textId="2728995E" w:rsidR="00453F5B" w:rsidRPr="009C4A08" w:rsidRDefault="00453F5B" w:rsidP="00453F5B">
      <w:pPr>
        <w:rPr>
          <w:rFonts w:cs="Helvetica"/>
        </w:rPr>
      </w:pPr>
      <w:r w:rsidRPr="000860BE">
        <w:rPr>
          <w:rFonts w:cs="Helvetica"/>
          <w:b/>
        </w:rPr>
        <w:t>Elastisch -&gt;</w:t>
      </w:r>
      <w:r w:rsidRPr="009C4A08">
        <w:rPr>
          <w:rFonts w:cs="Helvetica"/>
        </w:rPr>
        <w:t xml:space="preserve"> zal sterk reageren op een prijs verandering</w:t>
      </w:r>
      <w:r>
        <w:rPr>
          <w:rFonts w:cs="Helvetica"/>
        </w:rPr>
        <w:t xml:space="preserve"> (BIER)</w:t>
      </w:r>
      <w:r w:rsidRPr="009C4A08">
        <w:rPr>
          <w:rFonts w:cs="Helvetica"/>
        </w:rPr>
        <w:br/>
      </w:r>
      <w:r w:rsidRPr="000860BE">
        <w:rPr>
          <w:rFonts w:cs="Helvetica"/>
          <w:b/>
        </w:rPr>
        <w:t>Inelastisch -&gt;</w:t>
      </w:r>
      <w:r w:rsidRPr="009C4A08">
        <w:rPr>
          <w:rFonts w:cs="Helvetica"/>
        </w:rPr>
        <w:t xml:space="preserve"> al niet sterk reageren op een prijs verandering</w:t>
      </w:r>
    </w:p>
    <w:p w14:paraId="28109F22" w14:textId="5B90636B" w:rsidR="00453F5B" w:rsidRDefault="00453F5B" w:rsidP="00453F5B">
      <w:pPr>
        <w:rPr>
          <w:rFonts w:cs="Helvetica"/>
        </w:rPr>
      </w:pPr>
      <w:r w:rsidRPr="009C4A08">
        <w:rPr>
          <w:rFonts w:cs="Helvetica"/>
        </w:rPr>
        <w:br/>
        <w:t>Volkomen inelastische vraag (zout)</w:t>
      </w:r>
      <w:r w:rsidRPr="009C4A08">
        <w:rPr>
          <w:rFonts w:cs="Helvetica"/>
        </w:rPr>
        <w:br/>
        <w:t>Inelastische vraag (primaire goederen)</w:t>
      </w:r>
      <w:r w:rsidRPr="009C4A08">
        <w:rPr>
          <w:rFonts w:cs="Helvetica"/>
        </w:rPr>
        <w:br/>
        <w:t>Elastische vraag (luxe goederen)</w:t>
      </w:r>
      <w:r>
        <w:rPr>
          <w:rFonts w:cs="Helvetica"/>
        </w:rPr>
        <w:t xml:space="preserve"> </w:t>
      </w:r>
      <w:r w:rsidRPr="009C4A08">
        <w:rPr>
          <w:rFonts w:cs="Helvetica"/>
        </w:rPr>
        <w:br/>
        <w:t>Volkomen elastische vraag (benzine)</w:t>
      </w:r>
    </w:p>
    <w:p w14:paraId="5BA8525F" w14:textId="77777777" w:rsidR="008420EE" w:rsidRDefault="008420EE">
      <w:pPr>
        <w:rPr>
          <w:rFonts w:cs="Helvetica"/>
        </w:rPr>
      </w:pPr>
    </w:p>
    <w:p w14:paraId="1DE68B9D" w14:textId="644F1393" w:rsidR="00D1581D" w:rsidRDefault="000F5552">
      <w:pPr>
        <w:rPr>
          <w:rFonts w:cs="Helvetica"/>
        </w:rPr>
      </w:pPr>
      <w:r w:rsidRPr="000860BE">
        <w:rPr>
          <w:rFonts w:cs="Helvetica"/>
          <w:b/>
        </w:rPr>
        <w:t>Vraagcurve gaat naar rechts -&gt;</w:t>
      </w:r>
      <w:r>
        <w:rPr>
          <w:rFonts w:cs="Helvetica"/>
        </w:rPr>
        <w:t xml:space="preserve"> </w:t>
      </w:r>
      <w:r w:rsidR="00D1581D">
        <w:rPr>
          <w:rFonts w:cs="Helvetica"/>
        </w:rPr>
        <w:t xml:space="preserve">Prijs blijft hetzelfde </w:t>
      </w:r>
      <w:r>
        <w:rPr>
          <w:rFonts w:cs="Helvetica"/>
        </w:rPr>
        <w:t>maar hoeveelheid neemt toch toe</w:t>
      </w:r>
      <w:r w:rsidR="00D1581D">
        <w:rPr>
          <w:rFonts w:cs="Helvetica"/>
        </w:rPr>
        <w:br/>
        <w:t xml:space="preserve">- </w:t>
      </w:r>
      <w:r>
        <w:rPr>
          <w:rFonts w:cs="Helvetica"/>
        </w:rPr>
        <w:t>bevolking neemt toe  (er wordt dan meer gekocht)</w:t>
      </w:r>
      <w:r>
        <w:rPr>
          <w:rFonts w:cs="Helvetica"/>
        </w:rPr>
        <w:br/>
        <w:t>- meer reclame (promotie) geen bonus aanbiedingen!!</w:t>
      </w:r>
      <w:r>
        <w:rPr>
          <w:rFonts w:cs="Helvetica"/>
        </w:rPr>
        <w:br/>
        <w:t>- auto benzine duurder meer met trein gaan</w:t>
      </w:r>
      <w:r>
        <w:rPr>
          <w:rFonts w:cs="Helvetica"/>
        </w:rPr>
        <w:br/>
      </w:r>
      <w:r w:rsidR="003E69A2">
        <w:rPr>
          <w:rFonts w:cs="Helvetica"/>
        </w:rPr>
        <w:br/>
        <w:t>Substituut is auto en trein</w:t>
      </w:r>
      <w:r w:rsidR="003E69A2">
        <w:rPr>
          <w:rFonts w:cs="Helvetica"/>
        </w:rPr>
        <w:br/>
        <w:t xml:space="preserve">Complementair is dvd sp -&gt; films </w:t>
      </w:r>
    </w:p>
    <w:p w14:paraId="3086BA1D" w14:textId="77777777" w:rsidR="00D1581D" w:rsidRPr="00123044" w:rsidRDefault="00D1581D">
      <w:pPr>
        <w:rPr>
          <w:rFonts w:cs="Helvetica"/>
        </w:rPr>
      </w:pPr>
    </w:p>
    <w:p w14:paraId="60B2751D" w14:textId="0DF5FBD6" w:rsidR="00DF14CA" w:rsidRPr="00FB741D" w:rsidRDefault="00377478">
      <w:pPr>
        <w:rPr>
          <w:rFonts w:cs="Helvetica"/>
          <w:b/>
          <w:color w:val="FF0000"/>
        </w:rPr>
      </w:pPr>
      <w:r w:rsidRPr="00FB741D">
        <w:rPr>
          <w:rFonts w:cs="Helvetica"/>
          <w:b/>
          <w:color w:val="FF0000"/>
        </w:rPr>
        <w:t>H10 Economische groei op lange termijn</w:t>
      </w:r>
      <w:r w:rsidRPr="00FB741D">
        <w:rPr>
          <w:rFonts w:cs="Helvetica"/>
          <w:b/>
          <w:color w:val="FF0000"/>
        </w:rPr>
        <w:br/>
      </w:r>
    </w:p>
    <w:p w14:paraId="20BC6CC3" w14:textId="70D5BD9C" w:rsidR="008541A0" w:rsidRDefault="00E258ED">
      <w:pPr>
        <w:rPr>
          <w:rFonts w:cs="Helvetica"/>
        </w:rPr>
      </w:pPr>
      <w:r w:rsidRPr="00FB741D">
        <w:rPr>
          <w:rFonts w:cs="Helvetica"/>
          <w:b/>
        </w:rPr>
        <w:t>Trend -&gt;</w:t>
      </w:r>
      <w:r>
        <w:rPr>
          <w:rFonts w:cs="Helvetica"/>
        </w:rPr>
        <w:t xml:space="preserve"> gemiddelde groei gedurende de conjunctuurgolf</w:t>
      </w:r>
      <w:r>
        <w:rPr>
          <w:rFonts w:cs="Helvetica"/>
        </w:rPr>
        <w:br/>
      </w:r>
      <w:r w:rsidR="00D87B45">
        <w:rPr>
          <w:rFonts w:cs="Helvetica"/>
        </w:rPr>
        <w:t>Take-off -&gt; situatie waarin land overgaat van lage groei naar een hogere groei</w:t>
      </w:r>
      <w:r w:rsidR="00D87B45">
        <w:rPr>
          <w:rFonts w:cs="Helvetica"/>
        </w:rPr>
        <w:br/>
      </w:r>
      <w:r>
        <w:rPr>
          <w:rFonts w:cs="Helvetica"/>
        </w:rPr>
        <w:br/>
      </w:r>
      <w:r w:rsidR="003C1D9A">
        <w:rPr>
          <w:rFonts w:cs="Helvetica"/>
        </w:rPr>
        <w:t xml:space="preserve">De </w:t>
      </w:r>
      <w:r w:rsidR="003C1D9A" w:rsidRPr="00FB741D">
        <w:rPr>
          <w:rFonts w:cs="Helvetica"/>
          <w:b/>
        </w:rPr>
        <w:t>kapitaalcoëfficiënt</w:t>
      </w:r>
      <w:r w:rsidR="003C1D9A">
        <w:rPr>
          <w:rFonts w:cs="Helvetica"/>
        </w:rPr>
        <w:t xml:space="preserve"> geeft weer hoeveel kapitaalgoederen er nodig zijn voor het vervaardigen van een eenheid eindproduct. Bij hoge kapitaalcoëfficiënt zijn er veel kapitaalgoederen nodig voor de productie. </w:t>
      </w:r>
    </w:p>
    <w:p w14:paraId="5B9D1B4C" w14:textId="77777777" w:rsidR="003C1D9A" w:rsidRDefault="003C1D9A">
      <w:pPr>
        <w:rPr>
          <w:rFonts w:cs="Helvetica"/>
        </w:rPr>
      </w:pPr>
    </w:p>
    <w:p w14:paraId="206259FD" w14:textId="23F6C2DD" w:rsidR="003C1D9A" w:rsidRPr="00377478" w:rsidRDefault="003C1D9A">
      <w:pPr>
        <w:rPr>
          <w:rFonts w:cs="Helvetica"/>
        </w:rPr>
      </w:pPr>
      <w:r>
        <w:rPr>
          <w:rFonts w:cs="Helvetica"/>
        </w:rPr>
        <w:t xml:space="preserve">De </w:t>
      </w:r>
      <w:r w:rsidRPr="00FB741D">
        <w:rPr>
          <w:rFonts w:cs="Helvetica"/>
          <w:b/>
        </w:rPr>
        <w:t>netto-investeringen</w:t>
      </w:r>
      <w:r>
        <w:rPr>
          <w:rFonts w:cs="Helvetica"/>
        </w:rPr>
        <w:t xml:space="preserve"> worden gefinancierd uit de besparingen</w:t>
      </w:r>
      <w:r w:rsidRPr="00FB741D">
        <w:rPr>
          <w:rFonts w:cs="Helvetica"/>
          <w:b/>
        </w:rPr>
        <w:t>. Spaarquote</w:t>
      </w:r>
      <w:r>
        <w:rPr>
          <w:rFonts w:cs="Helvetica"/>
        </w:rPr>
        <w:t xml:space="preserve"> van bijv 15% en een inkomen van 400 mld zijn besparingen dus 60 mld. Groei kapitaalgoederen hangt af van spaarquote. </w:t>
      </w:r>
      <w:r w:rsidR="00D87B45">
        <w:rPr>
          <w:rFonts w:cs="Helvetica"/>
        </w:rPr>
        <w:t xml:space="preserve"> Spaarqoute is besparingen als % van het BBP. </w:t>
      </w:r>
    </w:p>
    <w:p w14:paraId="44136AD1" w14:textId="77777777" w:rsidR="00821806" w:rsidRPr="009C4A08" w:rsidRDefault="00821806">
      <w:pPr>
        <w:rPr>
          <w:rFonts w:cs="Helvetica"/>
        </w:rPr>
      </w:pPr>
    </w:p>
    <w:p w14:paraId="37F5A393" w14:textId="7E587E6B" w:rsidR="00821806" w:rsidRDefault="003971BC">
      <w:pPr>
        <w:rPr>
          <w:rFonts w:cs="Helvetica"/>
        </w:rPr>
      </w:pPr>
      <w:r>
        <w:rPr>
          <w:rFonts w:cs="Helvetica"/>
        </w:rPr>
        <w:t xml:space="preserve">In ontwikkelingslanden meestal weinig kapitaal -&gt; knelpuntfactor voor economische groei. </w:t>
      </w:r>
      <w:r>
        <w:rPr>
          <w:rFonts w:cs="Helvetica"/>
        </w:rPr>
        <w:br/>
      </w:r>
      <w:r w:rsidRPr="00D87B45">
        <w:rPr>
          <w:rFonts w:cs="Helvetica"/>
          <w:b/>
        </w:rPr>
        <w:t>Factor gedreven</w:t>
      </w:r>
      <w:r>
        <w:rPr>
          <w:rFonts w:cs="Helvetica"/>
        </w:rPr>
        <w:t xml:space="preserve"> </w:t>
      </w:r>
      <w:r w:rsidR="00D87B45">
        <w:rPr>
          <w:rFonts w:cs="Helvetica"/>
        </w:rPr>
        <w:t xml:space="preserve">= economische groei veroorzaakt door een hogere inzet van laaggeschoolde arbeid en van natuur. </w:t>
      </w:r>
      <w:r>
        <w:rPr>
          <w:rFonts w:cs="Helvetica"/>
        </w:rPr>
        <w:br/>
      </w:r>
      <w:r w:rsidRPr="00D87B45">
        <w:rPr>
          <w:rFonts w:cs="Helvetica"/>
          <w:b/>
        </w:rPr>
        <w:t xml:space="preserve">Investering gedreven </w:t>
      </w:r>
      <w:r w:rsidR="00D87B45" w:rsidRPr="00D87B45">
        <w:rPr>
          <w:rFonts w:cs="Helvetica"/>
          <w:b/>
        </w:rPr>
        <w:t xml:space="preserve">groei = </w:t>
      </w:r>
      <w:r w:rsidR="00D87B45">
        <w:rPr>
          <w:rFonts w:cs="Helvetica"/>
        </w:rPr>
        <w:t>economische groei veroorzaakt door buitenlandse investeringen</w:t>
      </w:r>
    </w:p>
    <w:p w14:paraId="270E90FF" w14:textId="6D1CCFE5" w:rsidR="003971BC" w:rsidRDefault="003971BC">
      <w:pPr>
        <w:rPr>
          <w:rFonts w:cs="Helvetica"/>
        </w:rPr>
      </w:pPr>
      <w:r w:rsidRPr="00D87B45">
        <w:rPr>
          <w:rFonts w:cs="Helvetica"/>
          <w:b/>
        </w:rPr>
        <w:t xml:space="preserve">Innovatie gedreven </w:t>
      </w:r>
      <w:r w:rsidR="00D87B45" w:rsidRPr="00D87B45">
        <w:rPr>
          <w:rFonts w:cs="Helvetica"/>
          <w:b/>
        </w:rPr>
        <w:t>=</w:t>
      </w:r>
      <w:r w:rsidR="00D87B45">
        <w:rPr>
          <w:rFonts w:cs="Helvetica"/>
        </w:rPr>
        <w:t xml:space="preserve"> economische groei die voornamelijk door technologische ontwikkeling wordt veroorzaakt. </w:t>
      </w:r>
    </w:p>
    <w:p w14:paraId="00EE29BE" w14:textId="77777777" w:rsidR="003971BC" w:rsidRDefault="003971BC">
      <w:pPr>
        <w:rPr>
          <w:rFonts w:cs="Helvetica"/>
        </w:rPr>
      </w:pPr>
    </w:p>
    <w:p w14:paraId="3A08C262" w14:textId="13251DF5" w:rsidR="003971BC" w:rsidRDefault="007B7AD5">
      <w:pPr>
        <w:rPr>
          <w:rFonts w:cs="Helvetica"/>
        </w:rPr>
      </w:pPr>
      <w:r>
        <w:rPr>
          <w:rFonts w:cs="Helvetica"/>
        </w:rPr>
        <w:t xml:space="preserve">Groei vermogen verbeteren door meer mensen in arbeidsproces op te nemen of verhoging van arbeidsproductiviteit. Ook ondernemers die nieuwe activiteiten oppakken moeten voldoende bewegingsruimte hebben. Concurrentie dwingt ondernemers tot een scherp prijsbeleid en tot innovatie. Groei moet gepaard gaan met zo weinig mogelijk maatschappelijke en ecologische schade, denk aan duurzaamheid. </w:t>
      </w:r>
    </w:p>
    <w:p w14:paraId="31B69C70" w14:textId="77777777" w:rsidR="00AE7E96" w:rsidRDefault="00AE7E96">
      <w:pPr>
        <w:rPr>
          <w:rFonts w:cs="Helvetica"/>
        </w:rPr>
      </w:pPr>
    </w:p>
    <w:p w14:paraId="11FAFF3D" w14:textId="61BBE3B7" w:rsidR="007B7AD5" w:rsidRPr="00D87B45" w:rsidRDefault="00D87B45">
      <w:pPr>
        <w:rPr>
          <w:rFonts w:cs="Helvetica"/>
          <w:b/>
          <w:color w:val="FF0000"/>
        </w:rPr>
      </w:pPr>
      <w:r w:rsidRPr="00D87B45">
        <w:rPr>
          <w:rFonts w:cs="Helvetica"/>
          <w:b/>
          <w:color w:val="FF0000"/>
        </w:rPr>
        <w:t>H11 Structuur van de Nederlandse economie</w:t>
      </w:r>
    </w:p>
    <w:p w14:paraId="001BC1D2" w14:textId="2C953827" w:rsidR="00D87B45" w:rsidRDefault="00D87B45">
      <w:pPr>
        <w:rPr>
          <w:rFonts w:cs="Helvetica"/>
        </w:rPr>
      </w:pPr>
      <w:r>
        <w:rPr>
          <w:rFonts w:cs="Helvetica"/>
        </w:rPr>
        <w:br/>
      </w:r>
      <w:r w:rsidRPr="00E918D1">
        <w:rPr>
          <w:rFonts w:cs="Helvetica"/>
          <w:b/>
        </w:rPr>
        <w:t>Marktsector -&gt;</w:t>
      </w:r>
      <w:r>
        <w:rPr>
          <w:rFonts w:cs="Helvetica"/>
        </w:rPr>
        <w:t xml:space="preserve"> ondernemingen die uit winstoogmerk producten op markt brengen. Marktsector is onderverdeeld in:</w:t>
      </w:r>
      <w:r>
        <w:rPr>
          <w:rFonts w:cs="Helvetica"/>
        </w:rPr>
        <w:br/>
      </w:r>
      <w:r w:rsidRPr="00E918D1">
        <w:rPr>
          <w:rFonts w:cs="Helvetica"/>
          <w:b/>
        </w:rPr>
        <w:t xml:space="preserve">- primaire sector </w:t>
      </w:r>
      <w:r w:rsidR="000D46F6" w:rsidRPr="00E918D1">
        <w:rPr>
          <w:rFonts w:cs="Helvetica"/>
          <w:b/>
        </w:rPr>
        <w:t>-&gt;</w:t>
      </w:r>
      <w:r w:rsidR="00D650D9">
        <w:rPr>
          <w:rFonts w:cs="Helvetica"/>
        </w:rPr>
        <w:t xml:space="preserve"> bedrijfstakken die grondstoffen voortbrengen die voor verdere verwerking in aanraking komen. Denk hierbij aan </w:t>
      </w:r>
      <w:r w:rsidR="00D650D9" w:rsidRPr="00D650D9">
        <w:rPr>
          <w:rFonts w:cs="Helvetica"/>
          <w:u w:val="single"/>
        </w:rPr>
        <w:t>de</w:t>
      </w:r>
      <w:r w:rsidR="000D46F6" w:rsidRPr="00D650D9">
        <w:rPr>
          <w:rFonts w:cs="Helvetica"/>
          <w:u w:val="single"/>
        </w:rPr>
        <w:t xml:space="preserve"> landbouw en visserij</w:t>
      </w:r>
      <w:r w:rsidR="00D650D9" w:rsidRPr="00D650D9">
        <w:rPr>
          <w:rFonts w:cs="Helvetica"/>
          <w:u w:val="single"/>
        </w:rPr>
        <w:t>.</w:t>
      </w:r>
      <w:r w:rsidR="00D650D9">
        <w:rPr>
          <w:rFonts w:cs="Helvetica"/>
        </w:rPr>
        <w:t xml:space="preserve"> </w:t>
      </w:r>
      <w:r>
        <w:rPr>
          <w:rFonts w:cs="Helvetica"/>
        </w:rPr>
        <w:br/>
      </w:r>
      <w:r w:rsidRPr="00E918D1">
        <w:rPr>
          <w:rFonts w:cs="Helvetica"/>
          <w:b/>
        </w:rPr>
        <w:t>- secundaire sector</w:t>
      </w:r>
      <w:r w:rsidR="000D46F6" w:rsidRPr="00E918D1">
        <w:rPr>
          <w:rFonts w:cs="Helvetica"/>
          <w:b/>
        </w:rPr>
        <w:t xml:space="preserve"> -&gt;</w:t>
      </w:r>
      <w:r w:rsidR="00D650D9">
        <w:rPr>
          <w:rFonts w:cs="Helvetica"/>
        </w:rPr>
        <w:t xml:space="preserve"> verwerken van grondstoffen tot eindproducten die geschikt zijn voor consumptie. Denk hierbij aan de</w:t>
      </w:r>
      <w:r w:rsidR="000D46F6">
        <w:rPr>
          <w:rFonts w:cs="Helvetica"/>
        </w:rPr>
        <w:t xml:space="preserve"> </w:t>
      </w:r>
      <w:r w:rsidR="000D46F6" w:rsidRPr="00D650D9">
        <w:rPr>
          <w:rFonts w:cs="Helvetica"/>
          <w:u w:val="single"/>
        </w:rPr>
        <w:t>industrie en delfstoffenwinning</w:t>
      </w:r>
      <w:r w:rsidRPr="00D650D9">
        <w:rPr>
          <w:rFonts w:cs="Helvetica"/>
          <w:u w:val="single"/>
        </w:rPr>
        <w:br/>
      </w:r>
      <w:r w:rsidRPr="00E918D1">
        <w:rPr>
          <w:rFonts w:cs="Helvetica"/>
          <w:b/>
        </w:rPr>
        <w:t xml:space="preserve">- tertiaire sector </w:t>
      </w:r>
      <w:r w:rsidR="000D46F6" w:rsidRPr="00E918D1">
        <w:rPr>
          <w:rFonts w:cs="Helvetica"/>
          <w:b/>
        </w:rPr>
        <w:t>-&gt;</w:t>
      </w:r>
      <w:r w:rsidR="000D46F6">
        <w:rPr>
          <w:rFonts w:cs="Helvetica"/>
        </w:rPr>
        <w:t xml:space="preserve"> </w:t>
      </w:r>
      <w:r w:rsidR="00D650D9">
        <w:rPr>
          <w:rFonts w:cs="Helvetica"/>
        </w:rPr>
        <w:t xml:space="preserve">distributie van en handel in producten. Denk hierbij aan </w:t>
      </w:r>
      <w:r w:rsidR="000D46F6" w:rsidRPr="00D650D9">
        <w:rPr>
          <w:rFonts w:cs="Helvetica"/>
          <w:u w:val="single"/>
        </w:rPr>
        <w:t>zakelijke dienstverlening</w:t>
      </w:r>
      <w:r w:rsidR="000D46F6">
        <w:rPr>
          <w:rFonts w:cs="Helvetica"/>
        </w:rPr>
        <w:br/>
      </w:r>
      <w:r w:rsidR="000D46F6" w:rsidRPr="00E918D1">
        <w:rPr>
          <w:rFonts w:cs="Helvetica"/>
          <w:b/>
        </w:rPr>
        <w:t>- quartaire</w:t>
      </w:r>
      <w:r w:rsidR="00D650D9" w:rsidRPr="00E918D1">
        <w:rPr>
          <w:rFonts w:cs="Helvetica"/>
          <w:b/>
        </w:rPr>
        <w:t xml:space="preserve"> (collectieve)</w:t>
      </w:r>
      <w:r w:rsidR="000D46F6" w:rsidRPr="00E918D1">
        <w:rPr>
          <w:rFonts w:cs="Helvetica"/>
          <w:b/>
        </w:rPr>
        <w:t xml:space="preserve"> sector -&gt;</w:t>
      </w:r>
      <w:r w:rsidR="000D46F6">
        <w:rPr>
          <w:rFonts w:cs="Helvetica"/>
        </w:rPr>
        <w:t xml:space="preserve"> niet-</w:t>
      </w:r>
      <w:r w:rsidR="00B8434A">
        <w:rPr>
          <w:rFonts w:cs="Helvetica"/>
        </w:rPr>
        <w:t>commerciële</w:t>
      </w:r>
      <w:r w:rsidR="000D46F6">
        <w:rPr>
          <w:rFonts w:cs="Helvetica"/>
        </w:rPr>
        <w:t xml:space="preserve"> dienstverlening</w:t>
      </w:r>
    </w:p>
    <w:p w14:paraId="765F8F70" w14:textId="0BE3F2B0" w:rsidR="00D650D9" w:rsidRDefault="00D650D9">
      <w:pPr>
        <w:rPr>
          <w:rFonts w:cs="Helvetica"/>
        </w:rPr>
      </w:pPr>
      <w:r>
        <w:rPr>
          <w:rFonts w:cs="Helvetica"/>
        </w:rPr>
        <w:t xml:space="preserve">Productiewaarde is omzet. Verschil tussen productiewaarde en inkopen is de toegevoegde waarde. </w:t>
      </w:r>
    </w:p>
    <w:p w14:paraId="4B0EA530" w14:textId="77777777" w:rsidR="00D650D9" w:rsidRDefault="00D650D9">
      <w:pPr>
        <w:rPr>
          <w:rFonts w:cs="Helvetica"/>
        </w:rPr>
      </w:pPr>
    </w:p>
    <w:p w14:paraId="0329D7A5" w14:textId="315CC983" w:rsidR="00162489" w:rsidRDefault="008347A0">
      <w:pPr>
        <w:rPr>
          <w:rFonts w:cs="Helvetica"/>
          <w:b/>
        </w:rPr>
      </w:pPr>
      <w:r w:rsidRPr="009B2DA3">
        <w:rPr>
          <w:rFonts w:cs="Helvetica"/>
          <w:b/>
        </w:rPr>
        <w:t>Schaalvoordelen -&gt;</w:t>
      </w:r>
      <w:r>
        <w:rPr>
          <w:rFonts w:cs="Helvetica"/>
        </w:rPr>
        <w:t xml:space="preserve"> bedrijven kunnen tegen lagere kosten produceren naarmate ze groter zijn. </w:t>
      </w:r>
      <w:r w:rsidR="00F801D3">
        <w:rPr>
          <w:rFonts w:cs="Helvetica"/>
        </w:rPr>
        <w:br/>
      </w:r>
    </w:p>
    <w:p w14:paraId="42E21205" w14:textId="3B9EA73A" w:rsidR="00D650D9" w:rsidRDefault="00F801D3">
      <w:pPr>
        <w:rPr>
          <w:rFonts w:cs="Helvetica"/>
        </w:rPr>
      </w:pPr>
      <w:r w:rsidRPr="009B2DA3">
        <w:rPr>
          <w:rFonts w:cs="Helvetica"/>
          <w:b/>
        </w:rPr>
        <w:t>Innovatie</w:t>
      </w:r>
      <w:r>
        <w:rPr>
          <w:rFonts w:cs="Helvetica"/>
        </w:rPr>
        <w:t>:</w:t>
      </w:r>
      <w:r>
        <w:rPr>
          <w:rFonts w:cs="Helvetica"/>
        </w:rPr>
        <w:br/>
        <w:t>- productvernieuwing</w:t>
      </w:r>
      <w:r>
        <w:rPr>
          <w:rFonts w:cs="Helvetica"/>
        </w:rPr>
        <w:br/>
        <w:t>- verbeteren van productieprocessen</w:t>
      </w:r>
      <w:r>
        <w:rPr>
          <w:rFonts w:cs="Helvetica"/>
        </w:rPr>
        <w:br/>
        <w:t>- nieuwe marketingconcepten</w:t>
      </w:r>
      <w:r>
        <w:rPr>
          <w:rFonts w:cs="Helvetica"/>
        </w:rPr>
        <w:br/>
        <w:t>- veranderen van de organisatie van de onderneming</w:t>
      </w:r>
    </w:p>
    <w:p w14:paraId="7DF098BB" w14:textId="77777777" w:rsidR="00F801D3" w:rsidRDefault="00F801D3">
      <w:pPr>
        <w:rPr>
          <w:rFonts w:cs="Helvetica"/>
        </w:rPr>
      </w:pPr>
    </w:p>
    <w:p w14:paraId="32FCE44E" w14:textId="77777777" w:rsidR="00AE7E96" w:rsidRDefault="00210F72">
      <w:pPr>
        <w:rPr>
          <w:rFonts w:cs="Helvetica"/>
        </w:rPr>
      </w:pPr>
      <w:r w:rsidRPr="009B2DA3">
        <w:rPr>
          <w:rFonts w:cs="Helvetica"/>
          <w:b/>
        </w:rPr>
        <w:t>Bedrijfstak -&gt;</w:t>
      </w:r>
      <w:r>
        <w:rPr>
          <w:rFonts w:cs="Helvetica"/>
        </w:rPr>
        <w:t xml:space="preserve"> verzameling bedrijven die gelijksoortige producten maken</w:t>
      </w:r>
      <w:r>
        <w:rPr>
          <w:rFonts w:cs="Helvetica"/>
        </w:rPr>
        <w:br/>
      </w:r>
      <w:r>
        <w:rPr>
          <w:rFonts w:cs="Helvetica"/>
        </w:rPr>
        <w:br/>
      </w:r>
      <w:r w:rsidRPr="009B2DA3">
        <w:rPr>
          <w:rFonts w:cs="Helvetica"/>
          <w:b/>
        </w:rPr>
        <w:t>Cluster -&gt;</w:t>
      </w:r>
      <w:r>
        <w:rPr>
          <w:rFonts w:cs="Helvetica"/>
        </w:rPr>
        <w:t xml:space="preserve"> samenwerkingsverband tussen bedrijven, overheid, onderzoeksinstellingen en zakelijke dienstverlening bij innovatie</w:t>
      </w:r>
      <w:r>
        <w:rPr>
          <w:rFonts w:cs="Helvetica"/>
        </w:rPr>
        <w:br/>
      </w:r>
      <w:r>
        <w:rPr>
          <w:rFonts w:cs="Helvetica"/>
        </w:rPr>
        <w:br/>
      </w:r>
      <w:r w:rsidRPr="009B2DA3">
        <w:rPr>
          <w:rFonts w:cs="Helvetica"/>
          <w:b/>
        </w:rPr>
        <w:t>Comparatief voordeel -&gt;</w:t>
      </w:r>
      <w:r>
        <w:rPr>
          <w:rFonts w:cs="Helvetica"/>
        </w:rPr>
        <w:t xml:space="preserve"> factor die een lager kostenniveau mogelijk maakt dan concurrenten hebben</w:t>
      </w:r>
      <w:r>
        <w:rPr>
          <w:rFonts w:cs="Helvetica"/>
        </w:rPr>
        <w:br/>
      </w:r>
      <w:r>
        <w:rPr>
          <w:rFonts w:cs="Helvetica"/>
        </w:rPr>
        <w:br/>
      </w:r>
      <w:r w:rsidRPr="009B2DA3">
        <w:rPr>
          <w:rFonts w:cs="Helvetica"/>
          <w:b/>
        </w:rPr>
        <w:t>Directe investeringen -&gt;</w:t>
      </w:r>
      <w:r>
        <w:rPr>
          <w:rFonts w:cs="Helvetica"/>
        </w:rPr>
        <w:t xml:space="preserve"> verwerven van zeggenschap in buitenlandse ondernemingen</w:t>
      </w:r>
      <w:r>
        <w:rPr>
          <w:rFonts w:cs="Helvetica"/>
        </w:rPr>
        <w:br/>
      </w:r>
      <w:r>
        <w:rPr>
          <w:rFonts w:cs="Helvetica"/>
        </w:rPr>
        <w:br/>
      </w:r>
      <w:r w:rsidRPr="009B2DA3">
        <w:rPr>
          <w:rFonts w:cs="Helvetica"/>
          <w:b/>
        </w:rPr>
        <w:t xml:space="preserve">Investeringsquote </w:t>
      </w:r>
      <w:r>
        <w:rPr>
          <w:rFonts w:cs="Helvetica"/>
        </w:rPr>
        <w:t>-&gt; omvang van investeringen in verhouding tot de productie</w:t>
      </w:r>
      <w:r>
        <w:rPr>
          <w:rFonts w:cs="Helvetica"/>
        </w:rPr>
        <w:br/>
      </w:r>
      <w:r>
        <w:rPr>
          <w:rFonts w:cs="Helvetica"/>
        </w:rPr>
        <w:br/>
      </w:r>
      <w:r w:rsidRPr="009B2DA3">
        <w:rPr>
          <w:rFonts w:cs="Helvetica"/>
          <w:b/>
        </w:rPr>
        <w:t>Kennisdiffusie -&gt;</w:t>
      </w:r>
      <w:r>
        <w:rPr>
          <w:rFonts w:cs="Helvetica"/>
        </w:rPr>
        <w:t xml:space="preserve"> verspreiden van kennis</w:t>
      </w:r>
      <w:r>
        <w:rPr>
          <w:rFonts w:cs="Helvetica"/>
        </w:rPr>
        <w:br/>
      </w:r>
      <w:r>
        <w:rPr>
          <w:rFonts w:cs="Helvetica"/>
        </w:rPr>
        <w:br/>
      </w:r>
      <w:r w:rsidRPr="009B2DA3">
        <w:rPr>
          <w:rFonts w:cs="Helvetica"/>
          <w:b/>
        </w:rPr>
        <w:t>R&amp;D -&gt;</w:t>
      </w:r>
      <w:r>
        <w:rPr>
          <w:rFonts w:cs="Helvetica"/>
        </w:rPr>
        <w:t xml:space="preserve"> Research and Development: onderzoek en ontwikkeling ten behoeven van </w:t>
      </w:r>
      <w:r w:rsidRPr="009B2DA3">
        <w:rPr>
          <w:rFonts w:cs="Helvetica"/>
        </w:rPr>
        <w:t>nieuwe</w:t>
      </w:r>
      <w:r>
        <w:rPr>
          <w:rFonts w:cs="Helvetica"/>
        </w:rPr>
        <w:t xml:space="preserve"> producten en productieprocessen</w:t>
      </w:r>
      <w:r>
        <w:rPr>
          <w:rFonts w:cs="Helvetica"/>
        </w:rPr>
        <w:br/>
      </w:r>
    </w:p>
    <w:p w14:paraId="6D34FA5C" w14:textId="77777777" w:rsidR="00AE7E96" w:rsidRDefault="00AE7E96">
      <w:pPr>
        <w:rPr>
          <w:rFonts w:cs="Helvetica"/>
        </w:rPr>
      </w:pPr>
    </w:p>
    <w:p w14:paraId="24757BEE" w14:textId="77777777" w:rsidR="00AE7E96" w:rsidRDefault="00AE7E96">
      <w:pPr>
        <w:rPr>
          <w:rFonts w:cs="Helvetica"/>
        </w:rPr>
      </w:pPr>
    </w:p>
    <w:p w14:paraId="7A305421" w14:textId="2ACF491F" w:rsidR="00F801D3" w:rsidRPr="009B2DA3" w:rsidRDefault="00210F72">
      <w:pPr>
        <w:rPr>
          <w:rFonts w:cs="Helvetica"/>
          <w:b/>
          <w:color w:val="FF0000"/>
        </w:rPr>
      </w:pPr>
      <w:r>
        <w:rPr>
          <w:rFonts w:cs="Helvetica"/>
        </w:rPr>
        <w:br/>
      </w:r>
      <w:r w:rsidRPr="009B2DA3">
        <w:rPr>
          <w:rFonts w:cs="Helvetica"/>
          <w:b/>
          <w:color w:val="FF0000"/>
        </w:rPr>
        <w:t>H12 Conjunctuur en ondernemingsbeleid</w:t>
      </w:r>
    </w:p>
    <w:p w14:paraId="34A4427C" w14:textId="77777777" w:rsidR="000D46F6" w:rsidRDefault="000D46F6">
      <w:pPr>
        <w:rPr>
          <w:rFonts w:cs="Helvetica"/>
        </w:rPr>
      </w:pPr>
    </w:p>
    <w:p w14:paraId="76830AF0" w14:textId="340F0FF0" w:rsidR="000D46F6" w:rsidRDefault="006202AA">
      <w:pPr>
        <w:rPr>
          <w:rFonts w:cs="Helvetica"/>
        </w:rPr>
      </w:pPr>
      <w:r>
        <w:rPr>
          <w:rFonts w:cs="Helvetica"/>
        </w:rPr>
        <w:t xml:space="preserve">Conjunctuur heeft invloed op consumentengedrag. In recessie daalt koopkracht en koopbereidheid van consumenten. </w:t>
      </w:r>
      <w:r w:rsidR="002D0A34">
        <w:rPr>
          <w:rFonts w:cs="Helvetica"/>
        </w:rPr>
        <w:br/>
      </w:r>
      <w:r w:rsidR="002D0A34">
        <w:rPr>
          <w:rFonts w:cs="Helvetica"/>
        </w:rPr>
        <w:br/>
      </w:r>
      <w:r w:rsidR="002D0A34" w:rsidRPr="006F541F">
        <w:rPr>
          <w:rFonts w:cs="Helvetica"/>
          <w:b/>
        </w:rPr>
        <w:t>Discretionair inkomen -&gt;</w:t>
      </w:r>
      <w:r w:rsidR="002D0A34">
        <w:rPr>
          <w:rFonts w:cs="Helvetica"/>
        </w:rPr>
        <w:t xml:space="preserve"> deel van besteedbaar inkomen dat resteert nadat de eerste levensbehoeften en de contractuele verplichtingen (huur, rente, verzekeringen etc.) zijn vervuld</w:t>
      </w:r>
      <w:r w:rsidR="00D2721B">
        <w:rPr>
          <w:rFonts w:cs="Helvetica"/>
        </w:rPr>
        <w:t>.</w:t>
      </w:r>
    </w:p>
    <w:p w14:paraId="54D96BF2" w14:textId="77777777" w:rsidR="00D2721B" w:rsidRDefault="00D2721B">
      <w:pPr>
        <w:rPr>
          <w:rFonts w:cs="Helvetica"/>
        </w:rPr>
      </w:pPr>
    </w:p>
    <w:p w14:paraId="40E328AE" w14:textId="1156CC84" w:rsidR="00D2721B" w:rsidRPr="00D87B45" w:rsidRDefault="00B8434A">
      <w:pPr>
        <w:rPr>
          <w:rFonts w:cs="Helvetica"/>
        </w:rPr>
      </w:pPr>
      <w:r>
        <w:rPr>
          <w:rFonts w:cs="Helvetica"/>
        </w:rPr>
        <w:t xml:space="preserve">Koopkracht geeft aan over welke financiële mogelijkheden de consument beschikt. </w:t>
      </w:r>
      <w:r>
        <w:rPr>
          <w:rFonts w:cs="Helvetica"/>
        </w:rPr>
        <w:br/>
        <w:t xml:space="preserve">De koopbereidheid is de bereidheid van de consument om goederen te kopen hangt af van de visie die hij heeft op de huidige en toekomstige ontwikkeling van zowel economie als zijn eigen financiële situatie. </w:t>
      </w:r>
    </w:p>
    <w:p w14:paraId="448C79DB" w14:textId="13DDB452" w:rsidR="003E7D48" w:rsidRDefault="00076B20">
      <w:pPr>
        <w:rPr>
          <w:rFonts w:cs="Helvetica"/>
        </w:rPr>
      </w:pPr>
      <w:r>
        <w:rPr>
          <w:rFonts w:cs="Helvetica"/>
        </w:rPr>
        <w:br/>
        <w:t xml:space="preserve">Recessie zorgt voor daling koopkracht. In recessie toename van werkloosheid. Uitkeringsgerechtigheden stijgt ten koste van mensen in loondienst. </w:t>
      </w:r>
      <w:r w:rsidR="00F9420B">
        <w:rPr>
          <w:rFonts w:cs="Helvetica"/>
        </w:rPr>
        <w:br/>
      </w:r>
      <w:r w:rsidR="00F9420B">
        <w:rPr>
          <w:rFonts w:cs="Helvetica"/>
        </w:rPr>
        <w:br/>
      </w:r>
      <w:r w:rsidR="00F9420B" w:rsidRPr="006F541F">
        <w:rPr>
          <w:rFonts w:cs="Helvetica"/>
          <w:b/>
        </w:rPr>
        <w:t>Incidenteel loon</w:t>
      </w:r>
      <w:r w:rsidR="00F9420B">
        <w:rPr>
          <w:rFonts w:cs="Helvetica"/>
        </w:rPr>
        <w:t xml:space="preserve"> is bijv. salarisverhoging als gevolg van promotie. Met rente en dividend kunnen mensen bestedingen doen. </w:t>
      </w:r>
      <w:r w:rsidR="00F9420B">
        <w:rPr>
          <w:rFonts w:cs="Helvetica"/>
        </w:rPr>
        <w:br/>
      </w:r>
      <w:r w:rsidR="00F9420B">
        <w:rPr>
          <w:rFonts w:cs="Helvetica"/>
        </w:rPr>
        <w:br/>
        <w:t xml:space="preserve">In conjunctuur spelen toekomstverwachtingen een grote rol. Bedrijven investeren alleen als afzet- en winstverwachting gunstig zijn. </w:t>
      </w:r>
    </w:p>
    <w:p w14:paraId="13A82062" w14:textId="77777777" w:rsidR="005A3DD3" w:rsidRDefault="005A3DD3">
      <w:pPr>
        <w:rPr>
          <w:rFonts w:cs="Helvetica"/>
        </w:rPr>
      </w:pPr>
    </w:p>
    <w:p w14:paraId="189AE37E" w14:textId="61DC3299" w:rsidR="003E7D48" w:rsidRDefault="005A3DD3">
      <w:pPr>
        <w:rPr>
          <w:rFonts w:cs="Helvetica"/>
        </w:rPr>
      </w:pPr>
      <w:r>
        <w:rPr>
          <w:rFonts w:cs="Helvetica"/>
        </w:rPr>
        <w:t xml:space="preserve">Koopkracht en koopbereidheid bepalen samen gedrag van consument. Consument kan op verschillende manieren reageren in een recessie periode, </w:t>
      </w:r>
      <w:r w:rsidRPr="006F541F">
        <w:rPr>
          <w:rFonts w:cs="Helvetica"/>
          <w:b/>
        </w:rPr>
        <w:t>zoals:</w:t>
      </w:r>
      <w:r>
        <w:rPr>
          <w:rFonts w:cs="Helvetica"/>
        </w:rPr>
        <w:br/>
        <w:t>- inkomensachteruitgang compenseren uit andere bronnen</w:t>
      </w:r>
      <w:r w:rsidR="00784A96">
        <w:rPr>
          <w:rFonts w:cs="Helvetica"/>
        </w:rPr>
        <w:t xml:space="preserve"> zoals spaartegoeden, consumptief krediet of verhoging gezinsinkomen. </w:t>
      </w:r>
      <w:r>
        <w:rPr>
          <w:rFonts w:cs="Helvetica"/>
        </w:rPr>
        <w:br/>
        <w:t>- zijn bestedingspatroon aanpassen</w:t>
      </w:r>
      <w:r w:rsidR="00784A96">
        <w:rPr>
          <w:rFonts w:cs="Helvetica"/>
        </w:rPr>
        <w:t xml:space="preserve"> -&gt; hangt af van inkomenselasticiteit van de vraag. </w:t>
      </w:r>
    </w:p>
    <w:p w14:paraId="091627D4" w14:textId="77777777" w:rsidR="003E7D48" w:rsidRDefault="003E7D48">
      <w:pPr>
        <w:rPr>
          <w:rFonts w:cs="Helvetica"/>
        </w:rPr>
      </w:pPr>
    </w:p>
    <w:p w14:paraId="32029555" w14:textId="4B635C48" w:rsidR="003E7D48" w:rsidRDefault="005672D8">
      <w:pPr>
        <w:rPr>
          <w:rFonts w:cs="Helvetica"/>
        </w:rPr>
      </w:pPr>
      <w:r w:rsidRPr="005672D8">
        <w:rPr>
          <w:rFonts w:cs="Helvetica"/>
          <w:b/>
        </w:rPr>
        <w:t>Bedrijfskolom -&gt;</w:t>
      </w:r>
      <w:r>
        <w:rPr>
          <w:rFonts w:cs="Helvetica"/>
        </w:rPr>
        <w:t xml:space="preserve"> keten van bedrijven die een product doorloopt van oer producent naar consument</w:t>
      </w:r>
      <w:r>
        <w:rPr>
          <w:rFonts w:cs="Helvetica"/>
        </w:rPr>
        <w:br/>
      </w:r>
      <w:r>
        <w:rPr>
          <w:rFonts w:cs="Helvetica"/>
        </w:rPr>
        <w:br/>
      </w:r>
      <w:r w:rsidRPr="005672D8">
        <w:rPr>
          <w:rFonts w:cs="Helvetica"/>
          <w:b/>
        </w:rPr>
        <w:t xml:space="preserve">Cyclisch fonds -&gt; </w:t>
      </w:r>
      <w:r>
        <w:rPr>
          <w:rFonts w:cs="Helvetica"/>
        </w:rPr>
        <w:t xml:space="preserve">aandelenfonds waarvan de financiële resultaten nauwelijks beïnvloed worden door de conjunctuur. </w:t>
      </w:r>
    </w:p>
    <w:p w14:paraId="6AAF1AD2" w14:textId="4BF7F6CA" w:rsidR="005672D8" w:rsidRDefault="005672D8">
      <w:pPr>
        <w:rPr>
          <w:rFonts w:cs="Helvetica"/>
        </w:rPr>
      </w:pPr>
      <w:r>
        <w:rPr>
          <w:rFonts w:cs="Helvetica"/>
        </w:rPr>
        <w:br/>
      </w:r>
      <w:r w:rsidRPr="005672D8">
        <w:rPr>
          <w:rFonts w:cs="Helvetica"/>
          <w:b/>
        </w:rPr>
        <w:t>Discretionair inkomen -&gt;</w:t>
      </w:r>
      <w:r>
        <w:rPr>
          <w:rFonts w:cs="Helvetica"/>
        </w:rPr>
        <w:t xml:space="preserve"> het besteedbaar inkomen dat resteert nadat de eerste levensbehoeften en de contractuele verplichtingen zijn vervuld. </w:t>
      </w:r>
    </w:p>
    <w:p w14:paraId="03AAD69D" w14:textId="77777777" w:rsidR="005672D8" w:rsidRDefault="005672D8">
      <w:pPr>
        <w:rPr>
          <w:rFonts w:cs="Helvetica"/>
        </w:rPr>
      </w:pPr>
    </w:p>
    <w:p w14:paraId="02C36E3E" w14:textId="6C2FA429" w:rsidR="005672D8" w:rsidRDefault="005672D8">
      <w:pPr>
        <w:rPr>
          <w:rFonts w:cs="Helvetica"/>
        </w:rPr>
      </w:pPr>
      <w:r w:rsidRPr="005672D8">
        <w:rPr>
          <w:rFonts w:cs="Helvetica"/>
          <w:b/>
        </w:rPr>
        <w:t>Inkomenselasticiteit -&gt;</w:t>
      </w:r>
      <w:r>
        <w:rPr>
          <w:rFonts w:cs="Helvetica"/>
        </w:rPr>
        <w:t xml:space="preserve"> mate waarin de afzet van een product reageert op een verandering in het inkomen van de consument. </w:t>
      </w:r>
    </w:p>
    <w:p w14:paraId="2827A2E4" w14:textId="77777777" w:rsidR="003E7D48" w:rsidRDefault="003E7D48">
      <w:pPr>
        <w:rPr>
          <w:rFonts w:cs="Helvetica"/>
        </w:rPr>
      </w:pPr>
    </w:p>
    <w:p w14:paraId="13A0C379" w14:textId="7F5CFA11" w:rsidR="003E7D48" w:rsidRPr="00BC4C52" w:rsidRDefault="00B25D8D">
      <w:pPr>
        <w:rPr>
          <w:rFonts w:cs="Helvetica"/>
          <w:b/>
          <w:color w:val="FF0000"/>
        </w:rPr>
      </w:pPr>
      <w:r w:rsidRPr="00BC4C52">
        <w:rPr>
          <w:rFonts w:cs="Helvetica"/>
          <w:b/>
          <w:color w:val="FF0000"/>
        </w:rPr>
        <w:t>H13 Invloed van macro-economische variabelen op ondernemingsbeleid</w:t>
      </w:r>
    </w:p>
    <w:p w14:paraId="31FE2EFA" w14:textId="77777777" w:rsidR="00B25D8D" w:rsidRDefault="00B25D8D">
      <w:pPr>
        <w:rPr>
          <w:rFonts w:cs="Helvetica"/>
        </w:rPr>
      </w:pPr>
    </w:p>
    <w:p w14:paraId="2CF268CB" w14:textId="3F6E8294" w:rsidR="00B25D8D" w:rsidRDefault="00B25D8D">
      <w:pPr>
        <w:rPr>
          <w:rFonts w:cs="Helvetica"/>
        </w:rPr>
      </w:pPr>
      <w:r w:rsidRPr="00BC4C52">
        <w:rPr>
          <w:rFonts w:cs="Helvetica"/>
          <w:b/>
        </w:rPr>
        <w:t>Macro-economische factoren:</w:t>
      </w:r>
      <w:r>
        <w:rPr>
          <w:rFonts w:cs="Helvetica"/>
        </w:rPr>
        <w:t xml:space="preserve"> conjunctuur, wisselkoers, olieprijs, rente en loonsom per </w:t>
      </w:r>
      <w:r w:rsidRPr="00BC4C52">
        <w:rPr>
          <w:rFonts w:cs="Helvetica"/>
        </w:rPr>
        <w:t>werknemer</w:t>
      </w:r>
      <w:r>
        <w:rPr>
          <w:rFonts w:cs="Helvetica"/>
        </w:rPr>
        <w:t xml:space="preserve">. </w:t>
      </w:r>
    </w:p>
    <w:p w14:paraId="6AAB0F15" w14:textId="0AB9F397" w:rsidR="00B25D8D" w:rsidRDefault="00B25D8D">
      <w:pPr>
        <w:rPr>
          <w:rFonts w:cs="Helvetica"/>
        </w:rPr>
      </w:pPr>
      <w:r>
        <w:rPr>
          <w:rFonts w:cs="Helvetica"/>
        </w:rPr>
        <w:br/>
      </w:r>
      <w:r w:rsidRPr="00BC4C52">
        <w:rPr>
          <w:rFonts w:cs="Helvetica"/>
          <w:b/>
        </w:rPr>
        <w:t>Arbeidsinkomensquote</w:t>
      </w:r>
      <w:r>
        <w:rPr>
          <w:rFonts w:cs="Helvetica"/>
        </w:rPr>
        <w:t xml:space="preserve"> in NL 80% dus van elke verdiende euro gaat 80 eurocent op aan loon. </w:t>
      </w:r>
    </w:p>
    <w:p w14:paraId="0D943B77" w14:textId="537A93BC" w:rsidR="00B25D8D" w:rsidRDefault="00B25D8D">
      <w:pPr>
        <w:rPr>
          <w:rFonts w:cs="Helvetica"/>
        </w:rPr>
      </w:pPr>
      <w:r w:rsidRPr="00BC4C52">
        <w:rPr>
          <w:rFonts w:cs="Helvetica"/>
          <w:b/>
        </w:rPr>
        <w:t>Gevolgen stijging rente</w:t>
      </w:r>
      <w:r>
        <w:rPr>
          <w:rFonts w:cs="Helvetica"/>
        </w:rPr>
        <w:br/>
        <w:t>- stijging financiële lasten</w:t>
      </w:r>
      <w:r>
        <w:rPr>
          <w:rFonts w:cs="Helvetica"/>
        </w:rPr>
        <w:br/>
        <w:t>- financiering van investeringen wordt moeilijker</w:t>
      </w:r>
      <w:r>
        <w:rPr>
          <w:rFonts w:cs="Helvetica"/>
        </w:rPr>
        <w:br/>
        <w:t>- vermindering afzet</w:t>
      </w:r>
      <w:r>
        <w:rPr>
          <w:rFonts w:cs="Helvetica"/>
        </w:rPr>
        <w:br/>
        <w:t>- stijging van de wisselkoers</w:t>
      </w:r>
      <w:r>
        <w:rPr>
          <w:rFonts w:cs="Helvetica"/>
        </w:rPr>
        <w:br/>
      </w:r>
    </w:p>
    <w:p w14:paraId="4CD3006D" w14:textId="17FB92F3" w:rsidR="00B25D8D" w:rsidRDefault="00B25D8D">
      <w:pPr>
        <w:rPr>
          <w:rFonts w:cs="Helvetica"/>
        </w:rPr>
      </w:pPr>
      <w:r>
        <w:rPr>
          <w:rFonts w:cs="Helvetica"/>
        </w:rPr>
        <w:t>De</w:t>
      </w:r>
      <w:r w:rsidRPr="00BC4C52">
        <w:rPr>
          <w:rFonts w:cs="Helvetica"/>
          <w:b/>
        </w:rPr>
        <w:t xml:space="preserve"> liquiditeit</w:t>
      </w:r>
      <w:r>
        <w:rPr>
          <w:rFonts w:cs="Helvetica"/>
        </w:rPr>
        <w:t xml:space="preserve"> van een onderneming geeft aan in welke mate zij in staat is aan haar kortetermijnverplichtingen te voldoen. </w:t>
      </w:r>
      <w:r w:rsidR="00824A83">
        <w:rPr>
          <w:rFonts w:cs="Helvetica"/>
        </w:rPr>
        <w:br/>
      </w:r>
      <w:r w:rsidR="00824A83">
        <w:rPr>
          <w:rFonts w:cs="Helvetica"/>
        </w:rPr>
        <w:br/>
      </w:r>
      <w:r w:rsidR="00824A83" w:rsidRPr="00BC4C52">
        <w:rPr>
          <w:rFonts w:cs="Helvetica"/>
          <w:b/>
        </w:rPr>
        <w:t>Bilateraal monopolie -&gt;</w:t>
      </w:r>
      <w:r w:rsidR="00824A83">
        <w:rPr>
          <w:rFonts w:cs="Helvetica"/>
        </w:rPr>
        <w:t xml:space="preserve"> een marktvorm die gekenmerkt wordt door 1 aanbieder en 1 vrager.</w:t>
      </w:r>
    </w:p>
    <w:p w14:paraId="6AFA1B70" w14:textId="77777777" w:rsidR="00824A83" w:rsidRDefault="00824A83">
      <w:pPr>
        <w:rPr>
          <w:rFonts w:cs="Helvetica"/>
        </w:rPr>
      </w:pPr>
    </w:p>
    <w:p w14:paraId="2941201D" w14:textId="52470F90" w:rsidR="00824A83" w:rsidRDefault="00824A83">
      <w:pPr>
        <w:rPr>
          <w:rFonts w:cs="Helvetica"/>
        </w:rPr>
      </w:pPr>
      <w:r w:rsidRPr="00BC4C52">
        <w:rPr>
          <w:rFonts w:cs="Helvetica"/>
          <w:b/>
        </w:rPr>
        <w:t>Loondifferentiatie -&gt;</w:t>
      </w:r>
      <w:r>
        <w:rPr>
          <w:rFonts w:cs="Helvetica"/>
        </w:rPr>
        <w:t xml:space="preserve"> mate waarin loonontwikkeling van bedrijfstak tot bedrijfstak verschilt</w:t>
      </w:r>
    </w:p>
    <w:p w14:paraId="4279B5FA" w14:textId="77777777" w:rsidR="00824A83" w:rsidRDefault="00824A83">
      <w:pPr>
        <w:rPr>
          <w:rFonts w:cs="Helvetica"/>
        </w:rPr>
      </w:pPr>
    </w:p>
    <w:p w14:paraId="0B2CD5B1" w14:textId="2E3B76E5" w:rsidR="00824A83" w:rsidRDefault="00824A83">
      <w:pPr>
        <w:rPr>
          <w:rFonts w:cs="Helvetica"/>
        </w:rPr>
      </w:pPr>
      <w:r w:rsidRPr="00BC4C52">
        <w:rPr>
          <w:rFonts w:cs="Helvetica"/>
          <w:b/>
        </w:rPr>
        <w:t>Loonruimte -&gt;</w:t>
      </w:r>
      <w:r>
        <w:rPr>
          <w:rFonts w:cs="Helvetica"/>
        </w:rPr>
        <w:t xml:space="preserve"> som van stijging arbeidsproductiviteit en inflatie </w:t>
      </w:r>
      <w:r>
        <w:rPr>
          <w:rFonts w:cs="Helvetica"/>
        </w:rPr>
        <w:br/>
      </w:r>
      <w:r>
        <w:rPr>
          <w:rFonts w:cs="Helvetica"/>
        </w:rPr>
        <w:br/>
      </w:r>
      <w:r w:rsidRPr="00BC4C52">
        <w:rPr>
          <w:rFonts w:cs="Helvetica"/>
          <w:b/>
        </w:rPr>
        <w:t>Productlevenscyclus -&gt;</w:t>
      </w:r>
      <w:r>
        <w:rPr>
          <w:rFonts w:cs="Helvetica"/>
        </w:rPr>
        <w:t xml:space="preserve">  het verloop van de afzet van een product in die tijd. Onderscheiden worden de introductiefase, groeifase, verzadigingsfase en de stagnatie of teruggangsfase. </w:t>
      </w:r>
    </w:p>
    <w:p w14:paraId="48AC4ECE" w14:textId="3F39C61F" w:rsidR="005D1A01" w:rsidRDefault="005D1A01">
      <w:pPr>
        <w:rPr>
          <w:rFonts w:cs="Helvetica"/>
        </w:rPr>
      </w:pPr>
    </w:p>
    <w:p w14:paraId="26726FA6" w14:textId="77777777" w:rsidR="006F541F" w:rsidRDefault="006F541F">
      <w:pPr>
        <w:rPr>
          <w:rFonts w:cs="Helvetica"/>
        </w:rPr>
      </w:pPr>
    </w:p>
    <w:p w14:paraId="0F320BB9" w14:textId="68697C81" w:rsidR="006F541F" w:rsidRPr="00FB374E" w:rsidRDefault="00FB374E">
      <w:pPr>
        <w:rPr>
          <w:rFonts w:cs="Helvetica"/>
          <w:b/>
          <w:color w:val="FF0000"/>
        </w:rPr>
      </w:pPr>
      <w:r w:rsidRPr="00FB374E">
        <w:rPr>
          <w:rFonts w:cs="Helvetica"/>
          <w:b/>
          <w:color w:val="FF0000"/>
        </w:rPr>
        <w:t xml:space="preserve">AANTEKENINGEN ALGEMENE ECONOMIE </w:t>
      </w:r>
    </w:p>
    <w:p w14:paraId="318A14CF" w14:textId="77777777" w:rsidR="00283CD2" w:rsidRPr="009C4A08" w:rsidRDefault="00283CD2"/>
    <w:p w14:paraId="75F189AF" w14:textId="4BCA2ECA" w:rsidR="007C764E" w:rsidRPr="009C4A08" w:rsidRDefault="007C764E" w:rsidP="007C764E">
      <w:r w:rsidRPr="009C4A08">
        <w:rPr>
          <w:rFonts w:cs="Helvetica"/>
        </w:rPr>
        <w:t>Een</w:t>
      </w:r>
      <w:r w:rsidRPr="009C4A08">
        <w:rPr>
          <w:rFonts w:cs="Helvetica"/>
          <w:b/>
        </w:rPr>
        <w:t xml:space="preserve"> </w:t>
      </w:r>
      <w:r w:rsidRPr="009C4A08">
        <w:rPr>
          <w:rFonts w:cs="Helvetica"/>
          <w:b/>
          <w:bCs/>
        </w:rPr>
        <w:t>devaluatie</w:t>
      </w:r>
      <w:r w:rsidRPr="009C4A08">
        <w:rPr>
          <w:rFonts w:cs="Helvetica"/>
        </w:rPr>
        <w:t xml:space="preserve"> is een waardedaling van een </w:t>
      </w:r>
      <w:hyperlink r:id="rId9" w:history="1">
        <w:r w:rsidRPr="009C4A08">
          <w:rPr>
            <w:rFonts w:cs="Helvetica"/>
          </w:rPr>
          <w:t>munt</w:t>
        </w:r>
      </w:hyperlink>
      <w:r w:rsidRPr="009C4A08">
        <w:rPr>
          <w:rFonts w:cs="Helvetica"/>
        </w:rPr>
        <w:t xml:space="preserve"> door ingrijpen van de monetaire autoriteiten. </w:t>
      </w:r>
      <w:r w:rsidRPr="009C4A08">
        <w:rPr>
          <w:rFonts w:cs="Helvetica"/>
        </w:rPr>
        <w:br/>
      </w:r>
      <w:r w:rsidRPr="00851B55">
        <w:rPr>
          <w:rFonts w:cs="Helvetica"/>
          <w:b/>
        </w:rPr>
        <w:t>Revaluatie -&gt;</w:t>
      </w:r>
      <w:r w:rsidRPr="009C4A08">
        <w:rPr>
          <w:rFonts w:cs="Helvetica"/>
        </w:rPr>
        <w:t xml:space="preserve"> </w:t>
      </w:r>
      <w:r w:rsidRPr="009C4A08">
        <w:rPr>
          <w:rFonts w:cs="Trebuchet MS"/>
          <w:color w:val="262626"/>
        </w:rPr>
        <w:t>officiële verhoging van de wisselkoers, door de monetaire autoriteiten</w:t>
      </w:r>
      <w:r w:rsidR="00162489">
        <w:rPr>
          <w:rFonts w:cs="Trebuchet MS"/>
          <w:color w:val="262626"/>
        </w:rPr>
        <w:t xml:space="preserve"> (ECB)</w:t>
      </w:r>
      <w:r w:rsidRPr="009C4A08">
        <w:rPr>
          <w:rFonts w:cs="Trebuchet MS"/>
          <w:color w:val="262626"/>
        </w:rPr>
        <w:t xml:space="preserve"> bij een </w:t>
      </w:r>
      <w:hyperlink r:id="rId10" w:anchor="vaste%20wisselkoersen" w:history="1">
        <w:r w:rsidRPr="009C4A08">
          <w:rPr>
            <w:rFonts w:cs="Trebuchet MS"/>
            <w:color w:val="680000"/>
          </w:rPr>
          <w:t>vast wisselkoerssysteem</w:t>
        </w:r>
      </w:hyperlink>
      <w:r w:rsidRPr="009C4A08">
        <w:rPr>
          <w:rFonts w:cs="Trebuchet MS"/>
          <w:color w:val="262626"/>
        </w:rPr>
        <w:t xml:space="preserve">. Hierbij wordt dus de </w:t>
      </w:r>
      <w:hyperlink r:id="rId11" w:anchor="spilkoers" w:history="1">
        <w:r w:rsidRPr="009C4A08">
          <w:rPr>
            <w:rFonts w:cs="Trebuchet MS"/>
            <w:color w:val="680000"/>
          </w:rPr>
          <w:t>spilkoers</w:t>
        </w:r>
      </w:hyperlink>
      <w:r w:rsidRPr="009C4A08">
        <w:rPr>
          <w:rFonts w:cs="Trebuchet MS"/>
          <w:color w:val="262626"/>
        </w:rPr>
        <w:t xml:space="preserve"> verhoogd.</w:t>
      </w:r>
    </w:p>
    <w:p w14:paraId="4E3C0598" w14:textId="77777777" w:rsidR="007C764E" w:rsidRPr="009C4A08" w:rsidRDefault="007C764E" w:rsidP="007C764E"/>
    <w:p w14:paraId="7B48894A" w14:textId="1DBC5C66" w:rsidR="007C764E" w:rsidRPr="009C4A08" w:rsidRDefault="007C764E" w:rsidP="009C4A08">
      <w:pPr>
        <w:rPr>
          <w:rFonts w:cs="Trebuchet MS"/>
          <w:b/>
          <w:bCs/>
          <w:color w:val="262626"/>
        </w:rPr>
      </w:pPr>
      <w:r w:rsidRPr="009C4A08">
        <w:rPr>
          <w:rFonts w:cs="Trebuchet MS"/>
          <w:b/>
          <w:bCs/>
        </w:rPr>
        <w:t>Appreciatie</w:t>
      </w:r>
      <w:r w:rsidRPr="009C4A08">
        <w:rPr>
          <w:rFonts w:cs="Trebuchet MS"/>
          <w:b/>
        </w:rPr>
        <w:t>  -&gt;</w:t>
      </w:r>
      <w:r w:rsidRPr="009C4A08">
        <w:rPr>
          <w:rFonts w:cs="Trebuchet MS"/>
        </w:rPr>
        <w:t xml:space="preserve"> stijging valutakoers door vraag en aanbod</w:t>
      </w:r>
      <w:r w:rsidRPr="009C4A08">
        <w:rPr>
          <w:rFonts w:cs="Trebuchet MS"/>
        </w:rPr>
        <w:br/>
      </w:r>
      <w:r w:rsidRPr="00851B55">
        <w:rPr>
          <w:rFonts w:cs="Trebuchet MS"/>
          <w:b/>
        </w:rPr>
        <w:t xml:space="preserve">Depreciatie </w:t>
      </w:r>
      <w:r w:rsidRPr="009C4A08">
        <w:rPr>
          <w:rFonts w:cs="Trebuchet MS"/>
        </w:rPr>
        <w:t xml:space="preserve">-&gt; </w:t>
      </w:r>
      <w:r w:rsidRPr="00851B55">
        <w:rPr>
          <w:rFonts w:cs="Trebuchet MS"/>
          <w:bCs/>
          <w:color w:val="262626"/>
        </w:rPr>
        <w:t>koersdaling van een munt als gevolg van een wijziging in het vrije spel van vraag en aanbod</w:t>
      </w:r>
      <w:r w:rsidR="009C4A08" w:rsidRPr="009C4A08">
        <w:rPr>
          <w:rFonts w:cs="Trebuchet MS"/>
          <w:b/>
          <w:bCs/>
          <w:color w:val="262626"/>
        </w:rPr>
        <w:br/>
      </w:r>
      <w:r w:rsidR="009C4A08" w:rsidRPr="009C4A08">
        <w:rPr>
          <w:rFonts w:cs="Trebuchet MS"/>
          <w:b/>
          <w:bCs/>
          <w:color w:val="262626"/>
        </w:rPr>
        <w:br/>
        <w:t>Om tot de EMU toe te kunnen treden -&gt; 5 criteria -&gt; Verdrag van Maastricht</w:t>
      </w:r>
    </w:p>
    <w:tbl>
      <w:tblPr>
        <w:tblW w:w="12520" w:type="dxa"/>
        <w:tblInd w:w="-1417" w:type="dxa"/>
        <w:tblBorders>
          <w:top w:val="nil"/>
          <w:left w:val="nil"/>
          <w:right w:val="nil"/>
        </w:tblBorders>
        <w:tblLayout w:type="fixed"/>
        <w:tblCellMar>
          <w:left w:w="0" w:type="dxa"/>
          <w:right w:w="0" w:type="dxa"/>
        </w:tblCellMar>
        <w:tblLook w:val="0000" w:firstRow="0" w:lastRow="0" w:firstColumn="0" w:lastColumn="0" w:noHBand="0" w:noVBand="0"/>
      </w:tblPr>
      <w:tblGrid>
        <w:gridCol w:w="284"/>
        <w:gridCol w:w="12236"/>
      </w:tblGrid>
      <w:tr w:rsidR="007C764E" w:rsidRPr="009C4A08" w14:paraId="2158EAC5" w14:textId="77777777" w:rsidTr="00FA7E9E">
        <w:tc>
          <w:tcPr>
            <w:tcW w:w="284" w:type="dxa"/>
            <w:tcBorders>
              <w:top w:val="nil"/>
              <w:left w:val="nil"/>
              <w:bottom w:val="nil"/>
              <w:right w:val="nil"/>
            </w:tcBorders>
          </w:tcPr>
          <w:p w14:paraId="28C7C7B5" w14:textId="77777777" w:rsidR="007C764E" w:rsidRPr="009C4A08" w:rsidRDefault="007C764E" w:rsidP="007C764E">
            <w:pPr>
              <w:widowControl w:val="0"/>
              <w:autoSpaceDE w:val="0"/>
              <w:autoSpaceDN w:val="0"/>
              <w:adjustRightInd w:val="0"/>
              <w:rPr>
                <w:rFonts w:cs="Times"/>
              </w:rPr>
            </w:pPr>
            <w:r w:rsidRPr="009C4A08">
              <w:rPr>
                <w:rFonts w:cs="Times"/>
              </w:rPr>
              <w:t xml:space="preserve">- </w:t>
            </w:r>
          </w:p>
          <w:p w14:paraId="13452CEB" w14:textId="77777777" w:rsidR="007C764E" w:rsidRPr="009C4A08" w:rsidRDefault="007C764E" w:rsidP="007C764E">
            <w:pPr>
              <w:rPr>
                <w:rFonts w:cs="Times"/>
              </w:rPr>
            </w:pPr>
          </w:p>
        </w:tc>
        <w:tc>
          <w:tcPr>
            <w:tcW w:w="12236" w:type="dxa"/>
            <w:tcBorders>
              <w:top w:val="nil"/>
              <w:left w:val="nil"/>
              <w:bottom w:val="nil"/>
              <w:right w:val="nil"/>
            </w:tcBorders>
          </w:tcPr>
          <w:p w14:paraId="5FD8F5C2" w14:textId="77777777" w:rsidR="007C764E" w:rsidRPr="009C4A08" w:rsidRDefault="007C764E" w:rsidP="007C764E">
            <w:pPr>
              <w:widowControl w:val="0"/>
              <w:autoSpaceDE w:val="0"/>
              <w:autoSpaceDN w:val="0"/>
              <w:adjustRightInd w:val="0"/>
              <w:rPr>
                <w:rFonts w:cs="Times"/>
              </w:rPr>
            </w:pPr>
            <w:r w:rsidRPr="009C4A08">
              <w:rPr>
                <w:rFonts w:cs="Arial"/>
                <w:bCs/>
              </w:rPr>
              <w:t>De inflatie mag maximaal anderhalf procent-punt boven het gemiddelde liggen van de drie lidstaten met de minste prijsstijging.</w:t>
            </w:r>
          </w:p>
        </w:tc>
      </w:tr>
      <w:tr w:rsidR="007C764E" w:rsidRPr="009C4A08" w14:paraId="6BF17F5C" w14:textId="77777777" w:rsidTr="00FA7E9E">
        <w:tblPrEx>
          <w:tblBorders>
            <w:top w:val="none" w:sz="0" w:space="0" w:color="auto"/>
          </w:tblBorders>
        </w:tblPrEx>
        <w:tc>
          <w:tcPr>
            <w:tcW w:w="284" w:type="dxa"/>
            <w:tcBorders>
              <w:top w:val="nil"/>
              <w:left w:val="nil"/>
              <w:bottom w:val="nil"/>
              <w:right w:val="nil"/>
            </w:tcBorders>
          </w:tcPr>
          <w:p w14:paraId="6B33527E" w14:textId="77777777" w:rsidR="007C764E" w:rsidRPr="009C4A08" w:rsidRDefault="007C764E" w:rsidP="007C764E">
            <w:pPr>
              <w:widowControl w:val="0"/>
              <w:autoSpaceDE w:val="0"/>
              <w:autoSpaceDN w:val="0"/>
              <w:adjustRightInd w:val="0"/>
              <w:rPr>
                <w:rFonts w:cs="Times"/>
              </w:rPr>
            </w:pPr>
            <w:r w:rsidRPr="009C4A08">
              <w:rPr>
                <w:rFonts w:cs="Times"/>
              </w:rPr>
              <w:t>-</w:t>
            </w:r>
          </w:p>
        </w:tc>
        <w:tc>
          <w:tcPr>
            <w:tcW w:w="12236" w:type="dxa"/>
            <w:tcBorders>
              <w:top w:val="nil"/>
              <w:left w:val="nil"/>
              <w:bottom w:val="nil"/>
              <w:right w:val="nil"/>
            </w:tcBorders>
          </w:tcPr>
          <w:p w14:paraId="2AF09E31" w14:textId="77777777" w:rsidR="007C764E" w:rsidRPr="009C4A08" w:rsidRDefault="007C764E" w:rsidP="007C764E">
            <w:pPr>
              <w:widowControl w:val="0"/>
              <w:autoSpaceDE w:val="0"/>
              <w:autoSpaceDN w:val="0"/>
              <w:adjustRightInd w:val="0"/>
              <w:rPr>
                <w:rFonts w:cs="Times"/>
              </w:rPr>
            </w:pPr>
            <w:r w:rsidRPr="009C4A08">
              <w:rPr>
                <w:rFonts w:cs="Arial"/>
                <w:bCs/>
              </w:rPr>
              <w:t>De kapitaalmarktrente mag niet meer dan twee procent-punt hoger zijn dan het gemiddelde van de drie landen met de laagste inflatie.</w:t>
            </w:r>
          </w:p>
        </w:tc>
      </w:tr>
      <w:tr w:rsidR="007C764E" w:rsidRPr="009C4A08" w14:paraId="2FF98FD9" w14:textId="77777777" w:rsidTr="00FA7E9E">
        <w:tblPrEx>
          <w:tblBorders>
            <w:top w:val="none" w:sz="0" w:space="0" w:color="auto"/>
          </w:tblBorders>
        </w:tblPrEx>
        <w:tc>
          <w:tcPr>
            <w:tcW w:w="284" w:type="dxa"/>
            <w:tcBorders>
              <w:top w:val="nil"/>
              <w:left w:val="nil"/>
              <w:bottom w:val="nil"/>
              <w:right w:val="nil"/>
            </w:tcBorders>
          </w:tcPr>
          <w:p w14:paraId="2AAFEA27" w14:textId="77777777" w:rsidR="007C764E" w:rsidRPr="009C4A08" w:rsidRDefault="007C764E" w:rsidP="007C764E">
            <w:pPr>
              <w:widowControl w:val="0"/>
              <w:autoSpaceDE w:val="0"/>
              <w:autoSpaceDN w:val="0"/>
              <w:adjustRightInd w:val="0"/>
              <w:rPr>
                <w:rFonts w:cs="Times"/>
              </w:rPr>
            </w:pPr>
            <w:r w:rsidRPr="009C4A08">
              <w:rPr>
                <w:rFonts w:cs="Times"/>
              </w:rPr>
              <w:t>-</w:t>
            </w:r>
          </w:p>
        </w:tc>
        <w:tc>
          <w:tcPr>
            <w:tcW w:w="12236" w:type="dxa"/>
            <w:tcBorders>
              <w:top w:val="nil"/>
              <w:left w:val="nil"/>
              <w:bottom w:val="nil"/>
              <w:right w:val="nil"/>
            </w:tcBorders>
          </w:tcPr>
          <w:p w14:paraId="39B6AC37" w14:textId="77777777" w:rsidR="007C764E" w:rsidRPr="009C4A08" w:rsidRDefault="007C764E" w:rsidP="007C764E">
            <w:pPr>
              <w:widowControl w:val="0"/>
              <w:autoSpaceDE w:val="0"/>
              <w:autoSpaceDN w:val="0"/>
              <w:adjustRightInd w:val="0"/>
              <w:rPr>
                <w:rFonts w:cs="Times"/>
              </w:rPr>
            </w:pPr>
            <w:r w:rsidRPr="009C4A08">
              <w:rPr>
                <w:rFonts w:cs="Arial"/>
                <w:bCs/>
              </w:rPr>
              <w:t>De koers van de munt moet zich zonder al te veel moeite kunnen handhaven ten opzichte van de andere Europese munten.</w:t>
            </w:r>
          </w:p>
        </w:tc>
      </w:tr>
      <w:tr w:rsidR="007C764E" w:rsidRPr="009C4A08" w14:paraId="40D293F5" w14:textId="77777777" w:rsidTr="00FA7E9E">
        <w:tblPrEx>
          <w:tblBorders>
            <w:top w:val="none" w:sz="0" w:space="0" w:color="auto"/>
          </w:tblBorders>
        </w:tblPrEx>
        <w:tc>
          <w:tcPr>
            <w:tcW w:w="284" w:type="dxa"/>
            <w:tcBorders>
              <w:top w:val="nil"/>
              <w:left w:val="nil"/>
              <w:bottom w:val="nil"/>
              <w:right w:val="nil"/>
            </w:tcBorders>
          </w:tcPr>
          <w:p w14:paraId="141057D1" w14:textId="77777777" w:rsidR="007C764E" w:rsidRPr="009C4A08" w:rsidRDefault="007C764E" w:rsidP="007C764E">
            <w:pPr>
              <w:widowControl w:val="0"/>
              <w:autoSpaceDE w:val="0"/>
              <w:autoSpaceDN w:val="0"/>
              <w:adjustRightInd w:val="0"/>
              <w:rPr>
                <w:rFonts w:cs="Times"/>
              </w:rPr>
            </w:pPr>
            <w:r w:rsidRPr="009C4A08">
              <w:rPr>
                <w:rFonts w:cs="Times"/>
              </w:rPr>
              <w:t>-</w:t>
            </w:r>
          </w:p>
        </w:tc>
        <w:tc>
          <w:tcPr>
            <w:tcW w:w="12236" w:type="dxa"/>
            <w:tcBorders>
              <w:top w:val="nil"/>
              <w:left w:val="nil"/>
              <w:bottom w:val="nil"/>
              <w:right w:val="nil"/>
            </w:tcBorders>
          </w:tcPr>
          <w:p w14:paraId="5205BA8D" w14:textId="77777777" w:rsidR="007C764E" w:rsidRPr="009C4A08" w:rsidRDefault="007C764E" w:rsidP="007C764E">
            <w:pPr>
              <w:widowControl w:val="0"/>
              <w:autoSpaceDE w:val="0"/>
              <w:autoSpaceDN w:val="0"/>
              <w:adjustRightInd w:val="0"/>
              <w:rPr>
                <w:rFonts w:cs="Times"/>
              </w:rPr>
            </w:pPr>
            <w:r w:rsidRPr="009C4A08">
              <w:rPr>
                <w:rFonts w:cs="Arial"/>
                <w:bCs/>
              </w:rPr>
              <w:t>Het EMU-tekort mag niet groter zijn dan drie procent van het bruto binnenlands produkt (BBP).</w:t>
            </w:r>
          </w:p>
        </w:tc>
      </w:tr>
      <w:tr w:rsidR="007C764E" w:rsidRPr="009C4A08" w14:paraId="4C1B4F91" w14:textId="77777777" w:rsidTr="00FA7E9E">
        <w:tc>
          <w:tcPr>
            <w:tcW w:w="284" w:type="dxa"/>
            <w:tcBorders>
              <w:top w:val="nil"/>
              <w:left w:val="nil"/>
              <w:bottom w:val="nil"/>
              <w:right w:val="nil"/>
            </w:tcBorders>
          </w:tcPr>
          <w:p w14:paraId="6982E496" w14:textId="77777777" w:rsidR="007C764E" w:rsidRPr="009C4A08" w:rsidRDefault="007C764E" w:rsidP="007C764E">
            <w:pPr>
              <w:widowControl w:val="0"/>
              <w:autoSpaceDE w:val="0"/>
              <w:autoSpaceDN w:val="0"/>
              <w:adjustRightInd w:val="0"/>
              <w:rPr>
                <w:rFonts w:cs="Times"/>
              </w:rPr>
            </w:pPr>
            <w:r w:rsidRPr="009C4A08">
              <w:rPr>
                <w:rFonts w:cs="Times"/>
              </w:rPr>
              <w:t>-</w:t>
            </w:r>
          </w:p>
        </w:tc>
        <w:tc>
          <w:tcPr>
            <w:tcW w:w="12236" w:type="dxa"/>
            <w:tcBorders>
              <w:top w:val="nil"/>
              <w:left w:val="nil"/>
              <w:bottom w:val="nil"/>
              <w:right w:val="nil"/>
            </w:tcBorders>
          </w:tcPr>
          <w:p w14:paraId="5D882C60" w14:textId="77777777" w:rsidR="007C764E" w:rsidRPr="009C4A08" w:rsidRDefault="007C764E" w:rsidP="007C764E">
            <w:pPr>
              <w:widowControl w:val="0"/>
              <w:autoSpaceDE w:val="0"/>
              <w:autoSpaceDN w:val="0"/>
              <w:adjustRightInd w:val="0"/>
              <w:rPr>
                <w:rFonts w:cs="Times"/>
              </w:rPr>
            </w:pPr>
            <w:r w:rsidRPr="009C4A08">
              <w:rPr>
                <w:rFonts w:cs="Arial"/>
                <w:bCs/>
              </w:rPr>
              <w:t>De EMU-schuld in procenten van het bruto binnenlands produkt, de EMU-schuldquote mag niet groter zijn dan 60%.</w:t>
            </w:r>
          </w:p>
        </w:tc>
      </w:tr>
    </w:tbl>
    <w:p w14:paraId="4DA88525" w14:textId="77777777" w:rsidR="007C764E" w:rsidRPr="009C4A08" w:rsidRDefault="007C764E" w:rsidP="007C764E">
      <w:pPr>
        <w:rPr>
          <w:rFonts w:cs="Arial"/>
          <w:bCs/>
        </w:rPr>
      </w:pPr>
    </w:p>
    <w:p w14:paraId="4A683847" w14:textId="66285721" w:rsidR="007C764E" w:rsidRPr="009C4A08" w:rsidRDefault="004312AC" w:rsidP="007C764E">
      <w:pPr>
        <w:rPr>
          <w:rFonts w:cs="Arial"/>
          <w:bCs/>
        </w:rPr>
      </w:pPr>
      <w:r w:rsidRPr="00CC68E6">
        <w:rPr>
          <w:rFonts w:cs="Arial"/>
          <w:b/>
          <w:bCs/>
        </w:rPr>
        <w:t>Profiteurs van lage rente</w:t>
      </w:r>
      <w:r w:rsidRPr="009C4A08">
        <w:rPr>
          <w:rFonts w:cs="Arial"/>
          <w:bCs/>
        </w:rPr>
        <w:t xml:space="preserve"> zijn woningzoekende, bedrijven, overheid en speculanten.</w:t>
      </w:r>
      <w:r w:rsidRPr="009C4A08">
        <w:rPr>
          <w:rFonts w:cs="Arial"/>
          <w:bCs/>
        </w:rPr>
        <w:br/>
      </w:r>
      <w:r w:rsidRPr="00CC68E6">
        <w:rPr>
          <w:rFonts w:cs="Arial"/>
          <w:b/>
          <w:bCs/>
        </w:rPr>
        <w:t>Mensen die hinder ondervinden door lage rente</w:t>
      </w:r>
      <w:r w:rsidRPr="009C4A08">
        <w:rPr>
          <w:rFonts w:cs="Arial"/>
          <w:bCs/>
        </w:rPr>
        <w:t xml:space="preserve"> zijn spaarders, verzekeraars en pensioenfondsen.</w:t>
      </w:r>
    </w:p>
    <w:p w14:paraId="34A37464" w14:textId="194D0944" w:rsidR="004312AC" w:rsidRPr="009C4A08" w:rsidRDefault="00642C58" w:rsidP="007C764E">
      <w:pPr>
        <w:rPr>
          <w:rFonts w:cs="Arial"/>
          <w:bCs/>
        </w:rPr>
      </w:pPr>
      <w:r w:rsidRPr="009C4A08">
        <w:rPr>
          <w:rFonts w:cs="Arial"/>
          <w:bCs/>
        </w:rPr>
        <w:br/>
      </w:r>
      <w:r w:rsidRPr="00CC68E6">
        <w:rPr>
          <w:rFonts w:cs="Arial"/>
          <w:b/>
          <w:bCs/>
        </w:rPr>
        <w:t>Objectief -&gt;</w:t>
      </w:r>
      <w:r w:rsidRPr="009C4A08">
        <w:rPr>
          <w:rFonts w:cs="Arial"/>
          <w:bCs/>
        </w:rPr>
        <w:t xml:space="preserve"> alle in een land geproduceerde goederen + toegevoegde waarde</w:t>
      </w:r>
      <w:r w:rsidRPr="009C4A08">
        <w:rPr>
          <w:rFonts w:cs="Arial"/>
          <w:bCs/>
        </w:rPr>
        <w:br/>
      </w:r>
      <w:r w:rsidRPr="00CC68E6">
        <w:rPr>
          <w:rFonts w:cs="Arial"/>
          <w:b/>
          <w:bCs/>
        </w:rPr>
        <w:t>Subjectief -&gt;</w:t>
      </w:r>
      <w:r w:rsidRPr="009C4A08">
        <w:rPr>
          <w:rFonts w:cs="Arial"/>
          <w:bCs/>
        </w:rPr>
        <w:t xml:space="preserve"> alle in een land verdiende primaire inkomens bij elkaar optellen</w:t>
      </w:r>
    </w:p>
    <w:p w14:paraId="00AE15CF" w14:textId="77777777" w:rsidR="00DF271A" w:rsidRPr="009C4A08" w:rsidRDefault="00DF271A">
      <w:pPr>
        <w:rPr>
          <w:b/>
        </w:rPr>
      </w:pPr>
    </w:p>
    <w:p w14:paraId="318765F7" w14:textId="61B75018" w:rsidR="00DF271A" w:rsidRPr="009C4A08" w:rsidRDefault="0014274B">
      <w:r w:rsidRPr="009C4A08">
        <w:rPr>
          <w:b/>
        </w:rPr>
        <w:t xml:space="preserve">Vermogensmarkt </w:t>
      </w:r>
      <w:r w:rsidRPr="009C4A08">
        <w:t xml:space="preserve"> bestaat uit kapitaalmarkt en geldmarkt</w:t>
      </w:r>
      <w:r w:rsidRPr="009C4A08">
        <w:br/>
        <w:t xml:space="preserve">Op </w:t>
      </w:r>
      <w:r w:rsidRPr="00CC68E6">
        <w:rPr>
          <w:b/>
        </w:rPr>
        <w:t>de kapitaalmarkt</w:t>
      </w:r>
      <w:r w:rsidRPr="009C4A08">
        <w:t xml:space="preserve"> worden vermogenstitels verhandelt met een onbepaalde looptijd of met looptijd vanaf circa twee jaar. Vermogenstitels met een kortere looptijd worden verhandelt op de </w:t>
      </w:r>
      <w:r w:rsidRPr="00CC68E6">
        <w:rPr>
          <w:b/>
        </w:rPr>
        <w:t>geldmark</w:t>
      </w:r>
      <w:r w:rsidRPr="009C4A08">
        <w:t>t (van 1 dag tot maximaal  1/ 2 jaar)</w:t>
      </w:r>
    </w:p>
    <w:p w14:paraId="58FFA059" w14:textId="77777777" w:rsidR="0014274B" w:rsidRPr="009C4A08" w:rsidRDefault="0014274B"/>
    <w:p w14:paraId="7594D517" w14:textId="3A0DAC30" w:rsidR="00E63B33" w:rsidRPr="009C4A08" w:rsidRDefault="005B5D1C" w:rsidP="00CC68E6">
      <w:pPr>
        <w:rPr>
          <w:rFonts w:cs="Lucida Grande"/>
          <w:color w:val="313131"/>
        </w:rPr>
      </w:pPr>
      <w:r w:rsidRPr="009C4A08">
        <w:t xml:space="preserve">Consumenten hebben verschillende motieven om te sparen. </w:t>
      </w:r>
      <w:r w:rsidRPr="009C4A08">
        <w:br/>
      </w:r>
      <w:r w:rsidRPr="009C4A08">
        <w:rPr>
          <w:b/>
        </w:rPr>
        <w:t xml:space="preserve">Liquiditeitsvoorkeur van Keynes </w:t>
      </w:r>
      <w:r w:rsidR="00CC68E6" w:rsidRPr="00CC68E6">
        <w:rPr>
          <w:rFonts w:cs="Lucida Grande"/>
          <w:color w:val="313131"/>
        </w:rPr>
        <w:sym w:font="Wingdings" w:char="F0E0"/>
      </w:r>
      <w:r w:rsidR="00CC68E6">
        <w:rPr>
          <w:rFonts w:cs="Lucida Grande"/>
          <w:color w:val="313131"/>
        </w:rPr>
        <w:t xml:space="preserve"> </w:t>
      </w:r>
      <w:r w:rsidR="00E63B33" w:rsidRPr="009C4A08">
        <w:rPr>
          <w:rFonts w:cs="Lucida Grande"/>
          <w:b/>
          <w:color w:val="313131"/>
        </w:rPr>
        <w:t>3 MOTIEVEN</w:t>
      </w:r>
      <w:r w:rsidR="007C764E" w:rsidRPr="009C4A08">
        <w:rPr>
          <w:rFonts w:cs="Lucida Grande"/>
          <w:b/>
          <w:color w:val="313131"/>
        </w:rPr>
        <w:t xml:space="preserve"> Keynes </w:t>
      </w:r>
    </w:p>
    <w:p w14:paraId="2EA45C65" w14:textId="3B6934CB" w:rsidR="005B5D1C" w:rsidRPr="009C4A08" w:rsidRDefault="007C764E" w:rsidP="005B5D1C">
      <w:pPr>
        <w:widowControl w:val="0"/>
        <w:autoSpaceDE w:val="0"/>
        <w:autoSpaceDN w:val="0"/>
        <w:adjustRightInd w:val="0"/>
        <w:spacing w:after="180"/>
        <w:rPr>
          <w:rFonts w:cs="Lucida Grande"/>
          <w:color w:val="313131"/>
        </w:rPr>
      </w:pPr>
      <w:r w:rsidRPr="009C4A08">
        <w:rPr>
          <w:rFonts w:cs="Lucida Grande"/>
          <w:b/>
          <w:bCs/>
          <w:color w:val="313131"/>
        </w:rPr>
        <w:t xml:space="preserve">- </w:t>
      </w:r>
      <w:r w:rsidR="005B5D1C" w:rsidRPr="009C4A08">
        <w:rPr>
          <w:rFonts w:cs="Lucida Grande"/>
          <w:b/>
          <w:bCs/>
          <w:color w:val="313131"/>
        </w:rPr>
        <w:t>Voorzorgsmotief</w:t>
      </w:r>
      <w:r w:rsidR="005B5D1C" w:rsidRPr="009C4A08">
        <w:rPr>
          <w:rFonts w:cs="Lucida Grande"/>
          <w:color w:val="313131"/>
        </w:rPr>
        <w:t xml:space="preserve">: in verband met onvoorziene gebeurtenissen in de toekomst, wenst het publiek extra kasgeld aan te houden. Gezinnen houden bijvoorbeeld geld achter de hand om onverwachte uitgaven te kunnen opvangen. </w:t>
      </w:r>
    </w:p>
    <w:p w14:paraId="7279575E" w14:textId="4E1B2756" w:rsidR="005B5D1C" w:rsidRPr="009C4A08" w:rsidRDefault="007C764E" w:rsidP="005B5D1C">
      <w:pPr>
        <w:widowControl w:val="0"/>
        <w:autoSpaceDE w:val="0"/>
        <w:autoSpaceDN w:val="0"/>
        <w:adjustRightInd w:val="0"/>
        <w:spacing w:after="180"/>
        <w:rPr>
          <w:rFonts w:cs="Lucida Grande"/>
          <w:color w:val="313131"/>
        </w:rPr>
      </w:pPr>
      <w:r w:rsidRPr="009C4A08">
        <w:rPr>
          <w:rFonts w:cs="Lucida Grande"/>
          <w:b/>
          <w:bCs/>
          <w:color w:val="313131"/>
        </w:rPr>
        <w:t xml:space="preserve">- </w:t>
      </w:r>
      <w:r w:rsidR="005B5D1C" w:rsidRPr="009C4A08">
        <w:rPr>
          <w:rFonts w:cs="Lucida Grande"/>
          <w:b/>
          <w:bCs/>
          <w:color w:val="313131"/>
        </w:rPr>
        <w:t>Speculatiemotief</w:t>
      </w:r>
      <w:r w:rsidR="005B5D1C" w:rsidRPr="009C4A08">
        <w:rPr>
          <w:rFonts w:cs="Lucida Grande"/>
          <w:color w:val="313131"/>
        </w:rPr>
        <w:t>: als beleggers een rentestijging en dus een koersdaling van de obligaties verwachten zullen zij wachten met beleggen en hun geld in de kas bewaren. Maar ook gezinnen kunnen het juiste beleggingsmoment afwachten. </w:t>
      </w:r>
    </w:p>
    <w:p w14:paraId="5FCBF275" w14:textId="178D0DED" w:rsidR="000129B0" w:rsidRPr="009C4A08" w:rsidRDefault="007C764E">
      <w:pPr>
        <w:rPr>
          <w:b/>
        </w:rPr>
      </w:pPr>
      <w:r w:rsidRPr="009C4A08">
        <w:rPr>
          <w:rFonts w:cs="Lucida Grande"/>
          <w:b/>
          <w:bCs/>
          <w:color w:val="313131"/>
        </w:rPr>
        <w:t xml:space="preserve">- </w:t>
      </w:r>
      <w:r w:rsidR="005B5D1C" w:rsidRPr="009C4A08">
        <w:rPr>
          <w:rFonts w:cs="Lucida Grande"/>
          <w:b/>
          <w:bCs/>
          <w:color w:val="313131"/>
        </w:rPr>
        <w:t>Transactiemotief</w:t>
      </w:r>
      <w:r w:rsidR="005B5D1C" w:rsidRPr="009C4A08">
        <w:rPr>
          <w:rFonts w:cs="Lucida Grande"/>
          <w:color w:val="313131"/>
        </w:rPr>
        <w:t>: doordat ontvangsten en uitgaven niet samenvallen in de tijd, hebben bedrijven en gezinnen kasgeld nodig. Het grootste deel van de kasvoorraden en de banktegoeden waarover het publiek beschikt, is bestemd voor de betaling van transacties. We zeggen dan dat men geld in kas of op een rekening courant heeft vanwege het transactiemotief. Dit is dus de vraag naar geld om er onmiddellijk iets mee te kunnen kopen</w:t>
      </w:r>
    </w:p>
    <w:p w14:paraId="03F21463" w14:textId="77777777" w:rsidR="000129B0" w:rsidRPr="009C4A08" w:rsidRDefault="000129B0"/>
    <w:p w14:paraId="5E8E0E99" w14:textId="2DF7A936" w:rsidR="007C764E" w:rsidRPr="009C4A08" w:rsidRDefault="005D33F6">
      <w:r w:rsidRPr="009C4A08">
        <w:rPr>
          <w:rFonts w:cs="Arial"/>
          <w:bCs/>
        </w:rPr>
        <w:t>De open economie van een land als Nederland (middelgroot) is een op het buit</w:t>
      </w:r>
      <w:r w:rsidR="006E02DB">
        <w:rPr>
          <w:rFonts w:cs="Arial"/>
          <w:bCs/>
        </w:rPr>
        <w:t xml:space="preserve">enland gerichte economie. </w:t>
      </w:r>
      <w:r w:rsidRPr="009C4A08">
        <w:rPr>
          <w:rFonts w:cs="Arial"/>
          <w:bCs/>
        </w:rPr>
        <w:t>Ongeveer tweederde van de invoer komt uit de EU-landen, daarom is het stukken eenvoudiger om met een Europeese munt te betalen zowel giraal als chartaal.</w:t>
      </w:r>
    </w:p>
    <w:p w14:paraId="1BAF389A" w14:textId="77777777" w:rsidR="009C4A08" w:rsidRDefault="009C4A08">
      <w:pPr>
        <w:rPr>
          <w:b/>
        </w:rPr>
      </w:pPr>
    </w:p>
    <w:p w14:paraId="6FC56028" w14:textId="4C5ABD4B" w:rsidR="006073A2" w:rsidRPr="006073A2" w:rsidRDefault="006073A2">
      <w:r>
        <w:rPr>
          <w:b/>
        </w:rPr>
        <w:t>EU lidstaten</w:t>
      </w:r>
      <w:r>
        <w:t xml:space="preserve"> die niet tot de EMU behoren zijn</w:t>
      </w:r>
      <w:r w:rsidR="001A5E61">
        <w:t>. Die hebben dus GEEN euro!</w:t>
      </w:r>
      <w:r>
        <w:br/>
        <w:t xml:space="preserve">- Denemarken </w:t>
      </w:r>
      <w:r>
        <w:tab/>
      </w:r>
      <w:r>
        <w:tab/>
        <w:t>- Litouwen</w:t>
      </w:r>
      <w:r>
        <w:tab/>
      </w:r>
      <w:r>
        <w:tab/>
      </w:r>
      <w:r>
        <w:tab/>
        <w:t>- Bulgarije</w:t>
      </w:r>
      <w:r>
        <w:br/>
        <w:t>- Polen</w:t>
      </w:r>
      <w:r>
        <w:tab/>
      </w:r>
      <w:r>
        <w:tab/>
      </w:r>
      <w:r>
        <w:tab/>
        <w:t>- Hongarije</w:t>
      </w:r>
      <w:r>
        <w:tab/>
      </w:r>
      <w:r>
        <w:tab/>
      </w:r>
      <w:r>
        <w:tab/>
        <w:t>- Zweden</w:t>
      </w:r>
    </w:p>
    <w:p w14:paraId="0206C317" w14:textId="77777777" w:rsidR="006073A2" w:rsidRDefault="006073A2">
      <w:pPr>
        <w:rPr>
          <w:b/>
        </w:rPr>
      </w:pPr>
    </w:p>
    <w:p w14:paraId="5876F3D7" w14:textId="78230965" w:rsidR="006073A2" w:rsidRPr="00E006ED" w:rsidRDefault="00E006ED">
      <w:r>
        <w:rPr>
          <w:b/>
        </w:rPr>
        <w:t xml:space="preserve">‘Piggs-landen’ -&gt; </w:t>
      </w:r>
      <w:r>
        <w:t>deze landen hebben een relatief hoge staatsschuld. Landen in de EU. Portugal – Ierland – Italie – Griekenland &amp; Spanje</w:t>
      </w:r>
    </w:p>
    <w:p w14:paraId="66755892" w14:textId="77777777" w:rsidR="006073A2" w:rsidRDefault="006073A2">
      <w:pPr>
        <w:rPr>
          <w:b/>
        </w:rPr>
      </w:pPr>
    </w:p>
    <w:p w14:paraId="0F441135" w14:textId="3677C534" w:rsidR="008420EE" w:rsidRPr="00703E10" w:rsidRDefault="00F94CB2">
      <w:r>
        <w:rPr>
          <w:b/>
        </w:rPr>
        <w:t xml:space="preserve">Lorenzecurve -&gt; </w:t>
      </w:r>
      <w:r>
        <w:t xml:space="preserve">in land inkomensverschillen weergeven. Laten zien hoe scheef/ongelijk de inkomensverdeling is. </w:t>
      </w:r>
      <w:r w:rsidR="000C3B0A">
        <w:t xml:space="preserve"> </w:t>
      </w:r>
      <w:r w:rsidR="000C3B0A" w:rsidRPr="000C3B0A">
        <w:rPr>
          <w:b/>
        </w:rPr>
        <w:t>(TENTAMEN!!!)</w:t>
      </w:r>
    </w:p>
    <w:p w14:paraId="4154C824" w14:textId="77777777" w:rsidR="008420EE" w:rsidRPr="009C4A08" w:rsidRDefault="008420EE">
      <w:pPr>
        <w:rPr>
          <w:b/>
        </w:rPr>
      </w:pPr>
    </w:p>
    <w:tbl>
      <w:tblPr>
        <w:tblW w:w="0" w:type="auto"/>
        <w:tblBorders>
          <w:top w:val="nil"/>
          <w:left w:val="nil"/>
          <w:right w:val="nil"/>
        </w:tblBorders>
        <w:tblLayout w:type="fixed"/>
        <w:tblLook w:val="0000" w:firstRow="0" w:lastRow="0" w:firstColumn="0" w:lastColumn="0" w:noHBand="0" w:noVBand="0"/>
      </w:tblPr>
      <w:tblGrid>
        <w:gridCol w:w="14160"/>
        <w:gridCol w:w="400"/>
      </w:tblGrid>
      <w:tr w:rsidR="000129B0" w:rsidRPr="009C4A08" w14:paraId="0A86520A" w14:textId="77777777">
        <w:tc>
          <w:tcPr>
            <w:tcW w:w="14160" w:type="dxa"/>
            <w:tcMar>
              <w:top w:w="40" w:type="nil"/>
              <w:left w:w="40" w:type="nil"/>
              <w:bottom w:w="40" w:type="nil"/>
              <w:right w:w="40" w:type="nil"/>
            </w:tcMar>
            <w:vAlign w:val="center"/>
          </w:tcPr>
          <w:p w14:paraId="1CB4060D" w14:textId="424C4014" w:rsidR="000129B0" w:rsidRPr="009C4A08" w:rsidRDefault="0066456C">
            <w:pPr>
              <w:widowControl w:val="0"/>
              <w:autoSpaceDE w:val="0"/>
              <w:autoSpaceDN w:val="0"/>
              <w:adjustRightInd w:val="0"/>
              <w:rPr>
                <w:rFonts w:cs="Helvetica"/>
                <w:b/>
                <w:bCs/>
              </w:rPr>
            </w:pPr>
            <w:r w:rsidRPr="009C4A08">
              <w:rPr>
                <w:rFonts w:cs="Helvetica"/>
                <w:b/>
                <w:bCs/>
              </w:rPr>
              <w:t>A</w:t>
            </w:r>
            <w:r w:rsidR="000129B0" w:rsidRPr="009C4A08">
              <w:rPr>
                <w:rFonts w:cs="Helvetica"/>
                <w:b/>
                <w:bCs/>
              </w:rPr>
              <w:t>nti-cyclisch begrotingsbeleid</w:t>
            </w:r>
            <w:r w:rsidR="00F4465F" w:rsidRPr="009C4A08">
              <w:rPr>
                <w:rFonts w:cs="Helvetica"/>
                <w:b/>
                <w:bCs/>
              </w:rPr>
              <w:t xml:space="preserve"> (TENTAMEN!!!)</w:t>
            </w:r>
          </w:p>
        </w:tc>
        <w:tc>
          <w:tcPr>
            <w:tcW w:w="320" w:type="dxa"/>
            <w:tcMar>
              <w:top w:w="40" w:type="nil"/>
              <w:left w:w="40" w:type="nil"/>
              <w:bottom w:w="40" w:type="nil"/>
              <w:right w:w="40" w:type="nil"/>
            </w:tcMar>
            <w:vAlign w:val="center"/>
          </w:tcPr>
          <w:p w14:paraId="4158E642" w14:textId="6588C2D0" w:rsidR="000129B0" w:rsidRPr="009C4A08" w:rsidRDefault="000129B0">
            <w:pPr>
              <w:widowControl w:val="0"/>
              <w:autoSpaceDE w:val="0"/>
              <w:autoSpaceDN w:val="0"/>
              <w:adjustRightInd w:val="0"/>
              <w:jc w:val="right"/>
              <w:rPr>
                <w:rFonts w:cs="Helvetica"/>
                <w:b/>
                <w:bCs/>
              </w:rPr>
            </w:pPr>
            <w:r w:rsidRPr="009C4A08">
              <w:rPr>
                <w:rFonts w:cs="Helvetica"/>
                <w:noProof/>
                <w:lang w:val="en-US"/>
              </w:rPr>
              <w:drawing>
                <wp:inline distT="0" distB="0" distL="0" distR="0" wp14:anchorId="03137675" wp14:editId="16DE344A">
                  <wp:extent cx="203200" cy="203200"/>
                  <wp:effectExtent l="0" t="0" r="0" b="0"/>
                  <wp:docPr id="1" name="Afbeelding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r>
      <w:tr w:rsidR="000129B0" w:rsidRPr="009C4A08" w14:paraId="705F7D78" w14:textId="77777777">
        <w:tc>
          <w:tcPr>
            <w:tcW w:w="14560" w:type="dxa"/>
            <w:gridSpan w:val="2"/>
            <w:tcMar>
              <w:top w:w="40" w:type="nil"/>
              <w:left w:w="40" w:type="nil"/>
              <w:bottom w:w="40" w:type="nil"/>
              <w:right w:w="40" w:type="nil"/>
            </w:tcMar>
          </w:tcPr>
          <w:p w14:paraId="5E05F7DD" w14:textId="510839CB" w:rsidR="000129B0" w:rsidRPr="009C4A08" w:rsidRDefault="000129B0">
            <w:pPr>
              <w:widowControl w:val="0"/>
              <w:autoSpaceDE w:val="0"/>
              <w:autoSpaceDN w:val="0"/>
              <w:adjustRightInd w:val="0"/>
              <w:rPr>
                <w:rFonts w:cs="Helvetica"/>
              </w:rPr>
            </w:pPr>
            <w:r w:rsidRPr="009C4A08">
              <w:rPr>
                <w:rFonts w:cs="Helvetica"/>
              </w:rPr>
              <w:t xml:space="preserve">Overheidsbeleid, waarbij de overheid haar begroting (inkomsten en uitgaven) gebruikt </w:t>
            </w:r>
            <w:r w:rsidR="000E0C10" w:rsidRPr="009C4A08">
              <w:rPr>
                <w:rFonts w:cs="Helvetica"/>
              </w:rPr>
              <w:br/>
            </w:r>
            <w:r w:rsidRPr="009C4A08">
              <w:rPr>
                <w:rFonts w:cs="Helvetica"/>
              </w:rPr>
              <w:t xml:space="preserve">om de conjunctuurcyclus tegen te werken. </w:t>
            </w:r>
          </w:p>
          <w:p w14:paraId="613F1EF4" w14:textId="77777777" w:rsidR="000129B0" w:rsidRPr="009C4A08" w:rsidRDefault="000129B0">
            <w:pPr>
              <w:widowControl w:val="0"/>
              <w:autoSpaceDE w:val="0"/>
              <w:autoSpaceDN w:val="0"/>
              <w:adjustRightInd w:val="0"/>
              <w:rPr>
                <w:rFonts w:cs="Helvetica"/>
              </w:rPr>
            </w:pPr>
          </w:p>
          <w:p w14:paraId="4D9352BA" w14:textId="77777777" w:rsidR="000129B0" w:rsidRPr="009C4A08" w:rsidRDefault="000129B0">
            <w:pPr>
              <w:widowControl w:val="0"/>
              <w:autoSpaceDE w:val="0"/>
              <w:autoSpaceDN w:val="0"/>
              <w:adjustRightInd w:val="0"/>
              <w:rPr>
                <w:rFonts w:cs="Helvetica"/>
              </w:rPr>
            </w:pPr>
            <w:r w:rsidRPr="009C4A08">
              <w:rPr>
                <w:rFonts w:cs="Helvetica"/>
              </w:rPr>
              <w:t xml:space="preserve">In een periode van </w:t>
            </w:r>
            <w:r w:rsidRPr="009C4A08">
              <w:rPr>
                <w:rFonts w:cs="Helvetica"/>
                <w:b/>
                <w:bCs/>
              </w:rPr>
              <w:t xml:space="preserve">onderbesteding </w:t>
            </w:r>
            <w:r w:rsidRPr="009C4A08">
              <w:rPr>
                <w:rFonts w:cs="Helvetica"/>
              </w:rPr>
              <w:t>de overheid:</w:t>
            </w:r>
          </w:p>
          <w:p w14:paraId="27D98C7A" w14:textId="77777777" w:rsidR="000129B0" w:rsidRPr="009C4A08" w:rsidRDefault="000129B0">
            <w:pPr>
              <w:widowControl w:val="0"/>
              <w:autoSpaceDE w:val="0"/>
              <w:autoSpaceDN w:val="0"/>
              <w:adjustRightInd w:val="0"/>
              <w:rPr>
                <w:rFonts w:cs="Helvetica"/>
                <w:b/>
              </w:rPr>
            </w:pPr>
            <w:r w:rsidRPr="009C4A08">
              <w:rPr>
                <w:rFonts w:cs="Helvetica"/>
                <w:b/>
              </w:rPr>
              <w:t xml:space="preserve">a. haar eigen uitgaven zal vergroten </w:t>
            </w:r>
          </w:p>
          <w:p w14:paraId="5FEEF52B" w14:textId="77777777" w:rsidR="000129B0" w:rsidRPr="009C4A08" w:rsidRDefault="000129B0">
            <w:pPr>
              <w:widowControl w:val="0"/>
              <w:autoSpaceDE w:val="0"/>
              <w:autoSpaceDN w:val="0"/>
              <w:adjustRightInd w:val="0"/>
              <w:rPr>
                <w:rFonts w:cs="Helvetica"/>
              </w:rPr>
            </w:pPr>
            <w:r w:rsidRPr="009C4A08">
              <w:rPr>
                <w:rFonts w:cs="Times New Roman"/>
              </w:rPr>
              <w:t>→</w:t>
            </w:r>
            <w:r w:rsidRPr="009C4A08">
              <w:rPr>
                <w:rFonts w:cs="Helvetica"/>
              </w:rPr>
              <w:t xml:space="preserve"> zodat er meer vraag ontstaat </w:t>
            </w:r>
            <w:r w:rsidRPr="009C4A08">
              <w:rPr>
                <w:rFonts w:cs="Times New Roman"/>
              </w:rPr>
              <w:t>→</w:t>
            </w:r>
            <w:r w:rsidRPr="009C4A08">
              <w:rPr>
                <w:rFonts w:cs="Helvetica"/>
              </w:rPr>
              <w:t xml:space="preserve"> zodat er meer productie nodig is </w:t>
            </w:r>
            <w:r w:rsidRPr="009C4A08">
              <w:rPr>
                <w:rFonts w:cs="Times New Roman"/>
              </w:rPr>
              <w:t>→</w:t>
            </w:r>
            <w:r w:rsidRPr="009C4A08">
              <w:rPr>
                <w:rFonts w:cs="Helvetica"/>
              </w:rPr>
              <w:t xml:space="preserve"> zodat er meer arbeiders nodig zijn </w:t>
            </w:r>
            <w:r w:rsidRPr="009C4A08">
              <w:rPr>
                <w:rFonts w:cs="Times New Roman"/>
              </w:rPr>
              <w:t>→</w:t>
            </w:r>
            <w:r w:rsidRPr="009C4A08">
              <w:rPr>
                <w:rFonts w:cs="Helvetica"/>
              </w:rPr>
              <w:t xml:space="preserve"> zodat de conjuncturele werkloosheid daalt.</w:t>
            </w:r>
          </w:p>
          <w:p w14:paraId="6D404C15" w14:textId="77777777" w:rsidR="000129B0" w:rsidRPr="009C4A08" w:rsidRDefault="000129B0">
            <w:pPr>
              <w:widowControl w:val="0"/>
              <w:autoSpaceDE w:val="0"/>
              <w:autoSpaceDN w:val="0"/>
              <w:adjustRightInd w:val="0"/>
              <w:rPr>
                <w:rFonts w:cs="Helvetica"/>
                <w:b/>
              </w:rPr>
            </w:pPr>
            <w:r w:rsidRPr="009C4A08">
              <w:rPr>
                <w:rFonts w:cs="Helvetica"/>
                <w:b/>
              </w:rPr>
              <w:t>b. de belastingen zal verlagen</w:t>
            </w:r>
          </w:p>
          <w:p w14:paraId="56B3BD2F" w14:textId="77777777" w:rsidR="000129B0" w:rsidRPr="009C4A08" w:rsidRDefault="000129B0">
            <w:pPr>
              <w:widowControl w:val="0"/>
              <w:autoSpaceDE w:val="0"/>
              <w:autoSpaceDN w:val="0"/>
              <w:adjustRightInd w:val="0"/>
              <w:rPr>
                <w:rFonts w:cs="Helvetica"/>
              </w:rPr>
            </w:pPr>
            <w:r w:rsidRPr="009C4A08">
              <w:rPr>
                <w:rFonts w:cs="Times New Roman"/>
              </w:rPr>
              <w:t>→</w:t>
            </w:r>
            <w:r w:rsidRPr="009C4A08">
              <w:rPr>
                <w:rFonts w:cs="Helvetica"/>
              </w:rPr>
              <w:t xml:space="preserve"> zodat consumenten meer inkomen over houden </w:t>
            </w:r>
            <w:r w:rsidRPr="009C4A08">
              <w:rPr>
                <w:rFonts w:cs="Times New Roman"/>
              </w:rPr>
              <w:t>→</w:t>
            </w:r>
            <w:r w:rsidRPr="009C4A08">
              <w:rPr>
                <w:rFonts w:cs="Helvetica"/>
              </w:rPr>
              <w:t xml:space="preserve"> zodat er meer vraag ontstaat </w:t>
            </w:r>
            <w:r w:rsidRPr="009C4A08">
              <w:rPr>
                <w:rFonts w:cs="Times New Roman"/>
              </w:rPr>
              <w:t>→</w:t>
            </w:r>
            <w:r w:rsidRPr="009C4A08">
              <w:rPr>
                <w:rFonts w:cs="Helvetica"/>
              </w:rPr>
              <w:t xml:space="preserve"> zodat er meer productie nodig is </w:t>
            </w:r>
            <w:r w:rsidRPr="009C4A08">
              <w:rPr>
                <w:rFonts w:cs="Times New Roman"/>
              </w:rPr>
              <w:t>→</w:t>
            </w:r>
            <w:r w:rsidRPr="009C4A08">
              <w:rPr>
                <w:rFonts w:cs="Helvetica"/>
              </w:rPr>
              <w:t xml:space="preserve"> zodat er meer arbeiders nodig zijn </w:t>
            </w:r>
            <w:r w:rsidRPr="009C4A08">
              <w:rPr>
                <w:rFonts w:cs="Times New Roman"/>
              </w:rPr>
              <w:t>→</w:t>
            </w:r>
            <w:r w:rsidRPr="009C4A08">
              <w:rPr>
                <w:rFonts w:cs="Helvetica"/>
              </w:rPr>
              <w:t xml:space="preserve"> zodat de conjuncturele werkloosheid daalt.</w:t>
            </w:r>
          </w:p>
          <w:p w14:paraId="486DA225" w14:textId="77777777" w:rsidR="000129B0" w:rsidRPr="009C4A08" w:rsidRDefault="000129B0">
            <w:pPr>
              <w:widowControl w:val="0"/>
              <w:autoSpaceDE w:val="0"/>
              <w:autoSpaceDN w:val="0"/>
              <w:adjustRightInd w:val="0"/>
              <w:rPr>
                <w:rFonts w:cs="Helvetica"/>
              </w:rPr>
            </w:pPr>
          </w:p>
          <w:p w14:paraId="30F238C3" w14:textId="77777777" w:rsidR="000129B0" w:rsidRPr="009C4A08" w:rsidRDefault="000129B0">
            <w:pPr>
              <w:widowControl w:val="0"/>
              <w:autoSpaceDE w:val="0"/>
              <w:autoSpaceDN w:val="0"/>
              <w:adjustRightInd w:val="0"/>
              <w:rPr>
                <w:rFonts w:cs="Helvetica"/>
              </w:rPr>
            </w:pPr>
            <w:r w:rsidRPr="009C4A08">
              <w:rPr>
                <w:rFonts w:cs="Helvetica"/>
              </w:rPr>
              <w:t>Dit heeft wél tot gevolg dat de overheid een schuld gaat opbouwen; de inkomsten dalen (belastingen omlaag) en de uitgaven stijgen (overheidsbestedingen omhoog).</w:t>
            </w:r>
          </w:p>
          <w:p w14:paraId="57786A14" w14:textId="77777777" w:rsidR="000129B0" w:rsidRPr="009C4A08" w:rsidRDefault="000129B0">
            <w:pPr>
              <w:widowControl w:val="0"/>
              <w:autoSpaceDE w:val="0"/>
              <w:autoSpaceDN w:val="0"/>
              <w:adjustRightInd w:val="0"/>
              <w:rPr>
                <w:rFonts w:cs="Helvetica"/>
              </w:rPr>
            </w:pPr>
          </w:p>
          <w:p w14:paraId="418A67EB" w14:textId="77777777" w:rsidR="000129B0" w:rsidRPr="009C4A08" w:rsidRDefault="000129B0">
            <w:pPr>
              <w:widowControl w:val="0"/>
              <w:autoSpaceDE w:val="0"/>
              <w:autoSpaceDN w:val="0"/>
              <w:adjustRightInd w:val="0"/>
              <w:rPr>
                <w:rFonts w:cs="Helvetica"/>
              </w:rPr>
            </w:pPr>
            <w:r w:rsidRPr="009C4A08">
              <w:rPr>
                <w:rFonts w:cs="Helvetica"/>
              </w:rPr>
              <w:t xml:space="preserve">In een periode van </w:t>
            </w:r>
            <w:r w:rsidRPr="009C4A08">
              <w:rPr>
                <w:rFonts w:cs="Helvetica"/>
                <w:b/>
                <w:bCs/>
              </w:rPr>
              <w:t xml:space="preserve">overbesteding </w:t>
            </w:r>
            <w:r w:rsidRPr="009C4A08">
              <w:rPr>
                <w:rFonts w:cs="Helvetica"/>
              </w:rPr>
              <w:t>de overheid:</w:t>
            </w:r>
          </w:p>
          <w:p w14:paraId="75C1765D" w14:textId="77777777" w:rsidR="000129B0" w:rsidRPr="009C4A08" w:rsidRDefault="000129B0">
            <w:pPr>
              <w:widowControl w:val="0"/>
              <w:autoSpaceDE w:val="0"/>
              <w:autoSpaceDN w:val="0"/>
              <w:adjustRightInd w:val="0"/>
              <w:rPr>
                <w:rFonts w:cs="Helvetica"/>
                <w:b/>
              </w:rPr>
            </w:pPr>
            <w:r w:rsidRPr="009C4A08">
              <w:rPr>
                <w:rFonts w:cs="Helvetica"/>
                <w:b/>
              </w:rPr>
              <w:t>a. haar eigen uitgaven verlaagt (bezuinigen)</w:t>
            </w:r>
          </w:p>
          <w:p w14:paraId="19E6BF61" w14:textId="77777777" w:rsidR="000129B0" w:rsidRPr="009C4A08" w:rsidRDefault="000129B0">
            <w:pPr>
              <w:widowControl w:val="0"/>
              <w:autoSpaceDE w:val="0"/>
              <w:autoSpaceDN w:val="0"/>
              <w:adjustRightInd w:val="0"/>
              <w:rPr>
                <w:rFonts w:cs="Helvetica"/>
              </w:rPr>
            </w:pPr>
            <w:r w:rsidRPr="009C4A08">
              <w:rPr>
                <w:rFonts w:cs="Times New Roman"/>
              </w:rPr>
              <w:t>→</w:t>
            </w:r>
            <w:r w:rsidRPr="009C4A08">
              <w:rPr>
                <w:rFonts w:cs="Helvetica"/>
              </w:rPr>
              <w:t xml:space="preserve"> zodat er minder vraag is </w:t>
            </w:r>
            <w:r w:rsidRPr="009C4A08">
              <w:rPr>
                <w:rFonts w:cs="Times New Roman"/>
              </w:rPr>
              <w:t>→</w:t>
            </w:r>
            <w:r w:rsidRPr="009C4A08">
              <w:rPr>
                <w:rFonts w:cs="Helvetica"/>
              </w:rPr>
              <w:t xml:space="preserve"> zodat de overbesteding af neemt </w:t>
            </w:r>
            <w:r w:rsidRPr="009C4A08">
              <w:rPr>
                <w:rFonts w:cs="Times New Roman"/>
              </w:rPr>
              <w:t>→</w:t>
            </w:r>
            <w:r w:rsidRPr="009C4A08">
              <w:rPr>
                <w:rFonts w:cs="Helvetica"/>
              </w:rPr>
              <w:t xml:space="preserve"> zodat bestedingsinflatie daalt.</w:t>
            </w:r>
          </w:p>
          <w:p w14:paraId="4448ADCD" w14:textId="77777777" w:rsidR="000129B0" w:rsidRPr="009C4A08" w:rsidRDefault="000129B0">
            <w:pPr>
              <w:widowControl w:val="0"/>
              <w:autoSpaceDE w:val="0"/>
              <w:autoSpaceDN w:val="0"/>
              <w:adjustRightInd w:val="0"/>
              <w:rPr>
                <w:rFonts w:cs="Helvetica"/>
                <w:b/>
              </w:rPr>
            </w:pPr>
            <w:r w:rsidRPr="009C4A08">
              <w:rPr>
                <w:rFonts w:cs="Helvetica"/>
                <w:b/>
              </w:rPr>
              <w:t>b. de belastingen verhoogt</w:t>
            </w:r>
          </w:p>
          <w:p w14:paraId="0C3F384C" w14:textId="75A5EDBA" w:rsidR="000129B0" w:rsidRPr="009C4A08" w:rsidRDefault="000129B0">
            <w:pPr>
              <w:widowControl w:val="0"/>
              <w:autoSpaceDE w:val="0"/>
              <w:autoSpaceDN w:val="0"/>
              <w:adjustRightInd w:val="0"/>
              <w:rPr>
                <w:rFonts w:cs="Helvetica"/>
              </w:rPr>
            </w:pPr>
            <w:r w:rsidRPr="009C4A08">
              <w:rPr>
                <w:rFonts w:cs="Times New Roman"/>
              </w:rPr>
              <w:t>→</w:t>
            </w:r>
            <w:r w:rsidRPr="009C4A08">
              <w:rPr>
                <w:rFonts w:cs="Helvetica"/>
              </w:rPr>
              <w:t xml:space="preserve"> zodat consumenten minder inkomen over houden </w:t>
            </w:r>
            <w:r w:rsidRPr="009C4A08">
              <w:rPr>
                <w:rFonts w:cs="Times New Roman"/>
              </w:rPr>
              <w:t>→</w:t>
            </w:r>
            <w:r w:rsidRPr="009C4A08">
              <w:rPr>
                <w:rFonts w:cs="Helvetica"/>
              </w:rPr>
              <w:t xml:space="preserve"> zodat er minder vraag ontstaat </w:t>
            </w:r>
            <w:r w:rsidRPr="009C4A08">
              <w:rPr>
                <w:rFonts w:cs="Times New Roman"/>
              </w:rPr>
              <w:t>→</w:t>
            </w:r>
            <w:r w:rsidRPr="009C4A08">
              <w:rPr>
                <w:rFonts w:cs="Helvetica"/>
              </w:rPr>
              <w:t xml:space="preserve"> zodat de overbesteding af neemt </w:t>
            </w:r>
            <w:r w:rsidRPr="009C4A08">
              <w:rPr>
                <w:rFonts w:cs="Times New Roman"/>
              </w:rPr>
              <w:t>→</w:t>
            </w:r>
            <w:r w:rsidRPr="009C4A08">
              <w:rPr>
                <w:rFonts w:cs="Helvetica"/>
              </w:rPr>
              <w:t xml:space="preserve"> zodat bestedingsinflatie daalt.</w:t>
            </w:r>
          </w:p>
        </w:tc>
      </w:tr>
    </w:tbl>
    <w:p w14:paraId="2AFF4723" w14:textId="77777777" w:rsidR="0070704D" w:rsidRPr="009C4A08" w:rsidRDefault="0070704D"/>
    <w:p w14:paraId="1D8BEAFE" w14:textId="31DA5AB3" w:rsidR="00703E10" w:rsidRPr="00FB374E" w:rsidRDefault="0066456C" w:rsidP="00FB374E">
      <w:pPr>
        <w:widowControl w:val="0"/>
        <w:autoSpaceDE w:val="0"/>
        <w:autoSpaceDN w:val="0"/>
        <w:adjustRightInd w:val="0"/>
        <w:rPr>
          <w:rFonts w:cs="Arial"/>
        </w:rPr>
      </w:pPr>
      <w:r w:rsidRPr="009C4A08">
        <w:rPr>
          <w:rFonts w:cs="Arial"/>
        </w:rPr>
        <w:t xml:space="preserve">Het </w:t>
      </w:r>
      <w:r w:rsidRPr="009C4A08">
        <w:rPr>
          <w:rFonts w:cs="Arial"/>
          <w:b/>
          <w:bCs/>
        </w:rPr>
        <w:t>structureel begrotingsbeleid</w:t>
      </w:r>
      <w:r w:rsidRPr="009C4A08">
        <w:rPr>
          <w:rFonts w:cs="Arial"/>
        </w:rPr>
        <w:t xml:space="preserve"> houdt in dat de </w:t>
      </w:r>
      <w:hyperlink r:id="rId14" w:history="1">
        <w:r w:rsidRPr="009C4A08">
          <w:rPr>
            <w:rFonts w:cs="Arial"/>
            <w:color w:val="A3143A"/>
          </w:rPr>
          <w:t>overheidsuitgaven</w:t>
        </w:r>
      </w:hyperlink>
      <w:r w:rsidRPr="009C4A08">
        <w:rPr>
          <w:rFonts w:cs="Arial"/>
        </w:rPr>
        <w:t xml:space="preserve"> voor een langere periode worden vastgelegd. Hierbij worden (rekening houdend met de verwachte </w:t>
      </w:r>
      <w:hyperlink r:id="rId15" w:history="1">
        <w:r w:rsidRPr="009C4A08">
          <w:rPr>
            <w:rFonts w:cs="Arial"/>
            <w:color w:val="A3143A"/>
          </w:rPr>
          <w:t>economische groei</w:t>
        </w:r>
      </w:hyperlink>
      <w:r w:rsidRPr="009C4A08">
        <w:rPr>
          <w:rFonts w:cs="Arial"/>
        </w:rPr>
        <w:t>) de uitgaven van jaar tot jaar met een vast percentage verhoogd.</w:t>
      </w:r>
    </w:p>
    <w:p w14:paraId="1BC2D8EF" w14:textId="77777777" w:rsidR="00703E10" w:rsidRPr="009C4A08" w:rsidRDefault="00703E10"/>
    <w:p w14:paraId="62326111" w14:textId="19D0C712" w:rsidR="00F4465F" w:rsidRPr="00703E10" w:rsidRDefault="006F541F">
      <w:r>
        <w:rPr>
          <w:b/>
        </w:rPr>
        <w:t>(TENTAMEN!!!!)</w:t>
      </w:r>
      <w:r>
        <w:rPr>
          <w:b/>
        </w:rPr>
        <w:br/>
      </w:r>
      <w:r w:rsidR="00EF42E1" w:rsidRPr="009C4A08">
        <w:rPr>
          <w:b/>
        </w:rPr>
        <w:t>Inflatie -&gt;</w:t>
      </w:r>
      <w:r w:rsidR="00EF42E1" w:rsidRPr="009C4A08">
        <w:t xml:space="preserve"> prijsstijging waardoor daling koopkracht</w:t>
      </w:r>
      <w:r w:rsidR="00EF42E1" w:rsidRPr="009C4A08">
        <w:br/>
      </w:r>
      <w:r w:rsidR="00EF42E1" w:rsidRPr="009C4A08">
        <w:rPr>
          <w:b/>
        </w:rPr>
        <w:t>Kosteninflatie</w:t>
      </w:r>
      <w:r w:rsidR="00EF42E1" w:rsidRPr="009C4A08">
        <w:t xml:space="preserve"> wordt veroorzaakt door loonsverhoging werknemers</w:t>
      </w:r>
      <w:r w:rsidR="00EF42E1" w:rsidRPr="009C4A08">
        <w:br/>
      </w:r>
      <w:r w:rsidR="00EF42E1" w:rsidRPr="009C4A08">
        <w:rPr>
          <w:b/>
        </w:rPr>
        <w:t>Winstinflatie -&gt;</w:t>
      </w:r>
      <w:r w:rsidR="00EF42E1" w:rsidRPr="009C4A08">
        <w:t xml:space="preserve"> ondernemer wil meer winst halen uit productie dus verhoogt die de prijzen</w:t>
      </w:r>
      <w:r w:rsidR="00EF42E1" w:rsidRPr="009C4A08">
        <w:br/>
      </w:r>
      <w:r w:rsidR="00EF42E1" w:rsidRPr="009C4A08">
        <w:rPr>
          <w:b/>
        </w:rPr>
        <w:t>Bestedingsinflatie -&gt;</w:t>
      </w:r>
      <w:r w:rsidR="00EF42E1" w:rsidRPr="009C4A08">
        <w:t xml:space="preserve"> vraag groter dan aanbod, betekent prijs gaat omhoog, dit kan komen doordat aanbod al maximaal is</w:t>
      </w:r>
      <w:r w:rsidR="00F4465F" w:rsidRPr="009C4A08">
        <w:t>.</w:t>
      </w:r>
      <w:r w:rsidR="00EF42E1" w:rsidRPr="009C4A08">
        <w:br/>
      </w:r>
      <w:r w:rsidR="007C764E" w:rsidRPr="009C4A08">
        <w:rPr>
          <w:b/>
        </w:rPr>
        <w:t>Geïmporteerde</w:t>
      </w:r>
      <w:r w:rsidR="00EF42E1" w:rsidRPr="009C4A08">
        <w:rPr>
          <w:b/>
        </w:rPr>
        <w:t xml:space="preserve"> inflatie</w:t>
      </w:r>
      <w:r w:rsidR="00AE4A00" w:rsidRPr="009C4A08">
        <w:rPr>
          <w:b/>
        </w:rPr>
        <w:t xml:space="preserve"> -&gt;</w:t>
      </w:r>
      <w:r w:rsidR="00AE4A00" w:rsidRPr="009C4A08">
        <w:rPr>
          <w:rFonts w:cs="Trebuchet MS"/>
          <w:color w:val="262626"/>
        </w:rPr>
        <w:t xml:space="preserve"> Hier spreekt men van indien de bron van de prijsstijgingen in het buitenland zit, doordat ingevoerde grondstoffen of eindproducten duurder zijn geworden</w:t>
      </w:r>
    </w:p>
    <w:p w14:paraId="6E72813B" w14:textId="77777777" w:rsidR="005C445E" w:rsidRPr="009C4A08" w:rsidRDefault="005C445E"/>
    <w:p w14:paraId="47773BD8" w14:textId="22930279" w:rsidR="00C30BD9" w:rsidRPr="009C4A08" w:rsidRDefault="00EF42E1">
      <w:r w:rsidRPr="009C4A08">
        <w:rPr>
          <w:b/>
        </w:rPr>
        <w:t>Verkeersvergelijking van Fisher</w:t>
      </w:r>
      <w:r w:rsidR="006F541F">
        <w:rPr>
          <w:b/>
        </w:rPr>
        <w:t xml:space="preserve"> (TENTAMEN!!!) </w:t>
      </w:r>
      <w:r w:rsidRPr="009C4A08">
        <w:rPr>
          <w:b/>
        </w:rPr>
        <w:br/>
        <w:t>M x V = P x T</w:t>
      </w:r>
      <w:r w:rsidRPr="009C4A08">
        <w:br/>
        <w:t>- Geeft de relatie weer tussen geldomloop (M x V) en prijspeil (P x T)</w:t>
      </w:r>
      <w:r w:rsidR="008C5F9A" w:rsidRPr="009C4A08">
        <w:br/>
        <w:t>M = maatschappelijke geldhoeveelheid</w:t>
      </w:r>
      <w:r w:rsidR="008C5F9A" w:rsidRPr="009C4A08">
        <w:br/>
        <w:t>V = omloopsnelheid</w:t>
      </w:r>
      <w:r w:rsidR="008C5F9A" w:rsidRPr="009C4A08">
        <w:br/>
        <w:t>P = prijsniveau</w:t>
      </w:r>
      <w:r w:rsidR="008C5F9A" w:rsidRPr="009C4A08">
        <w:br/>
        <w:t>T = transacties</w:t>
      </w:r>
    </w:p>
    <w:p w14:paraId="5B863667" w14:textId="77777777" w:rsidR="00C30BD9" w:rsidRPr="009C4A08" w:rsidRDefault="00C30BD9">
      <w:pPr>
        <w:rPr>
          <w:b/>
        </w:rPr>
      </w:pPr>
    </w:p>
    <w:p w14:paraId="266159F2" w14:textId="5D904ABF" w:rsidR="00BB4AAB" w:rsidRPr="009C4A08" w:rsidRDefault="00C30BD9">
      <w:r w:rsidRPr="009C4A08">
        <w:rPr>
          <w:b/>
        </w:rPr>
        <w:t>Onderbesteding</w:t>
      </w:r>
      <w:r w:rsidR="006E02DB">
        <w:t xml:space="preserve"> is vraag kleiner dan aanbod </w:t>
      </w:r>
      <w:r w:rsidR="006E02DB">
        <w:br/>
      </w:r>
      <w:r w:rsidRPr="009C4A08">
        <w:rPr>
          <w:b/>
        </w:rPr>
        <w:t>Overbesteding</w:t>
      </w:r>
      <w:r w:rsidR="000C3B0A">
        <w:t xml:space="preserve"> is vraag groter dan aanbod</w:t>
      </w:r>
      <w:r w:rsidR="000C3B0A">
        <w:br/>
      </w:r>
    </w:p>
    <w:p w14:paraId="787C35E1" w14:textId="2081743F" w:rsidR="001E7176" w:rsidRPr="009C4A08" w:rsidRDefault="00353D06">
      <w:r w:rsidRPr="009C4A08">
        <w:t>Door geldschepping (M omhoog) bij onderbesteding zal de vraag naar goederen stijgen en daarmee de transacties stijgen. Werkgelegenheid neemt toe en de conjun</w:t>
      </w:r>
      <w:r w:rsidR="001E7176" w:rsidRPr="009C4A08">
        <w:t>cturele werkloosheid neemt af.</w:t>
      </w:r>
      <w:r w:rsidR="001E7176" w:rsidRPr="009C4A08">
        <w:br/>
      </w:r>
    </w:p>
    <w:p w14:paraId="686C140C" w14:textId="77777777" w:rsidR="00CC11DE" w:rsidRPr="009C4A08" w:rsidRDefault="00CC11DE">
      <w:r w:rsidRPr="009C4A08">
        <w:t>Door gelschepping bij overbesteding zal de vraag naar goederen nog meer stijgen maar de productie kan niet verder uitbreiden. Hierdoor gaat de prijs omhoog en zal de bestedingsinflatie toenemen.</w:t>
      </w:r>
    </w:p>
    <w:p w14:paraId="552AF8D4" w14:textId="77777777" w:rsidR="00CC11DE" w:rsidRPr="009C4A08" w:rsidRDefault="00CC11DE"/>
    <w:p w14:paraId="21554A2A" w14:textId="77777777" w:rsidR="001E7176" w:rsidRPr="009C4A08" w:rsidRDefault="00CC11DE">
      <w:r w:rsidRPr="009C4A08">
        <w:t>Door geldvernietiging bij onderbesteding zal de vraag naar goederen dalen en daarmee de transacties dalen. Werkgelegenheid neemt af en conjuncturele werkloosheid neemt toe.</w:t>
      </w:r>
      <w:r w:rsidRPr="009C4A08">
        <w:br/>
      </w:r>
      <w:r w:rsidRPr="009C4A08">
        <w:br/>
        <w:t>Door gel</w:t>
      </w:r>
      <w:r w:rsidR="001E7176" w:rsidRPr="009C4A08">
        <w:t>d</w:t>
      </w:r>
      <w:r w:rsidRPr="009C4A08">
        <w:t>vernietiging bij overbesteding zal de vraag naar goederen dalen, hierdoor daalt de prijs. Bestedingsinflatie vermindert en er kan zelfs deflatie optreden -&gt; daling van de prijzen.</w:t>
      </w:r>
    </w:p>
    <w:p w14:paraId="0754229F" w14:textId="253B15FD" w:rsidR="000C3B0A" w:rsidRDefault="00C30BD9" w:rsidP="000C3B0A">
      <w:r w:rsidRPr="009C4A08">
        <w:br/>
      </w:r>
      <w:r w:rsidR="001E7176" w:rsidRPr="009C4A08">
        <w:rPr>
          <w:b/>
        </w:rPr>
        <w:t>Conjunctuur is tijdelijk en structureel is langer.</w:t>
      </w:r>
      <w:r w:rsidRPr="009C4A08">
        <w:br/>
        <w:t>Sparen = oppotten</w:t>
      </w:r>
      <w:r w:rsidRPr="009C4A08">
        <w:br/>
        <w:t>Geld van bank halen is ontpotten</w:t>
      </w:r>
    </w:p>
    <w:p w14:paraId="28AD2C36" w14:textId="77777777" w:rsidR="00E307D3" w:rsidRPr="009C4A08" w:rsidRDefault="00E307D3"/>
    <w:p w14:paraId="55629A44" w14:textId="2B2E46C2" w:rsidR="002A6A5D" w:rsidRPr="009C4A08" w:rsidRDefault="00417C11" w:rsidP="00BC6F1E">
      <w:r w:rsidRPr="009C4A08">
        <w:rPr>
          <w:b/>
        </w:rPr>
        <w:t>Begrotingstekort van de overheid -&gt;</w:t>
      </w:r>
      <w:r w:rsidRPr="009C4A08">
        <w:t xml:space="preserve"> meer geld uitgeven dan inkomsten die binnen komen</w:t>
      </w:r>
      <w:r w:rsidR="002316C9" w:rsidRPr="009C4A08">
        <w:br/>
      </w:r>
      <w:r w:rsidR="002316C9" w:rsidRPr="009C4A08">
        <w:rPr>
          <w:b/>
        </w:rPr>
        <w:t>Financieringstekort -</w:t>
      </w:r>
      <w:r w:rsidR="002316C9" w:rsidRPr="009C4A08">
        <w:t>&gt; begrotingstekort – aflossingen staatsschuld</w:t>
      </w:r>
      <w:r w:rsidRPr="009C4A08">
        <w:br/>
      </w:r>
      <w:r w:rsidRPr="009C4A08">
        <w:rPr>
          <w:b/>
        </w:rPr>
        <w:br/>
        <w:t>Directe belastingen</w:t>
      </w:r>
      <w:r w:rsidRPr="009C4A08">
        <w:t xml:space="preserve"> zijn onvrijwillig, zoals inkomstenbelasting, winstbelasting en dividendbelasting.</w:t>
      </w:r>
      <w:r w:rsidRPr="009C4A08">
        <w:br/>
      </w:r>
      <w:r w:rsidRPr="009C4A08">
        <w:rPr>
          <w:b/>
        </w:rPr>
        <w:t>Indirecte belastingen</w:t>
      </w:r>
      <w:r w:rsidRPr="009C4A08">
        <w:t xml:space="preserve"> zijn vrijwillig, zoals btw en</w:t>
      </w:r>
      <w:r w:rsidR="005C445E">
        <w:t xml:space="preserve"> accijnzen (tanken, sigaretten)</w:t>
      </w:r>
    </w:p>
    <w:p w14:paraId="42C50EC0" w14:textId="77777777" w:rsidR="002A6A5D" w:rsidRPr="009C4A08" w:rsidRDefault="002A6A5D" w:rsidP="002A6A5D">
      <w:pPr>
        <w:rPr>
          <w:i/>
          <w:u w:val="single"/>
        </w:rPr>
      </w:pPr>
    </w:p>
    <w:p w14:paraId="3D210CE2" w14:textId="77777777" w:rsidR="00C30228" w:rsidRDefault="002A6A5D">
      <w:pPr>
        <w:rPr>
          <w:i/>
          <w:u w:val="single"/>
        </w:rPr>
      </w:pPr>
      <w:r w:rsidRPr="009C4A08">
        <w:rPr>
          <w:i/>
          <w:u w:val="single"/>
        </w:rPr>
        <w:t xml:space="preserve">Netto Binnenlands Product = Bruto Binnenlands Product – Afschrijvingen </w:t>
      </w:r>
    </w:p>
    <w:p w14:paraId="08C124EF" w14:textId="77777777" w:rsidR="00C51ED1" w:rsidRPr="009C4A08" w:rsidRDefault="00C51ED1"/>
    <w:p w14:paraId="425E5F04" w14:textId="12693EC3" w:rsidR="00C30228" w:rsidRPr="009C4A08" w:rsidRDefault="00C51ED1">
      <w:r w:rsidRPr="009C4A08">
        <w:t>NL heeft een open economie dat betekent dat wij importeren en exporten.</w:t>
      </w:r>
      <w:r w:rsidRPr="009C4A08">
        <w:br/>
      </w:r>
      <w:r w:rsidRPr="009C4A08">
        <w:rPr>
          <w:b/>
        </w:rPr>
        <w:t>Autarkie -&gt;</w:t>
      </w:r>
      <w:r w:rsidRPr="009C4A08">
        <w:t xml:space="preserve"> alles zelf, geen import</w:t>
      </w:r>
      <w:r w:rsidRPr="009C4A08">
        <w:br/>
      </w:r>
    </w:p>
    <w:p w14:paraId="59263FE2" w14:textId="1D0E6893" w:rsidR="000C3B0A" w:rsidRDefault="00C51ED1">
      <w:r w:rsidRPr="009C4A08">
        <w:rPr>
          <w:b/>
        </w:rPr>
        <w:t>Protectionisme -&gt;</w:t>
      </w:r>
      <w:r w:rsidRPr="009C4A08">
        <w:t xml:space="preserve"> eigen economie beschermen tegen buitenland.</w:t>
      </w:r>
      <w:r w:rsidR="000C3B0A">
        <w:t xml:space="preserve"> (TENTAMEN!!!)</w:t>
      </w:r>
    </w:p>
    <w:p w14:paraId="25ABF5AC" w14:textId="68AC8720" w:rsidR="00C51ED1" w:rsidRPr="009C4A08" w:rsidRDefault="00C51ED1">
      <w:r w:rsidRPr="009C4A08">
        <w:br/>
      </w:r>
      <w:r w:rsidRPr="009C4A08">
        <w:rPr>
          <w:b/>
        </w:rPr>
        <w:t>Motieven:</w:t>
      </w:r>
      <w:r w:rsidR="000C3B0A">
        <w:rPr>
          <w:b/>
        </w:rPr>
        <w:t xml:space="preserve"> (TENTAMEN!!!)</w:t>
      </w:r>
      <w:r w:rsidRPr="009C4A08">
        <w:br/>
        <w:t>- Werkgelegenheid beschermen</w:t>
      </w:r>
      <w:r w:rsidR="005C445E">
        <w:t xml:space="preserve"> eigen land</w:t>
      </w:r>
      <w:r w:rsidR="00662101" w:rsidRPr="009C4A08">
        <w:br/>
        <w:t xml:space="preserve">- </w:t>
      </w:r>
      <w:r w:rsidR="00662101" w:rsidRPr="009C4A08">
        <w:rPr>
          <w:b/>
        </w:rPr>
        <w:t>Opvoedingsargument -&gt;</w:t>
      </w:r>
      <w:r w:rsidR="00662101" w:rsidRPr="009C4A08">
        <w:t xml:space="preserve"> jonge expanderende bedrijven (infant industry)</w:t>
      </w:r>
      <w:r w:rsidR="00662101" w:rsidRPr="009C4A08">
        <w:br/>
        <w:t xml:space="preserve">- </w:t>
      </w:r>
      <w:r w:rsidR="00662101" w:rsidRPr="009C4A08">
        <w:rPr>
          <w:b/>
        </w:rPr>
        <w:t>Politieke achtergrond -&gt;</w:t>
      </w:r>
      <w:r w:rsidR="00662101" w:rsidRPr="009C4A08">
        <w:t xml:space="preserve"> kleren uit india boycotten (kinderarbeid)</w:t>
      </w:r>
      <w:r w:rsidR="00662101" w:rsidRPr="009C4A08">
        <w:br/>
        <w:t xml:space="preserve">- </w:t>
      </w:r>
      <w:r w:rsidR="00662101" w:rsidRPr="009C4A08">
        <w:rPr>
          <w:b/>
        </w:rPr>
        <w:t>Anti dumping</w:t>
      </w:r>
      <w:r w:rsidR="000E0C10" w:rsidRPr="009C4A08">
        <w:rPr>
          <w:b/>
        </w:rPr>
        <w:t>sa</w:t>
      </w:r>
      <w:r w:rsidR="00662101" w:rsidRPr="009C4A08">
        <w:rPr>
          <w:b/>
        </w:rPr>
        <w:t>rgument -&gt;</w:t>
      </w:r>
      <w:r w:rsidR="00662101" w:rsidRPr="009C4A08">
        <w:t xml:space="preserve"> buitenlandse bedrijven produceren tegen hele lage prijzen, markt veroveren, prijs omhoog. </w:t>
      </w:r>
    </w:p>
    <w:p w14:paraId="00CB41B3" w14:textId="635A3942" w:rsidR="005A5D53" w:rsidRPr="009C4A08" w:rsidRDefault="000C3B0A">
      <w:r w:rsidRPr="009C4A08">
        <w:rPr>
          <w:b/>
        </w:rPr>
        <w:t>Voorbeelden protectionisme</w:t>
      </w:r>
      <w:r w:rsidRPr="009C4A08">
        <w:br/>
        <w:t>- Invoerrechten</w:t>
      </w:r>
      <w:r w:rsidRPr="009C4A08">
        <w:tab/>
      </w:r>
      <w:r w:rsidRPr="009C4A08">
        <w:tab/>
      </w:r>
      <w:r w:rsidRPr="009C4A08">
        <w:tab/>
        <w:t>- Kwaliteitseisen</w:t>
      </w:r>
      <w:r w:rsidRPr="009C4A08">
        <w:br/>
        <w:t>- Import verbod</w:t>
      </w:r>
      <w:r w:rsidRPr="009C4A08">
        <w:tab/>
      </w:r>
      <w:r w:rsidRPr="009C4A08">
        <w:tab/>
      </w:r>
      <w:r w:rsidRPr="009C4A08">
        <w:tab/>
        <w:t>- Subsidies</w:t>
      </w:r>
      <w:r w:rsidRPr="009C4A08">
        <w:br/>
        <w:t>- Veiligheidseisen</w:t>
      </w:r>
      <w:r w:rsidRPr="009C4A08">
        <w:tab/>
      </w:r>
    </w:p>
    <w:p w14:paraId="604FA17A" w14:textId="77777777" w:rsidR="00C30228" w:rsidRPr="009C4A08" w:rsidRDefault="00C30228"/>
    <w:p w14:paraId="0EBF66BD" w14:textId="4C6D9251" w:rsidR="00601C1F" w:rsidRDefault="005A5D53">
      <w:r w:rsidRPr="009C4A08">
        <w:t>Productie = C + I + O + E – M</w:t>
      </w:r>
    </w:p>
    <w:p w14:paraId="5FD52BF6" w14:textId="77777777" w:rsidR="00601C1F" w:rsidRPr="009C4A08" w:rsidRDefault="00601C1F"/>
    <w:p w14:paraId="26F5D425" w14:textId="628F4A9D" w:rsidR="007E5AA8" w:rsidRPr="009C4A08" w:rsidRDefault="00F4465F">
      <w:r w:rsidRPr="009C4A08">
        <w:rPr>
          <w:b/>
        </w:rPr>
        <w:t xml:space="preserve">TENTAMEN!! </w:t>
      </w:r>
      <w:r w:rsidR="00974590" w:rsidRPr="009C4A08">
        <w:rPr>
          <w:b/>
        </w:rPr>
        <w:t>Betalingsbalans is geen balans. Bestaat uit:</w:t>
      </w:r>
      <w:r w:rsidR="00974590" w:rsidRPr="009C4A08">
        <w:br/>
        <w:t xml:space="preserve">   Goederenrekening</w:t>
      </w:r>
      <w:r w:rsidR="00974590" w:rsidRPr="009C4A08">
        <w:br/>
        <w:t>+ Dienstenrekening</w:t>
      </w:r>
      <w:r w:rsidR="00974590" w:rsidRPr="009C4A08">
        <w:br/>
        <w:t xml:space="preserve">+ Inkomensrekening </w:t>
      </w:r>
      <w:r w:rsidR="00974590" w:rsidRPr="009C4A08">
        <w:br/>
        <w:t>= lopende rekening van de betalingsbalans</w:t>
      </w:r>
      <w:r w:rsidR="00974590" w:rsidRPr="009C4A08">
        <w:br/>
        <w:t xml:space="preserve">+ Kapitaalrekening </w:t>
      </w:r>
      <w:r w:rsidR="00974590" w:rsidRPr="009C4A08">
        <w:br/>
        <w:t>= Salderingsrekening</w:t>
      </w:r>
    </w:p>
    <w:p w14:paraId="4C62D8FD" w14:textId="77777777" w:rsidR="00702B28" w:rsidRPr="009C4A08" w:rsidRDefault="00702B28"/>
    <w:p w14:paraId="575A0E9F" w14:textId="0BE9013E" w:rsidR="00033309" w:rsidRPr="009C4A08" w:rsidRDefault="00033309">
      <w:pPr>
        <w:rPr>
          <w:b/>
        </w:rPr>
      </w:pPr>
      <w:r w:rsidRPr="009C4A08">
        <w:rPr>
          <w:b/>
        </w:rPr>
        <w:t>Oorzaken tekort betalingsbalans</w:t>
      </w:r>
    </w:p>
    <w:p w14:paraId="04E16ABD" w14:textId="7A6A02AF" w:rsidR="00033309" w:rsidRPr="009C4A08" w:rsidRDefault="004517DD">
      <w:r w:rsidRPr="009C4A08">
        <w:rPr>
          <w:b/>
        </w:rPr>
        <w:t>- Conjuncturele oorzaken</w:t>
      </w:r>
      <w:r w:rsidRPr="009C4A08">
        <w:br/>
        <w:t>bijv. daling export na buitenland door onderbesteding in het buitenland</w:t>
      </w:r>
      <w:r w:rsidRPr="009C4A08">
        <w:br/>
        <w:t xml:space="preserve">bijv. stijging import in Nederland door overbesteding in Nederland </w:t>
      </w:r>
      <w:r w:rsidRPr="009C4A08">
        <w:br/>
        <w:t>Gevolg -&gt; bestedingsinflatie en tast concurrentiepositie aan</w:t>
      </w:r>
    </w:p>
    <w:p w14:paraId="4FF5F50D" w14:textId="2FB4D28B" w:rsidR="004517DD" w:rsidRPr="009C4A08" w:rsidRDefault="004517DD">
      <w:r w:rsidRPr="009C4A08">
        <w:rPr>
          <w:b/>
        </w:rPr>
        <w:t>- Structurele oorzaken</w:t>
      </w:r>
      <w:r w:rsidRPr="009C4A08">
        <w:br/>
      </w:r>
      <w:r w:rsidR="006F45EE" w:rsidRPr="009C4A08">
        <w:t>bijv. verandering van kosten in productiefactoren (arbeid, kapitaal, ondernemingswinst en natuur) Meer verdienen, prijspeil omhoog -&gt; kosteninflatie. Hogere kosten door hogere lonen tast concurrentiepositie t.o.v buitenland.</w:t>
      </w:r>
    </w:p>
    <w:p w14:paraId="38910D37" w14:textId="1EAAA1A2" w:rsidR="006F45EE" w:rsidRPr="009C4A08" w:rsidRDefault="006F45EE">
      <w:pPr>
        <w:rPr>
          <w:b/>
        </w:rPr>
      </w:pPr>
      <w:r w:rsidRPr="009C4A08">
        <w:rPr>
          <w:b/>
        </w:rPr>
        <w:t>- Handelspolitieke oorzaken</w:t>
      </w:r>
    </w:p>
    <w:p w14:paraId="48CA945D" w14:textId="3F9ABEBC" w:rsidR="006F45EE" w:rsidRPr="009C4A08" w:rsidRDefault="006F45EE">
      <w:r w:rsidRPr="009C4A08">
        <w:t xml:space="preserve">bijv. import belemmerende of export bevorderende maatregelen. (land boycotten omdat kinderarbeid). Kan tot tegenreacties leiden. </w:t>
      </w:r>
      <w:r w:rsidRPr="009C4A08">
        <w:br/>
      </w:r>
      <w:r w:rsidRPr="009C4A08">
        <w:rPr>
          <w:b/>
        </w:rPr>
        <w:t>- Monetaire oorzaken</w:t>
      </w:r>
      <w:r w:rsidRPr="009C4A08">
        <w:rPr>
          <w:b/>
        </w:rPr>
        <w:br/>
      </w:r>
      <w:r w:rsidRPr="009C4A08">
        <w:t xml:space="preserve">Rente verlaging in NL lijdt tot uitvoer kapitaal. Daardoor ontstaat er tekort op kapitaal rekening. </w:t>
      </w:r>
    </w:p>
    <w:p w14:paraId="648C78A3" w14:textId="77777777" w:rsidR="008478B1" w:rsidRPr="009C4A08" w:rsidRDefault="008478B1"/>
    <w:p w14:paraId="30D2AE6B" w14:textId="6FFA9F73" w:rsidR="00691073" w:rsidRDefault="008478B1">
      <w:r w:rsidRPr="009C4A08">
        <w:rPr>
          <w:b/>
        </w:rPr>
        <w:t>Oplossingen voor tekort op betalingsbalans</w:t>
      </w:r>
      <w:r w:rsidRPr="009C4A08">
        <w:rPr>
          <w:b/>
        </w:rPr>
        <w:br/>
        <w:t>- Wisselkoersbeleid</w:t>
      </w:r>
      <w:r w:rsidRPr="009C4A08">
        <w:rPr>
          <w:b/>
        </w:rPr>
        <w:br/>
      </w:r>
      <w:r w:rsidR="00E7631B" w:rsidRPr="009C4A08">
        <w:t xml:space="preserve">Import afremmen en export stimuleren door A) valuta interventie en B) renteverlaging </w:t>
      </w:r>
      <w:r w:rsidR="00E7631B" w:rsidRPr="009C4A08">
        <w:br/>
      </w:r>
      <w:r w:rsidR="00E7631B" w:rsidRPr="009C4A08">
        <w:rPr>
          <w:b/>
        </w:rPr>
        <w:t>- Loonpolitiek</w:t>
      </w:r>
      <w:r w:rsidR="00E7631B" w:rsidRPr="009C4A08">
        <w:br/>
        <w:t>Door loonmatiging krijg je lagere loonkosten per product -&gt; concurrentiepositie verbeterd.</w:t>
      </w:r>
      <w:r w:rsidR="00E7631B" w:rsidRPr="009C4A08">
        <w:br/>
      </w:r>
      <w:r w:rsidR="00E7631B" w:rsidRPr="009C4A08">
        <w:rPr>
          <w:b/>
        </w:rPr>
        <w:t xml:space="preserve">- </w:t>
      </w:r>
      <w:r w:rsidR="0009350D" w:rsidRPr="009C4A08">
        <w:rPr>
          <w:b/>
        </w:rPr>
        <w:t>Handelspolitiek</w:t>
      </w:r>
      <w:r w:rsidR="0009350D" w:rsidRPr="009C4A08">
        <w:br/>
        <w:t xml:space="preserve">Import afremmen (tarifair en non-tarifair) Invoerrechten heffen is tarifair en kwaliteitseisen&amp; veiligheidseisen zijn non-tarifair. Export stimuleren door export subsidies. </w:t>
      </w:r>
      <w:r w:rsidR="0009350D" w:rsidRPr="009C4A08">
        <w:br/>
      </w:r>
      <w:r w:rsidR="0009350D" w:rsidRPr="009C4A08">
        <w:rPr>
          <w:b/>
        </w:rPr>
        <w:t>- Monet</w:t>
      </w:r>
      <w:r w:rsidR="007C1ED1" w:rsidRPr="009C4A08">
        <w:rPr>
          <w:b/>
        </w:rPr>
        <w:t>airbeleid</w:t>
      </w:r>
      <w:r w:rsidR="007C1ED1" w:rsidRPr="009C4A08">
        <w:br/>
        <w:t xml:space="preserve">Rente omhoog -&gt; </w:t>
      </w:r>
      <w:r w:rsidR="0009350D" w:rsidRPr="009C4A08">
        <w:t>bestedingsinflatie daalt</w:t>
      </w:r>
      <w:r w:rsidR="007C1ED1" w:rsidRPr="009C4A08">
        <w:t xml:space="preserve"> -&gt; invoer kapitaal neemt toe -&gt; saldo kapitaalrekening verbeterd. </w:t>
      </w:r>
      <w:r w:rsidR="00691073">
        <w:br/>
      </w:r>
      <w:r w:rsidR="00691073">
        <w:br/>
      </w:r>
      <w:r w:rsidR="00691073" w:rsidRPr="00702B28">
        <w:rPr>
          <w:b/>
        </w:rPr>
        <w:t>Ruilvoetverbetering -&gt;</w:t>
      </w:r>
      <w:r w:rsidR="00691073">
        <w:t xml:space="preserve"> export prijzen stijgen sterker dan de import. Minder te worden uitgevoerd om dezelfde hoeveelheid goederen te kunnen invoeren. Bij elastische vraag naar export producten kan een sterke stijgen in export prijzen leiden tot sterke daling van de export hoeveelheid. Exportwaarde daalt dan waardoor de handelsbalans kan verslechteren.</w:t>
      </w:r>
    </w:p>
    <w:p w14:paraId="58566EEF" w14:textId="77777777" w:rsidR="00691073" w:rsidRDefault="00691073"/>
    <w:p w14:paraId="71A3F11E" w14:textId="77777777" w:rsidR="00691073" w:rsidRDefault="00691073">
      <w:r w:rsidRPr="00702B28">
        <w:rPr>
          <w:b/>
        </w:rPr>
        <w:t>Ruilvoetverslechtering -&gt;</w:t>
      </w:r>
      <w:r>
        <w:t xml:space="preserve"> er moeten meer goederen worden uitgevoerd om dezelfde hoeveelheid te kunnen invoeren. Bij een inelastische vraag naar export producten zal een stijging van de export prijzen tot een geringe daling van de export hoeveelheid dalen. </w:t>
      </w:r>
    </w:p>
    <w:p w14:paraId="39660129" w14:textId="5E9D91F9" w:rsidR="00691073" w:rsidRDefault="00702B28">
      <w:r>
        <w:br/>
        <w:t xml:space="preserve">Kringloopmodel </w:t>
      </w:r>
      <w:r>
        <w:br/>
        <w:t>Y = C + I + O + E – M</w:t>
      </w:r>
      <w:r w:rsidR="00691073">
        <w:t xml:space="preserve"> </w:t>
      </w:r>
      <w:r w:rsidR="00691073">
        <w:br/>
        <w:t>Y = nationaal inkomen</w:t>
      </w:r>
      <w:r w:rsidR="00691073">
        <w:br/>
        <w:t>C= consumptie</w:t>
      </w:r>
      <w:r w:rsidR="00691073">
        <w:br/>
        <w:t>I = investeringen</w:t>
      </w:r>
      <w:r w:rsidR="00691073">
        <w:br/>
        <w:t>O = overheidsconsumptie</w:t>
      </w:r>
      <w:r w:rsidR="00691073">
        <w:br/>
        <w:t>E = export</w:t>
      </w:r>
      <w:r w:rsidR="00691073">
        <w:br/>
        <w:t>M = import</w:t>
      </w:r>
    </w:p>
    <w:p w14:paraId="46083F6F" w14:textId="14F585C8" w:rsidR="00691073" w:rsidRDefault="00616FD2">
      <w:r>
        <w:br/>
        <w:t>E-M = saldo lopende rekening</w:t>
      </w:r>
      <w:r>
        <w:br/>
        <w:t>S-I = particulier spaarsaldo</w:t>
      </w:r>
    </w:p>
    <w:p w14:paraId="13991650" w14:textId="77777777" w:rsidR="00616FD2" w:rsidRDefault="00616FD2">
      <w:r>
        <w:t>B-O = begrotingssaldo</w:t>
      </w:r>
      <w:r>
        <w:br/>
        <w:t>S-I + B-O = nationaal spaarsaldo</w:t>
      </w:r>
    </w:p>
    <w:p w14:paraId="2E144A1E" w14:textId="20D645D8" w:rsidR="00174873" w:rsidRPr="009C4A08" w:rsidRDefault="00616FD2">
      <w:r>
        <w:br/>
      </w:r>
    </w:p>
    <w:p w14:paraId="5F8C938F" w14:textId="77777777" w:rsidR="00174873" w:rsidRPr="009C4A08" w:rsidRDefault="00174873" w:rsidP="00174873">
      <w:pPr>
        <w:spacing w:after="100" w:afterAutospacing="1"/>
        <w:rPr>
          <w:b/>
        </w:rPr>
      </w:pPr>
      <w:r w:rsidRPr="009C4A08">
        <w:rPr>
          <w:b/>
        </w:rPr>
        <w:t>Highlights Tentamen Algemene Economie</w:t>
      </w:r>
    </w:p>
    <w:p w14:paraId="2F05B8FB" w14:textId="77777777" w:rsidR="00174873" w:rsidRPr="009C4A08" w:rsidRDefault="00174873" w:rsidP="00174873">
      <w:pPr>
        <w:rPr>
          <w:b/>
        </w:rPr>
      </w:pPr>
      <w:r w:rsidRPr="009C4A08">
        <w:rPr>
          <w:b/>
        </w:rPr>
        <w:t>1.Vraag- en aanbodcurve.</w:t>
      </w:r>
    </w:p>
    <w:p w14:paraId="0B602EDB" w14:textId="77777777" w:rsidR="00174873" w:rsidRPr="009C4A08" w:rsidRDefault="00174873" w:rsidP="00174873">
      <w:pPr>
        <w:rPr>
          <w:b/>
        </w:rPr>
      </w:pPr>
      <w:r w:rsidRPr="009C4A08">
        <w:rPr>
          <w:b/>
        </w:rPr>
        <w:t>7. Internationale handel ( David Ricardo)</w:t>
      </w:r>
    </w:p>
    <w:p w14:paraId="2732934F" w14:textId="77777777" w:rsidR="00174873" w:rsidRPr="009C4A08" w:rsidRDefault="00174873" w:rsidP="00174873">
      <w:pPr>
        <w:rPr>
          <w:b/>
        </w:rPr>
      </w:pPr>
      <w:r w:rsidRPr="009C4A08">
        <w:rPr>
          <w:b/>
        </w:rPr>
        <w:t>13. Inkomensverdeling</w:t>
      </w:r>
    </w:p>
    <w:p w14:paraId="5A4A1750" w14:textId="77777777" w:rsidR="00174873" w:rsidRPr="009C4A08" w:rsidRDefault="00174873" w:rsidP="00174873">
      <w:pPr>
        <w:rPr>
          <w:b/>
        </w:rPr>
      </w:pPr>
      <w:r w:rsidRPr="009C4A08">
        <w:rPr>
          <w:b/>
        </w:rPr>
        <w:t>14.Sociale verzekeringen</w:t>
      </w:r>
    </w:p>
    <w:p w14:paraId="6484AC8D" w14:textId="77777777" w:rsidR="00174873" w:rsidRPr="009C4A08" w:rsidRDefault="00174873" w:rsidP="00174873">
      <w:pPr>
        <w:rPr>
          <w:b/>
        </w:rPr>
      </w:pPr>
      <w:r w:rsidRPr="009C4A08">
        <w:rPr>
          <w:b/>
        </w:rPr>
        <w:t>16. MEV (Hoofdlijnen)</w:t>
      </w:r>
    </w:p>
    <w:p w14:paraId="311E748C" w14:textId="77777777" w:rsidR="00174873" w:rsidRPr="009C4A08" w:rsidRDefault="00174873" w:rsidP="00174873">
      <w:pPr>
        <w:rPr>
          <w:b/>
        </w:rPr>
      </w:pPr>
      <w:r w:rsidRPr="009C4A08">
        <w:rPr>
          <w:b/>
        </w:rPr>
        <w:t>25. EURO !!!!!!!!!!!!</w:t>
      </w:r>
    </w:p>
    <w:p w14:paraId="5B6C29CD" w14:textId="3F6B1F32" w:rsidR="00174873" w:rsidRPr="00601C1F" w:rsidRDefault="00174873">
      <w:pPr>
        <w:rPr>
          <w:b/>
        </w:rPr>
      </w:pPr>
    </w:p>
    <w:sectPr w:rsidR="00174873" w:rsidRPr="00601C1F" w:rsidSect="00EA7F2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B5D2A"/>
    <w:multiLevelType w:val="hybridMultilevel"/>
    <w:tmpl w:val="26DAEDA0"/>
    <w:lvl w:ilvl="0" w:tplc="CD944FA6">
      <w:start w:val="5"/>
      <w:numFmt w:val="bullet"/>
      <w:lvlText w:val="-"/>
      <w:lvlJc w:val="left"/>
      <w:pPr>
        <w:ind w:left="720" w:hanging="360"/>
      </w:pPr>
      <w:rPr>
        <w:rFonts w:ascii="Cambria" w:eastAsiaTheme="minorEastAsia" w:hAnsi="Cambri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F34D9"/>
    <w:multiLevelType w:val="hybridMultilevel"/>
    <w:tmpl w:val="9FA04216"/>
    <w:lvl w:ilvl="0" w:tplc="0D20DC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D4C09"/>
    <w:multiLevelType w:val="hybridMultilevel"/>
    <w:tmpl w:val="56A6AB98"/>
    <w:lvl w:ilvl="0" w:tplc="5F58226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D3"/>
    <w:rsid w:val="00007EFA"/>
    <w:rsid w:val="000129B0"/>
    <w:rsid w:val="00027E17"/>
    <w:rsid w:val="00033309"/>
    <w:rsid w:val="00040A32"/>
    <w:rsid w:val="00051044"/>
    <w:rsid w:val="00063E8E"/>
    <w:rsid w:val="000729FF"/>
    <w:rsid w:val="00074534"/>
    <w:rsid w:val="00076B20"/>
    <w:rsid w:val="000860BE"/>
    <w:rsid w:val="00092C60"/>
    <w:rsid w:val="0009350D"/>
    <w:rsid w:val="00095EBB"/>
    <w:rsid w:val="000A58B1"/>
    <w:rsid w:val="000B16B3"/>
    <w:rsid w:val="000B2D93"/>
    <w:rsid w:val="000C3278"/>
    <w:rsid w:val="000C3B0A"/>
    <w:rsid w:val="000D46F6"/>
    <w:rsid w:val="000E0C10"/>
    <w:rsid w:val="000F5552"/>
    <w:rsid w:val="0011742A"/>
    <w:rsid w:val="00123044"/>
    <w:rsid w:val="00127251"/>
    <w:rsid w:val="0014274B"/>
    <w:rsid w:val="00155F1A"/>
    <w:rsid w:val="0015634A"/>
    <w:rsid w:val="00162489"/>
    <w:rsid w:val="00172E2F"/>
    <w:rsid w:val="00174405"/>
    <w:rsid w:val="00174873"/>
    <w:rsid w:val="00194158"/>
    <w:rsid w:val="001A5E61"/>
    <w:rsid w:val="001B124C"/>
    <w:rsid w:val="001D2CC9"/>
    <w:rsid w:val="001D6CEA"/>
    <w:rsid w:val="001E2BD6"/>
    <w:rsid w:val="001E7176"/>
    <w:rsid w:val="001E782A"/>
    <w:rsid w:val="001F0411"/>
    <w:rsid w:val="001F2ECA"/>
    <w:rsid w:val="001F4B6D"/>
    <w:rsid w:val="001F5A7F"/>
    <w:rsid w:val="00210F72"/>
    <w:rsid w:val="00214C5A"/>
    <w:rsid w:val="00221697"/>
    <w:rsid w:val="002316C9"/>
    <w:rsid w:val="00256A28"/>
    <w:rsid w:val="002610B0"/>
    <w:rsid w:val="002671A8"/>
    <w:rsid w:val="00283CD2"/>
    <w:rsid w:val="00283F3F"/>
    <w:rsid w:val="00287C8A"/>
    <w:rsid w:val="002A1967"/>
    <w:rsid w:val="002A6A5D"/>
    <w:rsid w:val="002B08CA"/>
    <w:rsid w:val="002B1B6C"/>
    <w:rsid w:val="002B3343"/>
    <w:rsid w:val="002B4A7B"/>
    <w:rsid w:val="002C4EC0"/>
    <w:rsid w:val="002C7974"/>
    <w:rsid w:val="002D0A34"/>
    <w:rsid w:val="0032083D"/>
    <w:rsid w:val="003220A9"/>
    <w:rsid w:val="0033099A"/>
    <w:rsid w:val="00335D0B"/>
    <w:rsid w:val="00353D06"/>
    <w:rsid w:val="003745A2"/>
    <w:rsid w:val="003758D3"/>
    <w:rsid w:val="00377478"/>
    <w:rsid w:val="00386FA6"/>
    <w:rsid w:val="003971BC"/>
    <w:rsid w:val="003A2377"/>
    <w:rsid w:val="003B2598"/>
    <w:rsid w:val="003B406C"/>
    <w:rsid w:val="003C1D9A"/>
    <w:rsid w:val="003D0549"/>
    <w:rsid w:val="003D0AEB"/>
    <w:rsid w:val="003D1E43"/>
    <w:rsid w:val="003E69A2"/>
    <w:rsid w:val="003E7D48"/>
    <w:rsid w:val="00405F65"/>
    <w:rsid w:val="00417C11"/>
    <w:rsid w:val="004312AC"/>
    <w:rsid w:val="00437772"/>
    <w:rsid w:val="00437D3B"/>
    <w:rsid w:val="004517DD"/>
    <w:rsid w:val="00453F5B"/>
    <w:rsid w:val="0045703F"/>
    <w:rsid w:val="004C0AAA"/>
    <w:rsid w:val="004F0172"/>
    <w:rsid w:val="004F3C5A"/>
    <w:rsid w:val="004F5845"/>
    <w:rsid w:val="004F5D26"/>
    <w:rsid w:val="00500254"/>
    <w:rsid w:val="00504051"/>
    <w:rsid w:val="00512E27"/>
    <w:rsid w:val="005163D5"/>
    <w:rsid w:val="00516946"/>
    <w:rsid w:val="00521F7D"/>
    <w:rsid w:val="00530BB5"/>
    <w:rsid w:val="00532741"/>
    <w:rsid w:val="00534803"/>
    <w:rsid w:val="0056633A"/>
    <w:rsid w:val="005672D8"/>
    <w:rsid w:val="0057428F"/>
    <w:rsid w:val="00590300"/>
    <w:rsid w:val="005A0AAA"/>
    <w:rsid w:val="005A3DD3"/>
    <w:rsid w:val="005A5D53"/>
    <w:rsid w:val="005A6DC4"/>
    <w:rsid w:val="005B4946"/>
    <w:rsid w:val="005B5D1C"/>
    <w:rsid w:val="005C07D9"/>
    <w:rsid w:val="005C2F74"/>
    <w:rsid w:val="005C445E"/>
    <w:rsid w:val="005C7FE3"/>
    <w:rsid w:val="005D1A01"/>
    <w:rsid w:val="005D33F6"/>
    <w:rsid w:val="005D375B"/>
    <w:rsid w:val="005E5A4C"/>
    <w:rsid w:val="005F6635"/>
    <w:rsid w:val="005F7DEF"/>
    <w:rsid w:val="006017D1"/>
    <w:rsid w:val="00601C1F"/>
    <w:rsid w:val="006073A2"/>
    <w:rsid w:val="00616FD2"/>
    <w:rsid w:val="006202AA"/>
    <w:rsid w:val="00623530"/>
    <w:rsid w:val="006249D1"/>
    <w:rsid w:val="00626B7F"/>
    <w:rsid w:val="00641DD8"/>
    <w:rsid w:val="00642C58"/>
    <w:rsid w:val="00662101"/>
    <w:rsid w:val="0066456C"/>
    <w:rsid w:val="00691073"/>
    <w:rsid w:val="006A0968"/>
    <w:rsid w:val="006A4892"/>
    <w:rsid w:val="006C1089"/>
    <w:rsid w:val="006D1780"/>
    <w:rsid w:val="006D26FA"/>
    <w:rsid w:val="006E02DB"/>
    <w:rsid w:val="006E7897"/>
    <w:rsid w:val="006F05AE"/>
    <w:rsid w:val="006F45EE"/>
    <w:rsid w:val="006F541F"/>
    <w:rsid w:val="00702B28"/>
    <w:rsid w:val="00703E10"/>
    <w:rsid w:val="0070704D"/>
    <w:rsid w:val="00710258"/>
    <w:rsid w:val="00711D43"/>
    <w:rsid w:val="00720C05"/>
    <w:rsid w:val="007515D5"/>
    <w:rsid w:val="00763D6F"/>
    <w:rsid w:val="00765190"/>
    <w:rsid w:val="00772C87"/>
    <w:rsid w:val="00784A96"/>
    <w:rsid w:val="00791DA1"/>
    <w:rsid w:val="007974CF"/>
    <w:rsid w:val="007B7AD5"/>
    <w:rsid w:val="007C0AAE"/>
    <w:rsid w:val="007C1ED1"/>
    <w:rsid w:val="007C764E"/>
    <w:rsid w:val="007E1D2C"/>
    <w:rsid w:val="007E5AA8"/>
    <w:rsid w:val="007F23B1"/>
    <w:rsid w:val="00821806"/>
    <w:rsid w:val="00824A83"/>
    <w:rsid w:val="008347A0"/>
    <w:rsid w:val="008420EE"/>
    <w:rsid w:val="00842BC7"/>
    <w:rsid w:val="008478B1"/>
    <w:rsid w:val="00850857"/>
    <w:rsid w:val="00851B55"/>
    <w:rsid w:val="008541A0"/>
    <w:rsid w:val="0085542C"/>
    <w:rsid w:val="008557F2"/>
    <w:rsid w:val="008568B7"/>
    <w:rsid w:val="00875343"/>
    <w:rsid w:val="00895612"/>
    <w:rsid w:val="008C5F9A"/>
    <w:rsid w:val="008E0540"/>
    <w:rsid w:val="008F133B"/>
    <w:rsid w:val="008F267B"/>
    <w:rsid w:val="00907208"/>
    <w:rsid w:val="009411C7"/>
    <w:rsid w:val="00945AE6"/>
    <w:rsid w:val="00951AD7"/>
    <w:rsid w:val="00974590"/>
    <w:rsid w:val="009A1E2C"/>
    <w:rsid w:val="009A1ECF"/>
    <w:rsid w:val="009B0176"/>
    <w:rsid w:val="009B2DA3"/>
    <w:rsid w:val="009C052C"/>
    <w:rsid w:val="009C4A08"/>
    <w:rsid w:val="009D2839"/>
    <w:rsid w:val="009F2A36"/>
    <w:rsid w:val="00A05AC9"/>
    <w:rsid w:val="00A2230C"/>
    <w:rsid w:val="00A35AD6"/>
    <w:rsid w:val="00A42774"/>
    <w:rsid w:val="00A51011"/>
    <w:rsid w:val="00A6094B"/>
    <w:rsid w:val="00AA7836"/>
    <w:rsid w:val="00AB2666"/>
    <w:rsid w:val="00AC5F12"/>
    <w:rsid w:val="00AE0D7C"/>
    <w:rsid w:val="00AE3D29"/>
    <w:rsid w:val="00AE4A00"/>
    <w:rsid w:val="00AE634B"/>
    <w:rsid w:val="00AE7E96"/>
    <w:rsid w:val="00B159B5"/>
    <w:rsid w:val="00B225AB"/>
    <w:rsid w:val="00B25D8D"/>
    <w:rsid w:val="00B32479"/>
    <w:rsid w:val="00B41574"/>
    <w:rsid w:val="00B4288F"/>
    <w:rsid w:val="00B42971"/>
    <w:rsid w:val="00B63614"/>
    <w:rsid w:val="00B73A61"/>
    <w:rsid w:val="00B8239C"/>
    <w:rsid w:val="00B8434A"/>
    <w:rsid w:val="00B9412E"/>
    <w:rsid w:val="00B9440A"/>
    <w:rsid w:val="00BB4AAB"/>
    <w:rsid w:val="00BC34DA"/>
    <w:rsid w:val="00BC4C52"/>
    <w:rsid w:val="00BC6F1E"/>
    <w:rsid w:val="00BC7B8B"/>
    <w:rsid w:val="00BF59F1"/>
    <w:rsid w:val="00C01F31"/>
    <w:rsid w:val="00C16176"/>
    <w:rsid w:val="00C23D60"/>
    <w:rsid w:val="00C27C84"/>
    <w:rsid w:val="00C30228"/>
    <w:rsid w:val="00C30BD9"/>
    <w:rsid w:val="00C51ED1"/>
    <w:rsid w:val="00C560C1"/>
    <w:rsid w:val="00CA410F"/>
    <w:rsid w:val="00CC0904"/>
    <w:rsid w:val="00CC11DE"/>
    <w:rsid w:val="00CC1636"/>
    <w:rsid w:val="00CC68E6"/>
    <w:rsid w:val="00CC7435"/>
    <w:rsid w:val="00CF086E"/>
    <w:rsid w:val="00CF2163"/>
    <w:rsid w:val="00D149DF"/>
    <w:rsid w:val="00D1581D"/>
    <w:rsid w:val="00D2721B"/>
    <w:rsid w:val="00D301C9"/>
    <w:rsid w:val="00D434C1"/>
    <w:rsid w:val="00D61253"/>
    <w:rsid w:val="00D650D9"/>
    <w:rsid w:val="00D746B2"/>
    <w:rsid w:val="00D87B45"/>
    <w:rsid w:val="00D97CDA"/>
    <w:rsid w:val="00DA2071"/>
    <w:rsid w:val="00DD47D5"/>
    <w:rsid w:val="00DE2528"/>
    <w:rsid w:val="00DE650B"/>
    <w:rsid w:val="00DF14CA"/>
    <w:rsid w:val="00DF267F"/>
    <w:rsid w:val="00DF271A"/>
    <w:rsid w:val="00DF4379"/>
    <w:rsid w:val="00E006ED"/>
    <w:rsid w:val="00E027C6"/>
    <w:rsid w:val="00E11DD2"/>
    <w:rsid w:val="00E1219E"/>
    <w:rsid w:val="00E12E60"/>
    <w:rsid w:val="00E14E7D"/>
    <w:rsid w:val="00E258ED"/>
    <w:rsid w:val="00E307D3"/>
    <w:rsid w:val="00E31AE7"/>
    <w:rsid w:val="00E3456A"/>
    <w:rsid w:val="00E3481A"/>
    <w:rsid w:val="00E551FE"/>
    <w:rsid w:val="00E63B33"/>
    <w:rsid w:val="00E66D45"/>
    <w:rsid w:val="00E7631B"/>
    <w:rsid w:val="00E814C1"/>
    <w:rsid w:val="00E86D1E"/>
    <w:rsid w:val="00E918D1"/>
    <w:rsid w:val="00E92A45"/>
    <w:rsid w:val="00E92F58"/>
    <w:rsid w:val="00EA6D77"/>
    <w:rsid w:val="00EA7F25"/>
    <w:rsid w:val="00EC6567"/>
    <w:rsid w:val="00EC69FA"/>
    <w:rsid w:val="00ED1FD4"/>
    <w:rsid w:val="00ED2667"/>
    <w:rsid w:val="00ED476B"/>
    <w:rsid w:val="00ED6B29"/>
    <w:rsid w:val="00EE145B"/>
    <w:rsid w:val="00EE1826"/>
    <w:rsid w:val="00EE37E3"/>
    <w:rsid w:val="00EF42E1"/>
    <w:rsid w:val="00F0242B"/>
    <w:rsid w:val="00F07F93"/>
    <w:rsid w:val="00F14585"/>
    <w:rsid w:val="00F15064"/>
    <w:rsid w:val="00F22556"/>
    <w:rsid w:val="00F33934"/>
    <w:rsid w:val="00F4465F"/>
    <w:rsid w:val="00F47DC7"/>
    <w:rsid w:val="00F51DCF"/>
    <w:rsid w:val="00F5591F"/>
    <w:rsid w:val="00F72362"/>
    <w:rsid w:val="00F73E35"/>
    <w:rsid w:val="00F801D3"/>
    <w:rsid w:val="00F9420B"/>
    <w:rsid w:val="00F94CB2"/>
    <w:rsid w:val="00FA7E9E"/>
    <w:rsid w:val="00FB019C"/>
    <w:rsid w:val="00FB374E"/>
    <w:rsid w:val="00FB741D"/>
    <w:rsid w:val="00FB7528"/>
    <w:rsid w:val="00FC1A59"/>
    <w:rsid w:val="00FF19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0A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8C5F9A"/>
    <w:pPr>
      <w:ind w:left="720"/>
      <w:contextualSpacing/>
    </w:pPr>
  </w:style>
  <w:style w:type="paragraph" w:styleId="Ballontekst">
    <w:name w:val="Balloon Text"/>
    <w:basedOn w:val="Normaal"/>
    <w:link w:val="BallontekstTeken"/>
    <w:uiPriority w:val="99"/>
    <w:semiHidden/>
    <w:unhideWhenUsed/>
    <w:rsid w:val="000129B0"/>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129B0"/>
    <w:rPr>
      <w:rFonts w:ascii="Lucida Grande" w:hAnsi="Lucida Grande" w:cs="Lucida Grande"/>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8C5F9A"/>
    <w:pPr>
      <w:ind w:left="720"/>
      <w:contextualSpacing/>
    </w:pPr>
  </w:style>
  <w:style w:type="paragraph" w:styleId="Ballontekst">
    <w:name w:val="Balloon Text"/>
    <w:basedOn w:val="Normaal"/>
    <w:link w:val="BallontekstTeken"/>
    <w:uiPriority w:val="99"/>
    <w:semiHidden/>
    <w:unhideWhenUsed/>
    <w:rsid w:val="000129B0"/>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129B0"/>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xs4all.nl/~mkalk/begrip10.htm" TargetMode="External"/><Relationship Id="rId12" Type="http://schemas.openxmlformats.org/officeDocument/2006/relationships/hyperlink" Target="http://www.economielokaal.nl/index.php/overheid/begrippen-overheid/15-anticyclisch-begrotingsbeleid?tmpl=component&amp;print=1&amp;layout=default&amp;page=" TargetMode="External"/><Relationship Id="rId13" Type="http://schemas.openxmlformats.org/officeDocument/2006/relationships/image" Target="media/image1.png"/><Relationship Id="rId14" Type="http://schemas.openxmlformats.org/officeDocument/2006/relationships/hyperlink" Target="http://www.economieinbalans.nl/onlineleren/onlinelerenfiles/encyclopedie/ec_description.asp?lemma=%5BOVERHEIDSUITGAVEN%5D" TargetMode="External"/><Relationship Id="rId15" Type="http://schemas.openxmlformats.org/officeDocument/2006/relationships/hyperlink" Target="http://www.economieinbalans.nl/onlineleren/onlinelerenfiles/encyclopedie/ec_description.asp?lemma=%5BECONOMISCHE%20GROEI%5D"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l.wikipedia.org/wiki/Gevraagde_hoeveelheid" TargetMode="External"/><Relationship Id="rId7" Type="http://schemas.openxmlformats.org/officeDocument/2006/relationships/hyperlink" Target="http://nl.wikipedia.org/wiki/Prijs_(betaling)" TargetMode="External"/><Relationship Id="rId8" Type="http://schemas.openxmlformats.org/officeDocument/2006/relationships/hyperlink" Target="http://nl.wikipedia.org/wiki/Roerende_zaak" TargetMode="External"/><Relationship Id="rId9" Type="http://schemas.openxmlformats.org/officeDocument/2006/relationships/hyperlink" Target="http://nl.wikipedia.org/wiki/Munt_(betaalmiddel)" TargetMode="External"/><Relationship Id="rId10" Type="http://schemas.openxmlformats.org/officeDocument/2006/relationships/hyperlink" Target="http://www.xs4all.nl/~mkalk/begrip10.htm"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26</Pages>
  <Words>8506</Words>
  <Characters>46786</Characters>
  <Application>Microsoft Macintosh Word</Application>
  <DocSecurity>0</DocSecurity>
  <Lines>389</Lines>
  <Paragraphs>110</Paragraphs>
  <ScaleCrop>false</ScaleCrop>
  <Company/>
  <LinksUpToDate>false</LinksUpToDate>
  <CharactersWithSpaces>55182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Gubbels</dc:creator>
  <cp:keywords/>
  <dc:description/>
  <cp:lastModifiedBy>Tim</cp:lastModifiedBy>
  <cp:revision>271</cp:revision>
  <dcterms:created xsi:type="dcterms:W3CDTF">2012-10-23T13:39:00Z</dcterms:created>
  <dcterms:modified xsi:type="dcterms:W3CDTF">2015-01-20T12:28:00Z</dcterms:modified>
</cp:coreProperties>
</file>