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51C7C" w14:textId="77777777" w:rsidR="000A676F" w:rsidRDefault="000A676F">
      <w:r>
        <w:t>TEAM:</w:t>
      </w:r>
    </w:p>
    <w:p w14:paraId="109268C3" w14:textId="77777777" w:rsidR="00175498" w:rsidRDefault="000A676F">
      <w:r>
        <w:t xml:space="preserve"> 1) </w:t>
      </w:r>
    </w:p>
    <w:p w14:paraId="5BC9BEA8" w14:textId="77777777" w:rsidR="000A676F" w:rsidRDefault="000A676F">
      <w:r>
        <w:t xml:space="preserve">- Martijn van Moorsel: </w:t>
      </w:r>
    </w:p>
    <w:p w14:paraId="65A4159E" w14:textId="77777777" w:rsidR="000A676F" w:rsidRDefault="000A676F">
      <w:r>
        <w:t xml:space="preserve">Gevoelsintellectueel ( galadriel Lotr) </w:t>
      </w:r>
    </w:p>
    <w:p w14:paraId="62DE319A" w14:textId="77777777" w:rsidR="000A676F" w:rsidRDefault="000A676F">
      <w:r>
        <w:t xml:space="preserve">- Gijs Gengler </w:t>
      </w:r>
    </w:p>
    <w:p w14:paraId="0121CDAC" w14:textId="77777777" w:rsidR="000A676F" w:rsidRDefault="000A676F">
      <w:r>
        <w:t xml:space="preserve">Nieuwsgierige (Indiana Jones) </w:t>
      </w:r>
    </w:p>
    <w:p w14:paraId="08DBE21B" w14:textId="77777777" w:rsidR="000A676F" w:rsidRDefault="000A676F">
      <w:r>
        <w:t xml:space="preserve">- Tim Bronmeijer </w:t>
      </w:r>
    </w:p>
    <w:p w14:paraId="767DD623" w14:textId="77777777" w:rsidR="000A676F" w:rsidRDefault="000A676F">
      <w:r>
        <w:t>Schepper  (John Lennon)</w:t>
      </w:r>
    </w:p>
    <w:p w14:paraId="548CE820" w14:textId="77777777" w:rsidR="000A676F" w:rsidRDefault="000A676F">
      <w:r>
        <w:t xml:space="preserve">- Jaimy Pijpers </w:t>
      </w:r>
    </w:p>
    <w:p w14:paraId="3CB1E8F8" w14:textId="77777777" w:rsidR="000A676F" w:rsidRDefault="000A676F">
      <w:r>
        <w:t xml:space="preserve">Gevoelsintellectueel </w:t>
      </w:r>
    </w:p>
    <w:p w14:paraId="104347AA" w14:textId="77777777" w:rsidR="000A676F" w:rsidRDefault="000A676F">
      <w:r>
        <w:t xml:space="preserve">- Merel Tielen </w:t>
      </w:r>
    </w:p>
    <w:p w14:paraId="002108DF" w14:textId="77777777" w:rsidR="000A676F" w:rsidRDefault="000A676F">
      <w:r>
        <w:t xml:space="preserve">Innoveerder </w:t>
      </w:r>
    </w:p>
    <w:p w14:paraId="0E5E0AC3" w14:textId="77777777" w:rsidR="000A676F" w:rsidRDefault="000A676F"/>
    <w:p w14:paraId="48CF93B6" w14:textId="77777777" w:rsidR="000A676F" w:rsidRDefault="000A676F">
      <w:r>
        <w:t xml:space="preserve">2) </w:t>
      </w:r>
    </w:p>
    <w:p w14:paraId="5E629027" w14:textId="77777777" w:rsidR="000A676F" w:rsidRDefault="000A676F">
      <w:r>
        <w:t xml:space="preserve">Wij missen nog een ondernemer en iemand die verstand heeft van chemie&amp;synergie. Dit is geen probleem, want iedereen heeft diep van binnen een stukje Han Solo. Chemie en synergie binnen de groep is voldoende aanwezig, want we zijn allemaal goede vrienden. </w:t>
      </w:r>
    </w:p>
    <w:p w14:paraId="06410ED3" w14:textId="77777777" w:rsidR="000A676F" w:rsidRDefault="000A676F"/>
    <w:p w14:paraId="08E2624A" w14:textId="77777777" w:rsidR="000A676F" w:rsidRDefault="000A676F">
      <w:r>
        <w:t xml:space="preserve">3) </w:t>
      </w:r>
    </w:p>
    <w:p w14:paraId="6FE155BF" w14:textId="77777777" w:rsidR="000A676F" w:rsidRDefault="000A676F">
      <w:r>
        <w:t xml:space="preserve">Wij zijn een groep enthousiaste en gemotiveerde studenten (klinkt cliché. . . maar het is wel zo). Door onze creatieve instelling hebben wij altijd plezier in onze opdrachten. Ons doel is dit plezier overbrengen in ons eindproduct. </w:t>
      </w:r>
    </w:p>
    <w:p w14:paraId="32A36850" w14:textId="77777777" w:rsidR="000A676F" w:rsidRDefault="006B3069">
      <w:r>
        <w:t xml:space="preserve">Onze groep bestaat uit mensen die allemaal een verschillende achtergrond hebben. Daardoor kunnen wij ons in bijna elke situatie verplaatsen. Daarnaast vinden wij dat de wereld toe is aan een dosis nieuwe creativiteit. We willen oplossingsgericht werken en niet te lang stil blijven staan bij details. </w:t>
      </w:r>
    </w:p>
    <w:p w14:paraId="41E59C81" w14:textId="77777777" w:rsidR="006B3069" w:rsidRDefault="006B3069"/>
    <w:p w14:paraId="20B1D9BB" w14:textId="77777777" w:rsidR="0087220A" w:rsidRDefault="0087220A">
      <w:r>
        <w:t xml:space="preserve">De naam Sidewalk Stones hebben wij gekozen, omdat we denken dat wij als een soort van denkbeeldige ‘sidewalk’ fungeren. Wij willen de wereld iets mooier maken zonder al te veel aanwezig te zijn en zonder al te veel te blijven steken bij de details en de kleine problemen. De simpliciteit van de ‘sidewalk’ die eigenlijk dezelfde functie heeft is de reden waarom wij gekozen hebben voor deze naam. </w:t>
      </w:r>
    </w:p>
    <w:p w14:paraId="61FA9EBE" w14:textId="77777777" w:rsidR="0087220A" w:rsidRDefault="0087220A">
      <w:bookmarkStart w:id="0" w:name="_GoBack"/>
      <w:bookmarkEnd w:id="0"/>
    </w:p>
    <w:p w14:paraId="66A8C79F" w14:textId="77777777" w:rsidR="000A676F" w:rsidRDefault="000A676F">
      <w:r>
        <w:t xml:space="preserve">4) </w:t>
      </w:r>
    </w:p>
    <w:p w14:paraId="73FF0E7A" w14:textId="77777777" w:rsidR="000A676F" w:rsidRDefault="006B3069">
      <w:r>
        <w:rPr>
          <w:noProof/>
          <w:lang w:val="en-US"/>
        </w:rPr>
        <w:drawing>
          <wp:anchor distT="0" distB="0" distL="114300" distR="114300" simplePos="0" relativeHeight="251658240" behindDoc="1" locked="0" layoutInCell="1" allowOverlap="1" wp14:anchorId="6BC63802" wp14:editId="2E5FA18F">
            <wp:simplePos x="0" y="0"/>
            <wp:positionH relativeFrom="column">
              <wp:posOffset>0</wp:posOffset>
            </wp:positionH>
            <wp:positionV relativeFrom="paragraph">
              <wp:posOffset>55245</wp:posOffset>
            </wp:positionV>
            <wp:extent cx="3209290" cy="160401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dewalk Met slogan.jpf"/>
                    <pic:cNvPicPr/>
                  </pic:nvPicPr>
                  <pic:blipFill rotWithShape="1">
                    <a:blip r:embed="rId5">
                      <a:extLst>
                        <a:ext uri="{28A0092B-C50C-407E-A947-70E740481C1C}">
                          <a14:useLocalDpi xmlns:a14="http://schemas.microsoft.com/office/drawing/2010/main" val="0"/>
                        </a:ext>
                      </a:extLst>
                    </a:blip>
                    <a:srcRect l="25613" t="27041" r="18624" b="53250"/>
                    <a:stretch/>
                  </pic:blipFill>
                  <pic:spPr bwMode="auto">
                    <a:xfrm>
                      <a:off x="0" y="0"/>
                      <a:ext cx="3209290" cy="1604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06F">
        <w:softHyphen/>
      </w:r>
      <w:r w:rsidR="00F4006F">
        <w:softHyphen/>
      </w:r>
      <w:r w:rsidR="00F4006F">
        <w:softHyphen/>
      </w:r>
    </w:p>
    <w:p w14:paraId="1ADB57DB" w14:textId="77777777" w:rsidR="00F4006F" w:rsidRDefault="00F4006F"/>
    <w:sectPr w:rsidR="00F4006F"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76F"/>
    <w:rsid w:val="000A676F"/>
    <w:rsid w:val="00175498"/>
    <w:rsid w:val="0043392B"/>
    <w:rsid w:val="006B3069"/>
    <w:rsid w:val="0087220A"/>
    <w:rsid w:val="00F4006F"/>
    <w:rsid w:val="00FC3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E7E4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F4006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4006F"/>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Normaal"/>
    <w:link w:val="BallontekstTeken"/>
    <w:uiPriority w:val="99"/>
    <w:semiHidden/>
    <w:unhideWhenUsed/>
    <w:rsid w:val="00F4006F"/>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4006F"/>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222</Words>
  <Characters>1221</Characters>
  <Application>Microsoft Macintosh Word</Application>
  <DocSecurity>0</DocSecurity>
  <Lines>10</Lines>
  <Paragraphs>2</Paragraphs>
  <ScaleCrop>false</ScaleCrop>
  <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2015-04-22T09:32:00Z</dcterms:created>
  <dcterms:modified xsi:type="dcterms:W3CDTF">2015-04-23T13:18:00Z</dcterms:modified>
</cp:coreProperties>
</file>