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2A173" w14:textId="77777777" w:rsidR="000421AA" w:rsidRDefault="00BD4803">
      <w:r>
        <w:t xml:space="preserve">Marketing 11-12-14 </w:t>
      </w:r>
      <w:r w:rsidR="00F8132F">
        <w:t>periode 2</w:t>
      </w:r>
    </w:p>
    <w:p w14:paraId="7A486B33" w14:textId="77777777" w:rsidR="00F8132F" w:rsidRDefault="00F8132F">
      <w:bookmarkStart w:id="0" w:name="_GoBack"/>
      <w:bookmarkEnd w:id="0"/>
    </w:p>
    <w:p w14:paraId="47458D18" w14:textId="77777777" w:rsidR="00BD4803" w:rsidRDefault="00BD4803"/>
    <w:p w14:paraId="5242BE70" w14:textId="77777777" w:rsidR="00BD4803" w:rsidRDefault="00BD4803">
      <w:r>
        <w:t xml:space="preserve">SWOT </w:t>
      </w:r>
    </w:p>
    <w:p w14:paraId="6590BE07" w14:textId="77777777" w:rsidR="00BD4803" w:rsidRDefault="00BD4803">
      <w:r>
        <w:t xml:space="preserve">Sw (sterkte, zwakte): intern </w:t>
      </w:r>
      <w:r>
        <w:sym w:font="Wingdings" w:char="F0E0"/>
      </w:r>
      <w:r>
        <w:t xml:space="preserve"> Deze factoren kunnen wel beinvloed worden.</w:t>
      </w:r>
    </w:p>
    <w:p w14:paraId="7CD70F98" w14:textId="77777777" w:rsidR="00BD4803" w:rsidRDefault="00BD4803" w:rsidP="00BD4803">
      <w:pPr>
        <w:pStyle w:val="Lijstalinea"/>
        <w:numPr>
          <w:ilvl w:val="0"/>
          <w:numId w:val="2"/>
        </w:numPr>
      </w:pPr>
      <w:r>
        <w:t>organisatie</w:t>
      </w:r>
    </w:p>
    <w:p w14:paraId="617E407D" w14:textId="77777777" w:rsidR="00BD4803" w:rsidRDefault="00BD4803" w:rsidP="00BD4803">
      <w:pPr>
        <w:pStyle w:val="Lijstalinea"/>
        <w:numPr>
          <w:ilvl w:val="0"/>
          <w:numId w:val="2"/>
        </w:numPr>
      </w:pPr>
      <w:r>
        <w:t>fin. Kerngetallen</w:t>
      </w:r>
    </w:p>
    <w:p w14:paraId="437CE86E" w14:textId="77777777" w:rsidR="00BD4803" w:rsidRDefault="00BD4803" w:rsidP="00BD4803">
      <w:pPr>
        <w:pStyle w:val="Lijstalinea"/>
        <w:numPr>
          <w:ilvl w:val="0"/>
          <w:numId w:val="2"/>
        </w:numPr>
      </w:pPr>
      <w:r>
        <w:t>product/concept</w:t>
      </w:r>
    </w:p>
    <w:p w14:paraId="29EDA8D1" w14:textId="77777777" w:rsidR="00BD4803" w:rsidRDefault="00BD4803" w:rsidP="00BD4803">
      <w:pPr>
        <w:pStyle w:val="Lijstalinea"/>
        <w:numPr>
          <w:ilvl w:val="0"/>
          <w:numId w:val="2"/>
        </w:numPr>
      </w:pPr>
      <w:r>
        <w:t>marketing mix</w:t>
      </w:r>
    </w:p>
    <w:p w14:paraId="1D722023" w14:textId="77777777" w:rsidR="00BD4803" w:rsidRDefault="00BD4803">
      <w:r>
        <w:t xml:space="preserve">OT (kans, bedreiging): extern </w:t>
      </w:r>
      <w:r>
        <w:sym w:font="Wingdings" w:char="F0E0"/>
      </w:r>
      <w:r>
        <w:t xml:space="preserve"> Deze kunnen niet beinvloed worden. </w:t>
      </w:r>
    </w:p>
    <w:p w14:paraId="3E4799C2" w14:textId="77777777" w:rsidR="00BD4803" w:rsidRDefault="00BD4803" w:rsidP="00BD4803">
      <w:pPr>
        <w:pStyle w:val="Lijstalinea"/>
        <w:numPr>
          <w:ilvl w:val="0"/>
          <w:numId w:val="1"/>
        </w:numPr>
      </w:pPr>
      <w:r>
        <w:t>Destep</w:t>
      </w:r>
    </w:p>
    <w:p w14:paraId="5BE28669" w14:textId="77777777" w:rsidR="00BD4803" w:rsidRDefault="00BD4803" w:rsidP="00BD4803">
      <w:pPr>
        <w:pStyle w:val="Lijstalinea"/>
        <w:numPr>
          <w:ilvl w:val="0"/>
          <w:numId w:val="1"/>
        </w:numPr>
      </w:pPr>
      <w:r>
        <w:t>Model porter</w:t>
      </w:r>
    </w:p>
    <w:p w14:paraId="1C4B494E" w14:textId="77777777" w:rsidR="00BD4803" w:rsidRDefault="00BD4803" w:rsidP="00BD4803">
      <w:pPr>
        <w:pStyle w:val="Lijstalinea"/>
        <w:numPr>
          <w:ilvl w:val="0"/>
          <w:numId w:val="1"/>
        </w:numPr>
      </w:pPr>
      <w:r>
        <w:t xml:space="preserve">Afnemersanalyse </w:t>
      </w:r>
    </w:p>
    <w:p w14:paraId="0F48030A" w14:textId="77777777" w:rsidR="00BD4803" w:rsidRDefault="00BD4803" w:rsidP="00BD4803"/>
    <w:p w14:paraId="58A957F8" w14:textId="77777777" w:rsidR="00BD4803" w:rsidRDefault="00BD4803" w:rsidP="00BD4803">
      <w:r>
        <w:t xml:space="preserve">Verschil tussen centrale vraag en probleemgebied (centraal probleem): </w:t>
      </w:r>
    </w:p>
    <w:p w14:paraId="73A0ADEA" w14:textId="77777777" w:rsidR="00BD4803" w:rsidRDefault="00BD4803" w:rsidP="00BD4803">
      <w:pPr>
        <w:pStyle w:val="Lijstalinea"/>
        <w:numPr>
          <w:ilvl w:val="0"/>
          <w:numId w:val="1"/>
        </w:numPr>
      </w:pPr>
      <w:r>
        <w:t xml:space="preserve">centrale vraag is: Waarom schrijf ik het marketing plan? Gebaseerd op het trending topic. </w:t>
      </w:r>
    </w:p>
    <w:p w14:paraId="763CEEA1" w14:textId="77777777" w:rsidR="00BD4803" w:rsidRDefault="00BD4803" w:rsidP="00BD4803">
      <w:pPr>
        <w:pStyle w:val="Lijstalinea"/>
        <w:numPr>
          <w:ilvl w:val="0"/>
          <w:numId w:val="1"/>
        </w:numPr>
      </w:pPr>
      <w:r>
        <w:t xml:space="preserve">Hierna ga je een SWOT maken die gerelateerd is aan de doelstelling. Hier kan een bepaald probleem uit voorkomen. Dit noemen we het probleemgebied. </w:t>
      </w:r>
    </w:p>
    <w:p w14:paraId="1A9B83D0" w14:textId="77777777" w:rsidR="00BD4803" w:rsidRDefault="00BD4803" w:rsidP="00BD4803"/>
    <w:p w14:paraId="5B1C76A3" w14:textId="77777777" w:rsidR="00BD4803" w:rsidRDefault="00BD4803" w:rsidP="00BD4803">
      <w:r>
        <w:t xml:space="preserve">SWOT is de samenvatting van je in- en externe analyse. Je benoemd per item de 3 belangrijkste factoren. Als hier iets instaat moet het verwerkt zijn in je interne of externe analyse. </w:t>
      </w:r>
    </w:p>
    <w:p w14:paraId="6E002E44" w14:textId="77777777" w:rsidR="00BD4803" w:rsidRDefault="00BD4803" w:rsidP="00BD4803"/>
    <w:p w14:paraId="17FBEBDA" w14:textId="77777777" w:rsidR="00B33DC2" w:rsidRPr="00B33DC2" w:rsidRDefault="00B33DC2" w:rsidP="00BD4803">
      <w:pPr>
        <w:rPr>
          <w:i/>
        </w:rPr>
      </w:pPr>
      <w:r>
        <w:rPr>
          <w:i/>
        </w:rPr>
        <w:t>Lastige voorbeelden</w:t>
      </w:r>
    </w:p>
    <w:p w14:paraId="3693DB7E" w14:textId="77777777" w:rsidR="00BD4803" w:rsidRDefault="00BD4803" w:rsidP="00BD4803">
      <w:r>
        <w:t xml:space="preserve">Locatie (gunstig tot uitvalswegen): sterkte </w:t>
      </w:r>
    </w:p>
    <w:p w14:paraId="61584DAF" w14:textId="77777777" w:rsidR="00BD4803" w:rsidRDefault="00BD4803" w:rsidP="00BD4803">
      <w:r>
        <w:t xml:space="preserve">Locatie (met veel concurrentie): bedreiging. </w:t>
      </w:r>
    </w:p>
    <w:p w14:paraId="13A91568" w14:textId="77777777" w:rsidR="00B33DC2" w:rsidRPr="00B33DC2" w:rsidRDefault="00B33DC2" w:rsidP="00BD4803">
      <w:pPr>
        <w:rPr>
          <w:i/>
        </w:rPr>
      </w:pPr>
      <w:r>
        <w:rPr>
          <w:i/>
        </w:rPr>
        <w:t>Strategische opties zijn geen kansen</w:t>
      </w:r>
    </w:p>
    <w:p w14:paraId="58A700A9" w14:textId="77777777" w:rsidR="00B33DC2" w:rsidRDefault="00B33DC2" w:rsidP="00BD4803">
      <w:r>
        <w:t xml:space="preserve">Het bedenken van een nieuw product is geen kans. </w:t>
      </w:r>
    </w:p>
    <w:p w14:paraId="19D130FC" w14:textId="77777777" w:rsidR="00B33DC2" w:rsidRDefault="00B33DC2" w:rsidP="00BD4803">
      <w:r>
        <w:t xml:space="preserve">Het feit dat de markt groeit is wel een kans, hieruit kan voorkomen dat je een nieuw product gaat ontwerpen. </w:t>
      </w:r>
    </w:p>
    <w:p w14:paraId="0950E202" w14:textId="77777777" w:rsidR="003F2DCD" w:rsidRDefault="003F2DCD" w:rsidP="00BD4803"/>
    <w:p w14:paraId="7EFB0B83" w14:textId="77777777" w:rsidR="003F2DCD" w:rsidRDefault="003F2DCD" w:rsidP="00BD4803">
      <w:r>
        <w:t xml:space="preserve">Confrontatiematrix. </w:t>
      </w:r>
    </w:p>
    <w:p w14:paraId="7FF5A7E8" w14:textId="77777777" w:rsidR="003F2DCD" w:rsidRDefault="003F2DCD" w:rsidP="00BD4803">
      <w:r>
        <w:t xml:space="preserve">Je gaat de SWOT in een grafiek zetten. Dit heeft als doel om 1. Het centrale probleem vast te leggen en om 2. Je strategische opties weer te geven. </w:t>
      </w:r>
    </w:p>
    <w:p w14:paraId="0E377149" w14:textId="77777777" w:rsidR="003F2DCD" w:rsidRDefault="003F2DCD" w:rsidP="00BD4803">
      <w:r>
        <w:t>Bedreiging en zwaktes: centraal probleem komt naar voren</w:t>
      </w:r>
    </w:p>
    <w:p w14:paraId="0001B6B2" w14:textId="77777777" w:rsidR="003F2DCD" w:rsidRDefault="003F2DCD" w:rsidP="00BD4803">
      <w:r>
        <w:t>Kans en sterktes: opties komen naar voren</w:t>
      </w:r>
    </w:p>
    <w:p w14:paraId="5CCA6E7A" w14:textId="77777777" w:rsidR="003F2DCD" w:rsidRDefault="003F2DCD" w:rsidP="00BD4803"/>
    <w:p w14:paraId="5CFD37C7" w14:textId="77777777" w:rsidR="003F2DCD" w:rsidRDefault="003F2DCD" w:rsidP="00BD4803">
      <w:r>
        <w:t>Centraal probleem</w:t>
      </w:r>
    </w:p>
    <w:p w14:paraId="7951C5D9" w14:textId="77777777" w:rsidR="003F2DCD" w:rsidRDefault="003F2DCD" w:rsidP="00BD4803">
      <w:r>
        <w:t>Centrale vraag</w:t>
      </w:r>
    </w:p>
    <w:p w14:paraId="51202000" w14:textId="77777777" w:rsidR="003F2DCD" w:rsidRDefault="003F2DCD" w:rsidP="00BD4803">
      <w:r>
        <w:t>Als je dit achter elkaar formuleert heb je precies op geschreven wat je moet gaan oplossen. (opties)</w:t>
      </w:r>
    </w:p>
    <w:p w14:paraId="587877BD" w14:textId="77777777" w:rsidR="003F2DCD" w:rsidRDefault="003F2DCD" w:rsidP="00BD4803"/>
    <w:p w14:paraId="20968267" w14:textId="77777777" w:rsidR="003F2DCD" w:rsidRDefault="003F2DCD" w:rsidP="00BD4803">
      <w:r>
        <w:t>Basis doelstelling bedrijf</w:t>
      </w:r>
    </w:p>
    <w:p w14:paraId="49155CBE" w14:textId="77777777" w:rsidR="003F2DCD" w:rsidRDefault="003F2DCD" w:rsidP="003F2DCD">
      <w:pPr>
        <w:pStyle w:val="Lijstalinea"/>
        <w:numPr>
          <w:ilvl w:val="0"/>
          <w:numId w:val="3"/>
        </w:numPr>
      </w:pPr>
      <w:r>
        <w:t>Winst.</w:t>
      </w:r>
    </w:p>
    <w:p w14:paraId="5393CF1F" w14:textId="77777777" w:rsidR="003F2DCD" w:rsidRDefault="003F2DCD" w:rsidP="003F2DCD">
      <w:pPr>
        <w:pStyle w:val="Lijstalinea"/>
        <w:numPr>
          <w:ilvl w:val="0"/>
          <w:numId w:val="3"/>
        </w:numPr>
      </w:pPr>
      <w:r>
        <w:t>Groei.</w:t>
      </w:r>
    </w:p>
    <w:p w14:paraId="687DB9E4" w14:textId="77777777" w:rsidR="003F2DCD" w:rsidRDefault="003F2DCD" w:rsidP="003F2DCD">
      <w:pPr>
        <w:pStyle w:val="Lijstalinea"/>
        <w:numPr>
          <w:ilvl w:val="0"/>
          <w:numId w:val="3"/>
        </w:numPr>
      </w:pPr>
      <w:r>
        <w:t xml:space="preserve">Continuïteit. </w:t>
      </w:r>
    </w:p>
    <w:p w14:paraId="3A5153AB" w14:textId="77777777" w:rsidR="003F2DCD" w:rsidRDefault="003F2DCD" w:rsidP="003F2DCD"/>
    <w:p w14:paraId="5D0399EA" w14:textId="77777777" w:rsidR="00324F56" w:rsidRDefault="00324F56" w:rsidP="003F2DCD"/>
    <w:p w14:paraId="6E349B31" w14:textId="77777777" w:rsidR="00324F56" w:rsidRDefault="00324F56" w:rsidP="003F2DCD"/>
    <w:p w14:paraId="7332AA4C" w14:textId="77777777" w:rsidR="00324F56" w:rsidRPr="00324F56" w:rsidRDefault="00324F56" w:rsidP="003F2DCD">
      <w:r>
        <w:t xml:space="preserve">Productgroei, meer winst dmv model van abell </w:t>
      </w:r>
    </w:p>
    <w:p w14:paraId="79BC1D6B" w14:textId="77777777" w:rsidR="00324F56" w:rsidRDefault="00324F56" w:rsidP="003F2DCD">
      <w:pPr>
        <w:rPr>
          <w:u w:val="single"/>
        </w:rPr>
      </w:pPr>
    </w:p>
    <w:p w14:paraId="40C17CCB" w14:textId="77777777" w:rsidR="00324F56" w:rsidRPr="00324F56" w:rsidRDefault="00324F56" w:rsidP="003F2DCD">
      <w:pPr>
        <w:rPr>
          <w:b/>
          <w:u w:val="single"/>
        </w:rPr>
      </w:pPr>
      <w:r w:rsidRPr="00324F56">
        <w:rPr>
          <w:b/>
          <w:u w:val="single"/>
        </w:rPr>
        <w:t>Groeistrategieën van Ansoff</w:t>
      </w:r>
    </w:p>
    <w:p w14:paraId="59DD5960" w14:textId="77777777" w:rsidR="00324F56" w:rsidRDefault="00324F56" w:rsidP="003F2DCD">
      <w:pPr>
        <w:rPr>
          <w:u w:val="single"/>
        </w:rPr>
      </w:pPr>
    </w:p>
    <w:p w14:paraId="1BBAABB7" w14:textId="77777777" w:rsidR="00324F56" w:rsidRPr="00324F56" w:rsidRDefault="00324F56" w:rsidP="003F2DCD">
      <w:pPr>
        <w:rPr>
          <w:u w:val="single"/>
        </w:rPr>
      </w:pPr>
      <w:r>
        <w:rPr>
          <w:u w:val="single"/>
        </w:rPr>
        <w:t xml:space="preserve">1. </w:t>
      </w:r>
      <w:r w:rsidRPr="00324F56">
        <w:rPr>
          <w:u w:val="single"/>
        </w:rPr>
        <w:t>marktpenetratie</w:t>
      </w:r>
    </w:p>
    <w:p w14:paraId="635A5E46" w14:textId="77777777" w:rsidR="00324F56" w:rsidRDefault="00324F56" w:rsidP="003F2DCD">
      <w:r>
        <w:t>Bestaande klanten vaker gebruik laten maken van je product.</w:t>
      </w:r>
    </w:p>
    <w:p w14:paraId="1CDF989F" w14:textId="77777777" w:rsidR="003F2DCD" w:rsidRDefault="00324F56" w:rsidP="003F2DCD">
      <w:r>
        <w:t xml:space="preserve">- Bijvoorbeeld bij cola de 6pack 1,5 flessen bij 4+2 gratis. Hierdoor gaan mensen meer Cola drinken dan wanneer ze gewoon losse flessen kopen. </w:t>
      </w:r>
    </w:p>
    <w:p w14:paraId="48EEC289" w14:textId="77777777" w:rsidR="00324F56" w:rsidRDefault="00324F56" w:rsidP="003F2DCD">
      <w:r>
        <w:t xml:space="preserve">- Bij jam kan je dit doen door het niet alleen te promoten als broodbeleg maar ook als taartvulling en dessert. Dus ja gaat het op meer vlakken toepassen </w:t>
      </w:r>
    </w:p>
    <w:p w14:paraId="0AA9D325" w14:textId="77777777" w:rsidR="00324F56" w:rsidRDefault="00324F56" w:rsidP="003F2DCD"/>
    <w:p w14:paraId="3015EFF5" w14:textId="77777777" w:rsidR="00324F56" w:rsidRDefault="00324F56" w:rsidP="003F2DCD">
      <w:r>
        <w:t xml:space="preserve">nieuwe kopers aantrekken of bestaande gebruikers meer laten gebruiken. </w:t>
      </w:r>
    </w:p>
    <w:p w14:paraId="54A368B6" w14:textId="77777777" w:rsidR="00324F56" w:rsidRDefault="00324F56" w:rsidP="003F2DCD"/>
    <w:p w14:paraId="1BF4FEBD" w14:textId="77777777" w:rsidR="00324F56" w:rsidRPr="00324F56" w:rsidRDefault="00324F56" w:rsidP="003F2DCD">
      <w:pPr>
        <w:rPr>
          <w:u w:val="single"/>
        </w:rPr>
      </w:pPr>
      <w:r>
        <w:rPr>
          <w:u w:val="single"/>
        </w:rPr>
        <w:t xml:space="preserve">2. </w:t>
      </w:r>
      <w:r w:rsidRPr="00324F56">
        <w:rPr>
          <w:u w:val="single"/>
        </w:rPr>
        <w:t>Marktontwikkeling</w:t>
      </w:r>
    </w:p>
    <w:p w14:paraId="20DD4C5D" w14:textId="77777777" w:rsidR="00324F56" w:rsidRDefault="00324F56" w:rsidP="003F2DCD">
      <w:r>
        <w:t xml:space="preserve">Andere doelgroepen, bijv ook horeca en thuis gebruik </w:t>
      </w:r>
    </w:p>
    <w:p w14:paraId="64C74BFF" w14:textId="77777777" w:rsidR="00324F56" w:rsidRDefault="00324F56" w:rsidP="003F2DCD">
      <w:r>
        <w:t>Coca cola: benzine stations, automaten, horeca bedrijven. Ze willen altijd zo dicht mogelijk bij de klant aanwezig zijn.</w:t>
      </w:r>
    </w:p>
    <w:p w14:paraId="4CBB6907" w14:textId="77777777" w:rsidR="00324F56" w:rsidRDefault="00324F56" w:rsidP="003F2DCD"/>
    <w:p w14:paraId="4CB900E4" w14:textId="77777777" w:rsidR="00324F56" w:rsidRPr="00324F56" w:rsidRDefault="00324F56" w:rsidP="003F2DCD">
      <w:pPr>
        <w:rPr>
          <w:u w:val="single"/>
        </w:rPr>
      </w:pPr>
      <w:r>
        <w:rPr>
          <w:u w:val="single"/>
        </w:rPr>
        <w:t xml:space="preserve">3. </w:t>
      </w:r>
      <w:r w:rsidRPr="00324F56">
        <w:rPr>
          <w:u w:val="single"/>
        </w:rPr>
        <w:t xml:space="preserve">Productontwikkeling </w:t>
      </w:r>
    </w:p>
    <w:p w14:paraId="70641260" w14:textId="77777777" w:rsidR="00324F56" w:rsidRDefault="00324F56" w:rsidP="003F2DCD">
      <w:r>
        <w:t xml:space="preserve">Andere producten maken in dezelfde branch als je genoeg kennis hebt. </w:t>
      </w:r>
    </w:p>
    <w:p w14:paraId="4A21EE20" w14:textId="77777777" w:rsidR="00324F56" w:rsidRDefault="00324F56" w:rsidP="003F2DCD">
      <w:r>
        <w:t xml:space="preserve">Coca cola: Zero, Light. </w:t>
      </w:r>
    </w:p>
    <w:p w14:paraId="12B92834" w14:textId="77777777" w:rsidR="00324F56" w:rsidRDefault="00324F56" w:rsidP="003F2DCD"/>
    <w:p w14:paraId="64481FEA" w14:textId="77777777" w:rsidR="00324F56" w:rsidRDefault="00324F56" w:rsidP="003F2DCD">
      <w:pPr>
        <w:rPr>
          <w:u w:val="single"/>
        </w:rPr>
      </w:pPr>
      <w:r>
        <w:rPr>
          <w:u w:val="single"/>
        </w:rPr>
        <w:t>4. Diversificatie</w:t>
      </w:r>
    </w:p>
    <w:p w14:paraId="3DFD49B8" w14:textId="77777777" w:rsidR="00324F56" w:rsidRDefault="00324F56" w:rsidP="003F2DCD">
      <w:r>
        <w:t>Nieuwe markt, nieuw product. Coca-cola:</w:t>
      </w:r>
    </w:p>
    <w:p w14:paraId="3901FF65" w14:textId="77777777" w:rsidR="00324F56" w:rsidRDefault="00324F56" w:rsidP="00324F56">
      <w:pPr>
        <w:pStyle w:val="Lijstalinea"/>
        <w:numPr>
          <w:ilvl w:val="0"/>
          <w:numId w:val="4"/>
        </w:numPr>
      </w:pPr>
      <w:r>
        <w:t xml:space="preserve">verwante diversificatie: Aquarius, spordrank. Het is compleet nieuw maar het ligt wel in lijn met wat je al doet. Aqaurius deed het niet goed tot dat mensen wisten dat het van Coca-cola kwam </w:t>
      </w:r>
    </w:p>
    <w:p w14:paraId="1CAFA095" w14:textId="77777777" w:rsidR="00324F56" w:rsidRPr="00324F56" w:rsidRDefault="00324F56" w:rsidP="00324F56">
      <w:pPr>
        <w:pStyle w:val="Lijstalinea"/>
        <w:numPr>
          <w:ilvl w:val="0"/>
          <w:numId w:val="4"/>
        </w:numPr>
      </w:pPr>
      <w:r>
        <w:t xml:space="preserve">niet verwante diversificatie: Ze hadden overwinst, dus ze hebben een pizza hut keten gekocht. Het is meteen een heel belangrijk afzet kanaal. Maar het ligt niet in lijn met wat je normaal doet. </w:t>
      </w:r>
    </w:p>
    <w:sectPr w:rsidR="00324F56" w:rsidRPr="00324F56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3AFD"/>
    <w:multiLevelType w:val="hybridMultilevel"/>
    <w:tmpl w:val="6DBAD1DC"/>
    <w:lvl w:ilvl="0" w:tplc="ECF649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B55D4"/>
    <w:multiLevelType w:val="hybridMultilevel"/>
    <w:tmpl w:val="F132D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054AD"/>
    <w:multiLevelType w:val="hybridMultilevel"/>
    <w:tmpl w:val="FA0414D6"/>
    <w:lvl w:ilvl="0" w:tplc="53F2E1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3AE3"/>
    <w:multiLevelType w:val="hybridMultilevel"/>
    <w:tmpl w:val="DF2C4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03"/>
    <w:rsid w:val="000421AA"/>
    <w:rsid w:val="00324F56"/>
    <w:rsid w:val="003F2DCD"/>
    <w:rsid w:val="0043392B"/>
    <w:rsid w:val="00B33DC2"/>
    <w:rsid w:val="00BD4803"/>
    <w:rsid w:val="00F8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D20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BD4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BD4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436</Words>
  <Characters>2400</Characters>
  <Application>Microsoft Macintosh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2014-12-11T09:42:00Z</dcterms:created>
  <dcterms:modified xsi:type="dcterms:W3CDTF">2015-03-17T13:06:00Z</dcterms:modified>
</cp:coreProperties>
</file>