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4B" w:rsidRPr="00C93078" w:rsidRDefault="00C93078">
      <w:pPr>
        <w:rPr>
          <w:b/>
          <w:sz w:val="32"/>
          <w:szCs w:val="32"/>
          <w:u w:val="single"/>
        </w:rPr>
      </w:pPr>
      <w:r w:rsidRPr="00C93078">
        <w:rPr>
          <w:b/>
          <w:sz w:val="32"/>
          <w:szCs w:val="32"/>
          <w:u w:val="single"/>
        </w:rPr>
        <w:t>Marketing:</w:t>
      </w:r>
    </w:p>
    <w:p w:rsidR="00C93078" w:rsidRDefault="00C93078"/>
    <w:p w:rsidR="00C93078" w:rsidRDefault="00C93078">
      <w:r w:rsidRPr="00C93078">
        <w:rPr>
          <w:b/>
          <w:u w:val="single"/>
        </w:rPr>
        <w:t>Les 1</w:t>
      </w:r>
      <w:r>
        <w:t xml:space="preserve">, periode 2. </w:t>
      </w:r>
    </w:p>
    <w:p w:rsidR="00C93078" w:rsidRDefault="00C93078"/>
    <w:p w:rsidR="00C93078" w:rsidRPr="00C93078" w:rsidRDefault="004F78B6">
      <w:pPr>
        <w:rPr>
          <w:i/>
        </w:rPr>
      </w:pPr>
      <w:r>
        <w:rPr>
          <w:i/>
        </w:rPr>
        <w:t>Plannen/planning</w:t>
      </w:r>
    </w:p>
    <w:p w:rsidR="00C93078" w:rsidRDefault="00C93078"/>
    <w:p w:rsidR="00C93078" w:rsidRDefault="00C93078">
      <w:r>
        <w:t xml:space="preserve">Plannen doe je vanuit verschillende perspectieven. Fases: </w:t>
      </w:r>
    </w:p>
    <w:p w:rsidR="00C93078" w:rsidRDefault="00C93078" w:rsidP="00C93078">
      <w:pPr>
        <w:pStyle w:val="Lijstalinea"/>
        <w:numPr>
          <w:ilvl w:val="0"/>
          <w:numId w:val="1"/>
        </w:numPr>
      </w:pPr>
      <w:r>
        <w:t xml:space="preserve">Zonder plan, Dagelijkse aanpassing, overleven op korte termijn.  Komen altijd onverwachts nog plannen tussen. Week tot week. </w:t>
      </w:r>
    </w:p>
    <w:p w:rsidR="00C93078" w:rsidRDefault="00C93078" w:rsidP="00C93078">
      <w:pPr>
        <w:pStyle w:val="Lijstalinea"/>
        <w:numPr>
          <w:ilvl w:val="0"/>
          <w:numId w:val="1"/>
        </w:numPr>
      </w:pPr>
      <w:r>
        <w:t xml:space="preserve">Budgetplan, 1 jaar, Vooral kostenbeheersing door extrapolatie. </w:t>
      </w:r>
    </w:p>
    <w:p w:rsidR="00C93078" w:rsidRDefault="00C93078" w:rsidP="00C93078">
      <w:pPr>
        <w:pStyle w:val="Lijstalinea"/>
        <w:numPr>
          <w:ilvl w:val="0"/>
          <w:numId w:val="1"/>
        </w:numPr>
      </w:pPr>
      <w:r>
        <w:t xml:space="preserve">Aangepast budgetplan, 1 a 2 jaar, Kosten en opbrengsbeheersing. Gebeurd in praktijk bijna nooit. </w:t>
      </w:r>
    </w:p>
    <w:p w:rsidR="00C93078" w:rsidRDefault="00C93078" w:rsidP="00C93078">
      <w:pPr>
        <w:pStyle w:val="Lijstalinea"/>
        <w:numPr>
          <w:ilvl w:val="0"/>
          <w:numId w:val="1"/>
        </w:numPr>
      </w:pPr>
      <w:r>
        <w:t xml:space="preserve">Strategisch plan, meerdere jaren, kosten/opbrengst. Rekening houden met ontwikkelingen. (Top management) </w:t>
      </w:r>
    </w:p>
    <w:p w:rsidR="00C93078" w:rsidRDefault="00C93078" w:rsidP="00C93078"/>
    <w:p w:rsidR="00C93078" w:rsidRDefault="00C93078" w:rsidP="00C93078">
      <w:r w:rsidRPr="00C93078">
        <w:rPr>
          <w:u w:val="single"/>
        </w:rPr>
        <w:t>Top-Down</w:t>
      </w:r>
      <w:r>
        <w:rPr>
          <w:u w:val="single"/>
        </w:rPr>
        <w:t>:</w:t>
      </w:r>
      <w:r>
        <w:t xml:space="preserve"> (Directie op personeel, dit gebeurd in het onderwijs) </w:t>
      </w:r>
    </w:p>
    <w:p w:rsidR="00C93078" w:rsidRDefault="00C93078" w:rsidP="00C93078">
      <w:r w:rsidRPr="00C93078">
        <w:rPr>
          <w:u w:val="single"/>
        </w:rPr>
        <w:t>Bottom-Up</w:t>
      </w:r>
      <w:r>
        <w:rPr>
          <w:u w:val="single"/>
        </w:rPr>
        <w:t>:</w:t>
      </w:r>
      <w:r>
        <w:t xml:space="preserve"> (Werkvloer is de baas, zie je eigenlijk nooit. Commune achtige structuur)</w:t>
      </w:r>
    </w:p>
    <w:p w:rsidR="00C93078" w:rsidRDefault="00C93078" w:rsidP="00C93078">
      <w:r w:rsidRPr="00C93078">
        <w:rPr>
          <w:u w:val="single"/>
        </w:rPr>
        <w:t>Goals-Down/Plans-Up</w:t>
      </w:r>
      <w:r>
        <w:rPr>
          <w:u w:val="single"/>
        </w:rPr>
        <w:t>:</w:t>
      </w:r>
      <w:r>
        <w:t xml:space="preserve"> (meest voorkomende, Management geven strategie en doelstelling. Werkvloer komt met plannen om dit te laten realiseren)</w:t>
      </w:r>
    </w:p>
    <w:p w:rsidR="00C93078" w:rsidRDefault="00C93078" w:rsidP="00C93078"/>
    <w:p w:rsidR="00C93078" w:rsidRPr="00EE4827" w:rsidRDefault="00C93078" w:rsidP="00C93078">
      <w:pPr>
        <w:rPr>
          <w:u w:val="single"/>
        </w:rPr>
      </w:pPr>
      <w:r w:rsidRPr="00EE4827">
        <w:rPr>
          <w:u w:val="single"/>
        </w:rPr>
        <w:t xml:space="preserve">Niveau’s binnen ondernemingen: </w:t>
      </w:r>
    </w:p>
    <w:p w:rsidR="00C93078" w:rsidRDefault="00C93078" w:rsidP="00C93078">
      <w:pPr>
        <w:pStyle w:val="Lijstalinea"/>
        <w:numPr>
          <w:ilvl w:val="0"/>
          <w:numId w:val="1"/>
        </w:numPr>
      </w:pPr>
      <w:r>
        <w:t xml:space="preserve">Top management: Stuurt fontys aan. (Directie) </w:t>
      </w:r>
    </w:p>
    <w:p w:rsidR="00C93078" w:rsidRDefault="00C93078" w:rsidP="00C93078">
      <w:pPr>
        <w:pStyle w:val="Lijstalinea"/>
        <w:numPr>
          <w:ilvl w:val="0"/>
          <w:numId w:val="1"/>
        </w:numPr>
      </w:pPr>
      <w:r>
        <w:t xml:space="preserve">SBU: (markten en divisies), ACI is een SBU -&gt; onderdeel van Fontys. </w:t>
      </w:r>
    </w:p>
    <w:p w:rsidR="00C93078" w:rsidRDefault="00EE4827" w:rsidP="00C93078">
      <w:pPr>
        <w:pStyle w:val="Lijstalinea"/>
        <w:numPr>
          <w:ilvl w:val="0"/>
          <w:numId w:val="1"/>
        </w:numPr>
      </w:pPr>
      <w:r>
        <w:t xml:space="preserve">Producten: studies, CO/CE </w:t>
      </w:r>
    </w:p>
    <w:p w:rsidR="00EE4827" w:rsidRDefault="00EE4827" w:rsidP="00EE4827">
      <w:pPr>
        <w:pStyle w:val="Lijstalinea"/>
        <w:numPr>
          <w:ilvl w:val="0"/>
          <w:numId w:val="1"/>
        </w:numPr>
      </w:pPr>
      <w:r>
        <w:t xml:space="preserve">Marketing instrumenten: Marketing mix (Product, plaats, Promotie, Prijs. Personeel). </w:t>
      </w:r>
    </w:p>
    <w:p w:rsidR="00EE4827" w:rsidRDefault="00EE4827" w:rsidP="00EE4827"/>
    <w:p w:rsidR="00EE4827" w:rsidRPr="00EE4827" w:rsidRDefault="00EE4827" w:rsidP="00EE4827">
      <w:pPr>
        <w:rPr>
          <w:u w:val="single"/>
        </w:rPr>
      </w:pPr>
      <w:r w:rsidRPr="00EE4827">
        <w:rPr>
          <w:u w:val="single"/>
        </w:rPr>
        <w:t xml:space="preserve">Product-markt combinatie (PMC): </w:t>
      </w:r>
    </w:p>
    <w:p w:rsidR="00EE4827" w:rsidRDefault="00EE4827" w:rsidP="00EE4827">
      <w:r>
        <w:t xml:space="preserve">Een product dat bestemd is voor een bepaalde markt (doelgroep). </w:t>
      </w:r>
    </w:p>
    <w:p w:rsidR="00EE4827" w:rsidRDefault="00EE4827" w:rsidP="00EE4827">
      <w:r>
        <w:t xml:space="preserve">PCM’s; Lowlands, Pinkpop classic, Madonna live concert. </w:t>
      </w:r>
    </w:p>
    <w:p w:rsidR="00EE4827" w:rsidRDefault="00EE4827" w:rsidP="00EE4827"/>
    <w:p w:rsidR="00EE4827" w:rsidRPr="00EE4827" w:rsidRDefault="00EE4827" w:rsidP="00EE4827">
      <w:pPr>
        <w:rPr>
          <w:u w:val="single"/>
        </w:rPr>
      </w:pPr>
      <w:r w:rsidRPr="00EE4827">
        <w:rPr>
          <w:u w:val="single"/>
        </w:rPr>
        <w:t xml:space="preserve">Missie en visie: </w:t>
      </w:r>
    </w:p>
    <w:p w:rsidR="00EE4827" w:rsidRDefault="00EE4827" w:rsidP="00EE4827">
      <w:r>
        <w:t>Kamp holland:</w:t>
      </w:r>
    </w:p>
    <w:p w:rsidR="00EE4827" w:rsidRDefault="00EE4827" w:rsidP="00EE4827">
      <w:r>
        <w:t xml:space="preserve">Missie was peacekeeping, zorgen dat daar een veilig gebied is. </w:t>
      </w:r>
    </w:p>
    <w:p w:rsidR="00EE4827" w:rsidRDefault="00EE4827" w:rsidP="00EE4827">
      <w:r>
        <w:t xml:space="preserve">Visie was zorgen dat de mensen weer geloof hebben en dat ze aan een toekomst kunnen werken. </w:t>
      </w:r>
    </w:p>
    <w:p w:rsidR="00EE4827" w:rsidRDefault="00EE4827" w:rsidP="00EE4827"/>
    <w:p w:rsidR="00EE4827" w:rsidRDefault="00EE4827" w:rsidP="00EE4827">
      <w:r>
        <w:t xml:space="preserve">Olymic Team the Netherlands: </w:t>
      </w:r>
    </w:p>
    <w:p w:rsidR="00EE4827" w:rsidRDefault="00EE4827" w:rsidP="00EE4827">
      <w:r>
        <w:t xml:space="preserve">Missie is zorgen dat we een toonaangevend sportland zijn. </w:t>
      </w:r>
      <w:r w:rsidR="004F78B6">
        <w:t xml:space="preserve">Als natie serieus genomen worden. </w:t>
      </w:r>
    </w:p>
    <w:p w:rsidR="00EE4827" w:rsidRDefault="00EE4827" w:rsidP="00EE4827">
      <w:r>
        <w:t xml:space="preserve">Visie </w:t>
      </w:r>
      <w:r w:rsidR="004F78B6">
        <w:t xml:space="preserve">was dat we onze topsporters goed willen begeleiden. We investeren alleen in sporten waar we mediale kandidaten hebben. </w:t>
      </w:r>
    </w:p>
    <w:p w:rsidR="004F78B6" w:rsidRDefault="004F78B6" w:rsidP="00EE4827"/>
    <w:p w:rsidR="004F78B6" w:rsidRDefault="004F78B6" w:rsidP="00EE4827">
      <w:r>
        <w:t xml:space="preserve">Doel van een missie is bepalen waar je staat als een bedrijf en wat je wil realiseren. Creeeren van een bepaald imago. </w:t>
      </w:r>
    </w:p>
    <w:p w:rsidR="004F78B6" w:rsidRDefault="004F78B6" w:rsidP="00EE4827"/>
    <w:p w:rsidR="004F78B6" w:rsidRDefault="004F78B6" w:rsidP="00EE4827">
      <w:r>
        <w:t>Missie-&gt; Waar staan we voor?</w:t>
      </w:r>
    </w:p>
    <w:p w:rsidR="004F78B6" w:rsidRDefault="004F78B6" w:rsidP="00EE4827">
      <w:r>
        <w:t>Visie-&gt; Hoe gaan we dat realiseren?</w:t>
      </w:r>
    </w:p>
    <w:p w:rsidR="004F78B6" w:rsidRDefault="004F78B6" w:rsidP="00EE4827"/>
    <w:p w:rsidR="004F78B6" w:rsidRPr="004F78B6" w:rsidRDefault="004F78B6" w:rsidP="00EE4827">
      <w:pPr>
        <w:rPr>
          <w:u w:val="single"/>
        </w:rPr>
      </w:pPr>
      <w:r w:rsidRPr="004F78B6">
        <w:rPr>
          <w:u w:val="single"/>
        </w:rPr>
        <w:lastRenderedPageBreak/>
        <w:t xml:space="preserve">Doelstellingen </w:t>
      </w:r>
    </w:p>
    <w:p w:rsidR="004F78B6" w:rsidRDefault="004F78B6" w:rsidP="00EE4827">
      <w:r>
        <w:t xml:space="preserve">komen voort uit de misie en de visie. Onder je visie staan doelstellingen. Je gaat er een plan voor bedenken. </w:t>
      </w:r>
    </w:p>
    <w:p w:rsidR="004F78B6" w:rsidRDefault="004F78B6" w:rsidP="00EE4827"/>
    <w:p w:rsidR="004F78B6" w:rsidRPr="004F78B6" w:rsidRDefault="004F78B6" w:rsidP="00EE4827">
      <w:pPr>
        <w:rPr>
          <w:u w:val="single"/>
        </w:rPr>
      </w:pPr>
      <w:r w:rsidRPr="004F78B6">
        <w:rPr>
          <w:u w:val="single"/>
        </w:rPr>
        <w:t xml:space="preserve">Strategie. </w:t>
      </w:r>
    </w:p>
    <w:p w:rsidR="004F78B6" w:rsidRDefault="004F78B6" w:rsidP="00EE4827">
      <w:r>
        <w:t xml:space="preserve">Hoe gaan we de doelsteling bereiken? 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>welke markt?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 xml:space="preserve">Hoe gaan we concurreren? 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 xml:space="preserve">Welke doelgroep? </w:t>
      </w:r>
    </w:p>
    <w:p w:rsidR="004F78B6" w:rsidRDefault="004F78B6" w:rsidP="004F78B6"/>
    <w:p w:rsidR="004F78B6" w:rsidRDefault="004F78B6" w:rsidP="004F78B6">
      <w:r>
        <w:t xml:space="preserve">Doelstellingen op 3 niveau’s </w:t>
      </w:r>
    </w:p>
    <w:p w:rsidR="004F78B6" w:rsidRDefault="004F78B6" w:rsidP="004F78B6"/>
    <w:p w:rsidR="004F78B6" w:rsidRDefault="004F78B6" w:rsidP="004F78B6">
      <w:r>
        <w:t xml:space="preserve">Ondernemingsdoelstellingen: 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>Winst maken om vooruitgang te boeken. Anders sta je als bedrijf stil.  Ontwikkelen en innoveren.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 xml:space="preserve">Continuiteit. 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>Werkgelegenheid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 xml:space="preserve">Maatschappelijk verantwoord ondernemen </w:t>
      </w:r>
    </w:p>
    <w:p w:rsidR="004F78B6" w:rsidRDefault="004F78B6" w:rsidP="004F78B6"/>
    <w:p w:rsidR="004F78B6" w:rsidRDefault="004F78B6" w:rsidP="004F78B6">
      <w:r>
        <w:t xml:space="preserve">Marketingdoelstellingen: 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>afzet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>omzet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 xml:space="preserve">doelgroepen </w:t>
      </w:r>
    </w:p>
    <w:p w:rsidR="004F78B6" w:rsidRDefault="004F78B6" w:rsidP="004F78B6"/>
    <w:p w:rsidR="004F78B6" w:rsidRDefault="004F78B6" w:rsidP="004F78B6">
      <w:r>
        <w:t xml:space="preserve">marketing mix doelstellingen: </w:t>
      </w:r>
    </w:p>
    <w:p w:rsidR="004F78B6" w:rsidRDefault="004F78B6" w:rsidP="004F78B6">
      <w:pPr>
        <w:pStyle w:val="Lijstalinea"/>
        <w:numPr>
          <w:ilvl w:val="0"/>
          <w:numId w:val="1"/>
        </w:numPr>
      </w:pPr>
      <w:r>
        <w:t xml:space="preserve">hoe gaan we dit realisren? </w:t>
      </w:r>
    </w:p>
    <w:p w:rsidR="00DC2189" w:rsidRDefault="00DC2189" w:rsidP="00DC2189"/>
    <w:p w:rsidR="00DC2189" w:rsidRDefault="00DC2189" w:rsidP="00DC2189"/>
    <w:p w:rsidR="00DC2189" w:rsidRDefault="00DC2189" w:rsidP="00DC2189">
      <w:pPr>
        <w:rPr>
          <w:u w:val="single"/>
        </w:rPr>
      </w:pPr>
      <w:r w:rsidRPr="00DC2189">
        <w:rPr>
          <w:u w:val="single"/>
        </w:rPr>
        <w:t xml:space="preserve">Marktafbakening: </w:t>
      </w:r>
    </w:p>
    <w:p w:rsidR="00E13A3B" w:rsidRDefault="00E13A3B" w:rsidP="00DC2189">
      <w:r>
        <w:t xml:space="preserve">3 delen die erg belangrijk zijn. </w:t>
      </w:r>
    </w:p>
    <w:p w:rsidR="00E13A3B" w:rsidRDefault="00E13A3B" w:rsidP="00DC2189"/>
    <w:p w:rsidR="001B3B67" w:rsidRDefault="001B3B67" w:rsidP="00DC2189">
      <w:r>
        <w:t xml:space="preserve">Het model van abell: </w:t>
      </w:r>
    </w:p>
    <w:p w:rsidR="001B3B67" w:rsidRPr="00E13A3B" w:rsidRDefault="001B3B67" w:rsidP="00DC2189"/>
    <w:p w:rsidR="00E13A3B" w:rsidRPr="00E13A3B" w:rsidRDefault="00E13A3B" w:rsidP="00DC2189">
      <w:r w:rsidRPr="00E13A3B">
        <w:t>013</w:t>
      </w:r>
      <w:r>
        <w:t>:</w:t>
      </w:r>
    </w:p>
    <w:p w:rsidR="00E13A3B" w:rsidRDefault="00E13A3B" w:rsidP="00E13A3B">
      <w:pPr>
        <w:pStyle w:val="Lijstalinea"/>
        <w:numPr>
          <w:ilvl w:val="0"/>
          <w:numId w:val="2"/>
        </w:numPr>
      </w:pPr>
      <w:r>
        <w:t xml:space="preserve">Doelgroep (wie?) </w:t>
      </w:r>
      <w:r>
        <w:sym w:font="Wingdings" w:char="F0E0"/>
      </w:r>
      <w:r>
        <w:t xml:space="preserve"> Muziekliefhebbers van 18 t/m 45 jaar oud. </w:t>
      </w:r>
    </w:p>
    <w:p w:rsidR="00E13A3B" w:rsidRDefault="00E13A3B" w:rsidP="00E13A3B">
      <w:pPr>
        <w:pStyle w:val="Lijstalinea"/>
        <w:numPr>
          <w:ilvl w:val="0"/>
          <w:numId w:val="2"/>
        </w:numPr>
      </w:pPr>
      <w:r>
        <w:t xml:space="preserve">Behoefte </w:t>
      </w:r>
      <w:r w:rsidR="00662660">
        <w:t xml:space="preserve">(wat?) </w:t>
      </w:r>
      <w:r>
        <w:sym w:font="Wingdings" w:char="F0E0"/>
      </w:r>
      <w:r>
        <w:t xml:space="preserve"> ontspanning en entertainment. Socialising. </w:t>
      </w:r>
      <w:r w:rsidR="00662660">
        <w:t xml:space="preserve">Status opdoen of gewoon kunnen zeggen dat je er geweest ben (feel good). </w:t>
      </w:r>
    </w:p>
    <w:p w:rsidR="00662660" w:rsidRDefault="00662660" w:rsidP="00E13A3B">
      <w:pPr>
        <w:pStyle w:val="Lijstalinea"/>
        <w:numPr>
          <w:ilvl w:val="0"/>
          <w:numId w:val="2"/>
        </w:numPr>
      </w:pPr>
      <w:r>
        <w:t xml:space="preserve">Technisch (hoe?) </w:t>
      </w:r>
      <w:r>
        <w:sym w:font="Wingdings" w:char="F0E0"/>
      </w:r>
      <w:r>
        <w:t xml:space="preserve"> Programmering. Faciliteiten. Organisatie. Locatie. </w:t>
      </w:r>
    </w:p>
    <w:p w:rsidR="00662660" w:rsidRDefault="00662660" w:rsidP="00662660"/>
    <w:p w:rsidR="00662660" w:rsidRDefault="00662660" w:rsidP="00662660">
      <w:r>
        <w:t xml:space="preserve">Uit deze drie delen komen de misie en visie. Je gaat een zin formuleren waar deze in voorkomen. </w:t>
      </w:r>
    </w:p>
    <w:p w:rsidR="00662660" w:rsidRDefault="00662660" w:rsidP="00662660"/>
    <w:p w:rsidR="00662660" w:rsidRDefault="00662660" w:rsidP="00662660">
      <w:r>
        <w:t xml:space="preserve">De 013 is een poppodium wat middels een aantrekkelijke programmering en locatie ontspanning en enterntainment kan bieden voor muziekliefhebbers van 18 t/m 45 jaar oud uit een regio van 50km rondom Tilburg. </w:t>
      </w:r>
    </w:p>
    <w:p w:rsidR="00662660" w:rsidRDefault="00662660" w:rsidP="00662660">
      <w:r>
        <w:t xml:space="preserve">(wie zijn wij?) </w:t>
      </w:r>
    </w:p>
    <w:p w:rsidR="00662660" w:rsidRDefault="00662660" w:rsidP="00662660"/>
    <w:p w:rsidR="001B3B67" w:rsidRDefault="001B3B67" w:rsidP="00662660"/>
    <w:p w:rsidR="001B3B67" w:rsidRDefault="001B3B67" w:rsidP="00662660"/>
    <w:p w:rsidR="00662660" w:rsidRDefault="001B3B67" w:rsidP="00662660">
      <w:r>
        <w:t xml:space="preserve">voor volgende keer: </w:t>
      </w:r>
    </w:p>
    <w:p w:rsidR="001B3B67" w:rsidRDefault="001B3B67" w:rsidP="00662660"/>
    <w:p w:rsidR="001B3B67" w:rsidRDefault="001B3B67" w:rsidP="00662660">
      <w:r>
        <w:t xml:space="preserve">teken het model van abell op SBU niveau: </w:t>
      </w:r>
    </w:p>
    <w:p w:rsidR="001B3B67" w:rsidRDefault="001B3B67" w:rsidP="001B3B67">
      <w:pPr>
        <w:pStyle w:val="Lijstalinea"/>
        <w:numPr>
          <w:ilvl w:val="0"/>
          <w:numId w:val="1"/>
        </w:numPr>
      </w:pPr>
      <w:r>
        <w:t>publieksevenementen Live Nation: Lowlands.</w:t>
      </w:r>
    </w:p>
    <w:p w:rsidR="001B3B67" w:rsidRDefault="001B3B67" w:rsidP="001B3B67">
      <w:pPr>
        <w:pStyle w:val="Lijstalinea"/>
        <w:numPr>
          <w:ilvl w:val="0"/>
          <w:numId w:val="1"/>
        </w:numPr>
      </w:pPr>
      <w:r>
        <w:t xml:space="preserve">Dance evenementen ID&amp;T: Sensation White. </w:t>
      </w:r>
    </w:p>
    <w:p w:rsidR="001B3B67" w:rsidRDefault="001B3B67" w:rsidP="001B3B67">
      <w:pPr>
        <w:pStyle w:val="Lijstalinea"/>
      </w:pPr>
    </w:p>
    <w:p w:rsidR="00662660" w:rsidRDefault="001B3B67" w:rsidP="00662660">
      <w:r>
        <w:t xml:space="preserve">Geef de huidige marktafbakening weer d.m.v een kubus en formuleer aan de hand van het model van Abell de Buisness Definition. </w:t>
      </w:r>
      <w:bookmarkStart w:id="0" w:name="_GoBack"/>
      <w:bookmarkEnd w:id="0"/>
    </w:p>
    <w:p w:rsidR="00E13A3B" w:rsidRDefault="00E13A3B" w:rsidP="00E13A3B">
      <w:pPr>
        <w:pStyle w:val="Lijstalinea"/>
      </w:pPr>
    </w:p>
    <w:p w:rsidR="004F78B6" w:rsidRDefault="00E13A3B" w:rsidP="00E13A3B">
      <w:pPr>
        <w:ind w:left="360"/>
      </w:pPr>
      <w:r>
        <w:t xml:space="preserve">  </w:t>
      </w:r>
    </w:p>
    <w:p w:rsidR="004F78B6" w:rsidRDefault="004F78B6" w:rsidP="004F78B6"/>
    <w:p w:rsidR="004F78B6" w:rsidRDefault="004F78B6" w:rsidP="004F78B6"/>
    <w:p w:rsidR="004F78B6" w:rsidRDefault="004F78B6" w:rsidP="004F78B6"/>
    <w:p w:rsidR="004F78B6" w:rsidRDefault="004F78B6" w:rsidP="00EE4827"/>
    <w:p w:rsidR="004F78B6" w:rsidRDefault="004F78B6" w:rsidP="00EE4827"/>
    <w:p w:rsidR="004F78B6" w:rsidRDefault="004F78B6" w:rsidP="00EE4827"/>
    <w:p w:rsidR="00EE4827" w:rsidRDefault="00EE4827" w:rsidP="00EE4827">
      <w:r>
        <w:t xml:space="preserve">   </w:t>
      </w:r>
    </w:p>
    <w:p w:rsidR="00EE4827" w:rsidRDefault="00EE4827" w:rsidP="00EE4827"/>
    <w:p w:rsidR="00EE4827" w:rsidRDefault="00EE4827" w:rsidP="00EE4827"/>
    <w:p w:rsidR="00EE4827" w:rsidRDefault="00EE4827" w:rsidP="00EE4827">
      <w:r>
        <w:t xml:space="preserve"> </w:t>
      </w:r>
    </w:p>
    <w:p w:rsidR="00EE4827" w:rsidRDefault="00EE4827" w:rsidP="00EE4827"/>
    <w:p w:rsidR="00EE4827" w:rsidRDefault="00EE4827" w:rsidP="00EE4827"/>
    <w:p w:rsidR="00C93078" w:rsidRDefault="00C93078" w:rsidP="00C93078"/>
    <w:p w:rsidR="00C93078" w:rsidRDefault="00C93078" w:rsidP="00C93078"/>
    <w:p w:rsidR="00C93078" w:rsidRDefault="00C93078" w:rsidP="00C93078"/>
    <w:sectPr w:rsidR="00C93078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14D19"/>
    <w:multiLevelType w:val="hybridMultilevel"/>
    <w:tmpl w:val="A5D6B22A"/>
    <w:lvl w:ilvl="0" w:tplc="37E492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72BD8"/>
    <w:multiLevelType w:val="hybridMultilevel"/>
    <w:tmpl w:val="CE68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78"/>
    <w:rsid w:val="001B3B67"/>
    <w:rsid w:val="0043392B"/>
    <w:rsid w:val="004F78B6"/>
    <w:rsid w:val="00662660"/>
    <w:rsid w:val="00A3004B"/>
    <w:rsid w:val="00C93078"/>
    <w:rsid w:val="00DC2189"/>
    <w:rsid w:val="00E13A3B"/>
    <w:rsid w:val="00E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93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9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522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2014-11-13T10:02:00Z</dcterms:created>
  <dcterms:modified xsi:type="dcterms:W3CDTF">2014-11-13T11:21:00Z</dcterms:modified>
</cp:coreProperties>
</file>