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411316"/>
        <w:docPartObj>
          <w:docPartGallery w:val="Cover Pages"/>
          <w:docPartUnique/>
        </w:docPartObj>
      </w:sdtPr>
      <w:sdtEndPr/>
      <w:sdtContent>
        <w:p w14:paraId="43C353FE" w14:textId="77777777" w:rsidR="00E37631" w:rsidRPr="00CF3B30" w:rsidRDefault="00E37631">
          <w:r w:rsidRPr="00CF3B30">
            <w:rPr>
              <w:rFonts w:cs="Arial"/>
              <w:noProof/>
              <w:sz w:val="22"/>
              <w:szCs w:val="22"/>
              <w:lang w:val="en-US" w:eastAsia="nl-NL"/>
            </w:rPr>
            <w:drawing>
              <wp:anchor distT="0" distB="0" distL="114300" distR="114300" simplePos="0" relativeHeight="251664384" behindDoc="1" locked="0" layoutInCell="1" allowOverlap="1" wp14:anchorId="46367E64" wp14:editId="339B956D">
                <wp:simplePos x="0" y="0"/>
                <wp:positionH relativeFrom="margin">
                  <wp:posOffset>527140</wp:posOffset>
                </wp:positionH>
                <wp:positionV relativeFrom="paragraph">
                  <wp:posOffset>3387907</wp:posOffset>
                </wp:positionV>
                <wp:extent cx="5123568" cy="3619500"/>
                <wp:effectExtent l="0" t="0" r="1270" b="0"/>
                <wp:wrapNone/>
                <wp:docPr id="6" name="Afbeelding 6" descr="osx:Users:admin:Documents:AA. Fontys CE:Project 2 ( onderzoek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x:Users:admin:Documents:AA. Fontys CE:Project 2 ( onderzoek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23568" cy="361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3B30">
            <w:rPr>
              <w:noProof/>
              <w:lang w:val="en-US" w:eastAsia="nl-NL"/>
            </w:rPr>
            <mc:AlternateContent>
              <mc:Choice Requires="wps">
                <w:drawing>
                  <wp:anchor distT="0" distB="0" distL="114300" distR="114300" simplePos="0" relativeHeight="251659264" behindDoc="0" locked="0" layoutInCell="1" allowOverlap="1" wp14:anchorId="72C03AEE" wp14:editId="53A1AF7A">
                    <wp:simplePos x="0" y="0"/>
                    <wp:positionH relativeFrom="page">
                      <wp:align>left</wp:align>
                    </wp:positionH>
                    <wp:positionV relativeFrom="margin">
                      <wp:align>top</wp:align>
                    </wp:positionV>
                    <wp:extent cx="731520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7BFAC" w14:textId="77777777" w:rsidR="00641172" w:rsidRDefault="00CF3B30" w:rsidP="00E37631">
                                <w:pPr>
                                  <w:jc w:val="center"/>
                                  <w:rPr>
                                    <w:color w:val="5B9BD5" w:themeColor="accent1"/>
                                    <w:sz w:val="64"/>
                                    <w:szCs w:val="64"/>
                                  </w:rPr>
                                </w:pPr>
                                <w:sdt>
                                  <w:sdtPr>
                                    <w:rPr>
                                      <w:caps/>
                                      <w:color w:val="5B9BD5" w:themeColor="accent1"/>
                                      <w:sz w:val="64"/>
                                      <w:szCs w:val="64"/>
                                    </w:rPr>
                                    <w:alias w:val="Titel"/>
                                    <w:tag w:val=""/>
                                    <w:id w:val="124754569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1172">
                                      <w:rPr>
                                        <w:caps/>
                                        <w:color w:val="5B9BD5" w:themeColor="accent1"/>
                                        <w:sz w:val="64"/>
                                        <w:szCs w:val="64"/>
                                      </w:rPr>
                                      <w:t>Onderzoeksvoorstel</w:t>
                                    </w:r>
                                  </w:sdtContent>
                                </w:sdt>
                              </w:p>
                              <w:sdt>
                                <w:sdtPr>
                                  <w:rPr>
                                    <w:color w:val="404040" w:themeColor="text1" w:themeTint="BF"/>
                                    <w:sz w:val="36"/>
                                    <w:szCs w:val="36"/>
                                  </w:rPr>
                                  <w:alias w:val="Ondertitel"/>
                                  <w:tag w:val=""/>
                                  <w:id w:val="309058717"/>
                                  <w:showingPlcHdr/>
                                  <w:dataBinding w:prefixMappings="xmlns:ns0='http://purl.org/dc/elements/1.1/' xmlns:ns1='http://schemas.openxmlformats.org/package/2006/metadata/core-properties' " w:xpath="/ns1:coreProperties[1]/ns0:subject[1]" w:storeItemID="{6C3C8BC8-F283-45AE-878A-BAB7291924A1}"/>
                                  <w:text/>
                                </w:sdtPr>
                                <w:sdtEndPr/>
                                <w:sdtContent>
                                  <w:p w14:paraId="45A0FB28" w14:textId="77777777" w:rsidR="00641172" w:rsidRDefault="00641172" w:rsidP="00E37631">
                                    <w:pP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wrap-distance-left:9pt;mso-wrap-distance-top:0;mso-wrap-distance-right:9pt;mso-wrap-distance-bottom:0;mso-position-horizontal:left;mso-position-horizontal-relative:page;mso-position-vertical:top;mso-position-vertical-relative:margin;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" filled="f" stroked="f" strokeweight=".5pt">
                    <v:textbox inset="126pt,0,54pt,0">
                      <w:txbxContent>
                        <w:p w14:paraId="5197BFAC" w14:textId="77777777" w:rsidR="00641172" w:rsidRDefault="00CF3B30" w:rsidP="00E37631">
                          <w:pPr>
                            <w:jc w:val="center"/>
                            <w:rPr>
                              <w:color w:val="5B9BD5" w:themeColor="accent1"/>
                              <w:sz w:val="64"/>
                              <w:szCs w:val="64"/>
                            </w:rPr>
                          </w:pPr>
                          <w:sdt>
                            <w:sdtPr>
                              <w:rPr>
                                <w:caps/>
                                <w:color w:val="5B9BD5" w:themeColor="accent1"/>
                                <w:sz w:val="64"/>
                                <w:szCs w:val="64"/>
                              </w:rPr>
                              <w:alias w:val="Titel"/>
                              <w:tag w:val=""/>
                              <w:id w:val="124754569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1172">
                                <w:rPr>
                                  <w:caps/>
                                  <w:color w:val="5B9BD5" w:themeColor="accent1"/>
                                  <w:sz w:val="64"/>
                                  <w:szCs w:val="64"/>
                                </w:rPr>
                                <w:t>Onderzoeksvoorstel</w:t>
                              </w:r>
                            </w:sdtContent>
                          </w:sdt>
                        </w:p>
                        <w:sdt>
                          <w:sdtPr>
                            <w:rPr>
                              <w:color w:val="404040" w:themeColor="text1" w:themeTint="BF"/>
                              <w:sz w:val="36"/>
                              <w:szCs w:val="36"/>
                            </w:rPr>
                            <w:alias w:val="Ondertitel"/>
                            <w:tag w:val=""/>
                            <w:id w:val="309058717"/>
                            <w:showingPlcHdr/>
                            <w:dataBinding w:prefixMappings="xmlns:ns0='http://purl.org/dc/elements/1.1/' xmlns:ns1='http://schemas.openxmlformats.org/package/2006/metadata/core-properties' " w:xpath="/ns1:coreProperties[1]/ns0:subject[1]" w:storeItemID="{6C3C8BC8-F283-45AE-878A-BAB7291924A1}"/>
                            <w:text/>
                          </w:sdtPr>
                          <w:sdtEndPr/>
                          <w:sdtContent>
                            <w:p w14:paraId="45A0FB28" w14:textId="77777777" w:rsidR="00641172" w:rsidRDefault="00641172" w:rsidP="00E37631">
                              <w:pP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margin"/>
                  </v:shape>
                </w:pict>
              </mc:Fallback>
            </mc:AlternateContent>
          </w:r>
          <w:r w:rsidRPr="00CF3B30">
            <w:rPr>
              <w:noProof/>
              <w:lang w:val="en-US" w:eastAsia="nl-NL"/>
            </w:rPr>
            <mc:AlternateContent>
              <mc:Choice Requires="wpg">
                <w:drawing>
                  <wp:anchor distT="0" distB="0" distL="114300" distR="114300" simplePos="0" relativeHeight="251662336" behindDoc="0" locked="0" layoutInCell="1" allowOverlap="1" wp14:anchorId="7CD5AE43" wp14:editId="2C8B43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4B03071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2" o:title="" recolor="t" rotate="t" type="frame"/>
                    </v:rect>
                    <w10:wrap anchorx="page" anchory="page"/>
                  </v:group>
                </w:pict>
              </mc:Fallback>
            </mc:AlternateContent>
          </w:r>
          <w:r w:rsidRPr="00CF3B30">
            <w:rPr>
              <w:noProof/>
              <w:lang w:val="en-US" w:eastAsia="nl-NL"/>
            </w:rPr>
            <mc:AlternateContent>
              <mc:Choice Requires="wps">
                <w:drawing>
                  <wp:anchor distT="0" distB="0" distL="114300" distR="114300" simplePos="0" relativeHeight="251661312" behindDoc="0" locked="0" layoutInCell="1" allowOverlap="1" wp14:anchorId="75A80145" wp14:editId="4945BA7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22352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11454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659F7" w14:textId="77777777" w:rsidR="00641172" w:rsidRPr="00E37631" w:rsidRDefault="00641172" w:rsidP="00E37631">
                                <w:pPr>
                                  <w:pStyle w:val="Geenafstand"/>
                                  <w:jc w:val="center"/>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560.2pt;height:17.6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" filled="f" stroked="f" strokeweight=".5pt">
                    <v:textbox style="mso-fit-shape-to-text:t" inset="126pt,0,54pt,0">
                      <w:txbxContent>
                        <w:p w14:paraId="06A659F7" w14:textId="77777777" w:rsidR="00641172" w:rsidRPr="00E37631" w:rsidRDefault="00641172" w:rsidP="00E37631">
                          <w:pPr>
                            <w:pStyle w:val="Geenafstand"/>
                            <w:jc w:val="center"/>
                            <w:rPr>
                              <w:color w:val="5B9BD5" w:themeColor="accent1"/>
                              <w:sz w:val="28"/>
                              <w:szCs w:val="28"/>
                            </w:rPr>
                          </w:pPr>
                        </w:p>
                      </w:txbxContent>
                    </v:textbox>
                    <w10:wrap type="square" anchorx="page" anchory="page"/>
                  </v:shape>
                </w:pict>
              </mc:Fallback>
            </mc:AlternateContent>
          </w:r>
        </w:p>
        <w:p w14:paraId="377A1A68" w14:textId="77777777" w:rsidR="00E37631" w:rsidRPr="00CF3B30" w:rsidRDefault="00E37631">
          <w:r w:rsidRPr="00CF3B30">
            <w:rPr>
              <w:noProof/>
              <w:lang w:val="en-US" w:eastAsia="nl-NL"/>
            </w:rPr>
            <mc:AlternateContent>
              <mc:Choice Requires="wps">
                <w:drawing>
                  <wp:anchor distT="0" distB="0" distL="114300" distR="114300" simplePos="0" relativeHeight="251660288" behindDoc="0" locked="0" layoutInCell="1" allowOverlap="1" wp14:anchorId="13102228" wp14:editId="6CFB1CB7">
                    <wp:simplePos x="0" y="0"/>
                    <wp:positionH relativeFrom="margin">
                      <wp:posOffset>-676910</wp:posOffset>
                    </wp:positionH>
                    <wp:positionV relativeFrom="page">
                      <wp:posOffset>7889240</wp:posOffset>
                    </wp:positionV>
                    <wp:extent cx="7162800" cy="1562735"/>
                    <wp:effectExtent l="0" t="0" r="0" b="0"/>
                    <wp:wrapSquare wrapText="bothSides"/>
                    <wp:docPr id="152" name="Tekstvak 152"/>
                    <wp:cNvGraphicFramePr/>
                    <a:graphic xmlns:a="http://schemas.openxmlformats.org/drawingml/2006/main">
                      <a:graphicData uri="http://schemas.microsoft.com/office/word/2010/wordprocessingShape">
                        <wps:wsp>
                          <wps:cNvSpPr txBox="1"/>
                          <wps:spPr>
                            <a:xfrm>
                              <a:off x="0" y="0"/>
                              <a:ext cx="7162800" cy="156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2B73D" w14:textId="77777777" w:rsidR="00641172" w:rsidRDefault="00641172" w:rsidP="00C23707">
                                <w:pPr>
                                  <w:pStyle w:val="Geenafstand"/>
                                  <w:jc w:val="center"/>
                                  <w:rPr>
                                    <w:color w:val="595959" w:themeColor="text1" w:themeTint="A6"/>
                                    <w:sz w:val="28"/>
                                    <w:szCs w:val="28"/>
                                  </w:rPr>
                                </w:pPr>
                                <w:r>
                                  <w:rPr>
                                    <w:color w:val="595959" w:themeColor="text1" w:themeTint="A6"/>
                                    <w:sz w:val="28"/>
                                    <w:szCs w:val="28"/>
                                  </w:rPr>
                                  <w:t>Projectgroep 4</w:t>
                                </w:r>
                              </w:p>
                              <w:p w14:paraId="13BC800C" w14:textId="77777777" w:rsidR="00641172" w:rsidRDefault="00641172" w:rsidP="00C23707">
                                <w:pPr>
                                  <w:pStyle w:val="Geenafstand"/>
                                  <w:jc w:val="center"/>
                                  <w:rPr>
                                    <w:color w:val="595959" w:themeColor="text1" w:themeTint="A6"/>
                                    <w:sz w:val="28"/>
                                    <w:szCs w:val="28"/>
                                  </w:rPr>
                                </w:pPr>
                                <w:r>
                                  <w:rPr>
                                    <w:color w:val="595959" w:themeColor="text1" w:themeTint="A6"/>
                                    <w:sz w:val="28"/>
                                    <w:szCs w:val="28"/>
                                  </w:rPr>
                                  <w:t>CE-1A</w:t>
                                </w:r>
                              </w:p>
                              <w:p w14:paraId="4188FA84" w14:textId="77777777" w:rsidR="00641172" w:rsidRDefault="00CF3B30" w:rsidP="00BA2632">
                                <w:pPr>
                                  <w:pStyle w:val="Geenafstand"/>
                                  <w:rPr>
                                    <w:color w:val="595959" w:themeColor="text1" w:themeTint="A6"/>
                                    <w:sz w:val="28"/>
                                    <w:szCs w:val="28"/>
                                  </w:rPr>
                                </w:pPr>
                                <w:sdt>
                                  <w:sdtPr>
                                    <w:rPr>
                                      <w:color w:val="595959" w:themeColor="text1" w:themeTint="A6"/>
                                      <w:sz w:val="28"/>
                                      <w:szCs w:val="28"/>
                                    </w:rPr>
                                    <w:alias w:val="Auteur"/>
                                    <w:tag w:val=""/>
                                    <w:id w:val="-585384437"/>
                                    <w:dataBinding w:prefixMappings="xmlns:ns0='http://purl.org/dc/elements/1.1/' xmlns:ns1='http://schemas.openxmlformats.org/package/2006/metadata/core-properties' " w:xpath="/ns1:coreProperties[1]/ns0:creator[1]" w:storeItemID="{6C3C8BC8-F283-45AE-878A-BAB7291924A1}"/>
                                    <w:text/>
                                  </w:sdtPr>
                                  <w:sdtEndPr/>
                                  <w:sdtContent>
                                    <w:r w:rsidR="00641172">
                                      <w:rPr>
                                        <w:color w:val="595959" w:themeColor="text1" w:themeTint="A6"/>
                                        <w:sz w:val="28"/>
                                        <w:szCs w:val="28"/>
                                      </w:rPr>
                                      <w:t>Danielle Jansen</w:t>
                                    </w:r>
                                  </w:sdtContent>
                                </w:sdt>
                                <w:r w:rsidR="00641172">
                                  <w:rPr>
                                    <w:color w:val="595959" w:themeColor="text1" w:themeTint="A6"/>
                                    <w:sz w:val="28"/>
                                    <w:szCs w:val="28"/>
                                  </w:rPr>
                                  <w:tab/>
                                </w:r>
                                <w:r w:rsidR="00641172">
                                  <w:rPr>
                                    <w:color w:val="595959" w:themeColor="text1" w:themeTint="A6"/>
                                    <w:sz w:val="28"/>
                                    <w:szCs w:val="28"/>
                                  </w:rPr>
                                  <w:tab/>
                                  <w:t>2653060</w:t>
                                </w:r>
                              </w:p>
                              <w:p w14:paraId="3EFF6F99" w14:textId="2B833F7E" w:rsidR="00641172" w:rsidRPr="001D6F76" w:rsidRDefault="00641172" w:rsidP="001D6F76">
                                <w:pPr>
                                  <w:pStyle w:val="Geenafstand"/>
                                  <w:rPr>
                                    <w:color w:val="595959" w:themeColor="text1" w:themeTint="A6"/>
                                    <w:sz w:val="28"/>
                                    <w:szCs w:val="28"/>
                                  </w:rPr>
                                </w:pPr>
                                <w:r>
                                  <w:rPr>
                                    <w:color w:val="595959" w:themeColor="text1" w:themeTint="A6"/>
                                    <w:sz w:val="28"/>
                                    <w:szCs w:val="28"/>
                                  </w:rPr>
                                  <w:t>Tim Bronmeijer</w:t>
                                </w:r>
                                <w:r>
                                  <w:rPr>
                                    <w:color w:val="595959" w:themeColor="text1" w:themeTint="A6"/>
                                    <w:sz w:val="28"/>
                                    <w:szCs w:val="28"/>
                                  </w:rPr>
                                  <w:tab/>
                                </w:r>
                                <w:r>
                                  <w:rPr>
                                    <w:color w:val="595959" w:themeColor="text1" w:themeTint="A6"/>
                                    <w:sz w:val="28"/>
                                    <w:szCs w:val="28"/>
                                  </w:rPr>
                                  <w:tab/>
                                  <w:t>2541947</w:t>
                                </w:r>
                              </w:p>
                              <w:p w14:paraId="68690BA8" w14:textId="25AE7FBA" w:rsidR="00641172" w:rsidRPr="001D6F76" w:rsidRDefault="00641172" w:rsidP="001D6F76">
                                <w:pPr>
                                  <w:pStyle w:val="Geenafstand"/>
                                  <w:rPr>
                                    <w:color w:val="595959" w:themeColor="text1" w:themeTint="A6"/>
                                    <w:sz w:val="28"/>
                                    <w:szCs w:val="28"/>
                                  </w:rPr>
                                </w:pPr>
                                <w:r w:rsidRPr="001D6F76">
                                  <w:rPr>
                                    <w:color w:val="595959" w:themeColor="text1" w:themeTint="A6"/>
                                    <w:sz w:val="28"/>
                                    <w:szCs w:val="28"/>
                                  </w:rPr>
                                  <w:t>Freek de Wijs</w:t>
                                </w:r>
                                <w:r w:rsidRPr="001D6F76">
                                  <w:rPr>
                                    <w:color w:val="595959" w:themeColor="text1" w:themeTint="A6"/>
                                    <w:sz w:val="28"/>
                                    <w:szCs w:val="28"/>
                                  </w:rPr>
                                  <w:tab/>
                                </w:r>
                                <w:r w:rsidRPr="001D6F76">
                                  <w:rPr>
                                    <w:color w:val="595959" w:themeColor="text1" w:themeTint="A6"/>
                                    <w:sz w:val="28"/>
                                    <w:szCs w:val="28"/>
                                  </w:rPr>
                                  <w:tab/>
                                </w:r>
                                <w:r>
                                  <w:rPr>
                                    <w:color w:val="595959" w:themeColor="text1" w:themeTint="A6"/>
                                    <w:sz w:val="28"/>
                                    <w:szCs w:val="28"/>
                                  </w:rPr>
                                  <w:t>2541998</w:t>
                                </w:r>
                              </w:p>
                              <w:p w14:paraId="20F12C63" w14:textId="3AE9D314" w:rsidR="00641172" w:rsidRDefault="00641172" w:rsidP="00C23707">
                                <w:pPr>
                                  <w:pStyle w:val="Geenafstand"/>
                                  <w:rPr>
                                    <w:color w:val="595959" w:themeColor="text1" w:themeTint="A6"/>
                                    <w:sz w:val="28"/>
                                    <w:szCs w:val="28"/>
                                  </w:rPr>
                                </w:pPr>
                                <w:r>
                                  <w:rPr>
                                    <w:color w:val="595959" w:themeColor="text1" w:themeTint="A6"/>
                                    <w:sz w:val="28"/>
                                    <w:szCs w:val="28"/>
                                  </w:rPr>
                                  <w:t>Kim Vermunt</w:t>
                                </w:r>
                                <w:r>
                                  <w:rPr>
                                    <w:color w:val="595959" w:themeColor="text1" w:themeTint="A6"/>
                                    <w:sz w:val="28"/>
                                    <w:szCs w:val="28"/>
                                  </w:rPr>
                                  <w:tab/>
                                </w:r>
                                <w:r>
                                  <w:rPr>
                                    <w:color w:val="595959" w:themeColor="text1" w:themeTint="A6"/>
                                    <w:sz w:val="28"/>
                                    <w:szCs w:val="28"/>
                                  </w:rPr>
                                  <w:tab/>
                                  <w:t>2548984</w:t>
                                </w:r>
                              </w:p>
                              <w:p w14:paraId="5F408B35" w14:textId="0944B292" w:rsidR="00641172" w:rsidRDefault="00641172" w:rsidP="00C23707">
                                <w:pPr>
                                  <w:pStyle w:val="Geenafstand"/>
                                  <w:rPr>
                                    <w:color w:val="595959" w:themeColor="text1" w:themeTint="A6"/>
                                    <w:sz w:val="28"/>
                                    <w:szCs w:val="28"/>
                                  </w:rPr>
                                </w:pPr>
                                <w:r>
                                  <w:rPr>
                                    <w:color w:val="595959" w:themeColor="text1" w:themeTint="A6"/>
                                    <w:sz w:val="28"/>
                                    <w:szCs w:val="28"/>
                                  </w:rPr>
                                  <w:t>Tim de Bok                         2561654</w:t>
                                </w:r>
                              </w:p>
                              <w:p w14:paraId="4A2967C4" w14:textId="77777777" w:rsidR="00641172" w:rsidRDefault="00CF3B30">
                                <w:pPr>
                                  <w:pStyle w:val="Geenafstand"/>
                                  <w:jc w:val="right"/>
                                  <w:rPr>
                                    <w:color w:val="595959" w:themeColor="text1" w:themeTint="A6"/>
                                    <w:sz w:val="18"/>
                                    <w:szCs w:val="18"/>
                                  </w:rPr>
                                </w:pPr>
                                <w:sdt>
                                  <w:sdtPr>
                                    <w:rPr>
                                      <w:color w:val="595959" w:themeColor="text1" w:themeTint="A6"/>
                                      <w:sz w:val="18"/>
                                      <w:szCs w:val="18"/>
                                    </w:rPr>
                                    <w:alias w:val="E-mail"/>
                                    <w:tag w:val="E-mail"/>
                                    <w:id w:val="324711900"/>
                                    <w:showingPlcHdr/>
                                    <w:dataBinding w:prefixMappings="xmlns:ns0='http://schemas.microsoft.com/office/2006/coverPageProps' " w:xpath="/ns0:CoverPageProperties[1]/ns0:CompanyEmail[1]" w:storeItemID="{55AF091B-3C7A-41E3-B477-F2FDAA23CFDA}"/>
                                    <w:text/>
                                  </w:sdtPr>
                                  <w:sdtEndPr/>
                                  <w:sdtContent>
                                    <w:r w:rsidR="0064117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kstvak 152" o:spid="_x0000_s1028" type="#_x0000_t202" style="position:absolute;margin-left:-53.25pt;margin-top:621.2pt;width:564pt;height:123.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" filled="f" stroked="f" strokeweight=".5pt">
                    <v:textbox inset="126pt,0,54pt,0">
                      <w:txbxContent>
                        <w:p w14:paraId="4A82B73D" w14:textId="77777777" w:rsidR="00641172" w:rsidRDefault="00641172" w:rsidP="00C23707">
                          <w:pPr>
                            <w:pStyle w:val="Geenafstand"/>
                            <w:jc w:val="center"/>
                            <w:rPr>
                              <w:color w:val="595959" w:themeColor="text1" w:themeTint="A6"/>
                              <w:sz w:val="28"/>
                              <w:szCs w:val="28"/>
                            </w:rPr>
                          </w:pPr>
                          <w:r>
                            <w:rPr>
                              <w:color w:val="595959" w:themeColor="text1" w:themeTint="A6"/>
                              <w:sz w:val="28"/>
                              <w:szCs w:val="28"/>
                            </w:rPr>
                            <w:t>Projectgroep 4</w:t>
                          </w:r>
                        </w:p>
                        <w:p w14:paraId="13BC800C" w14:textId="77777777" w:rsidR="00641172" w:rsidRDefault="00641172" w:rsidP="00C23707">
                          <w:pPr>
                            <w:pStyle w:val="Geenafstand"/>
                            <w:jc w:val="center"/>
                            <w:rPr>
                              <w:color w:val="595959" w:themeColor="text1" w:themeTint="A6"/>
                              <w:sz w:val="28"/>
                              <w:szCs w:val="28"/>
                            </w:rPr>
                          </w:pPr>
                          <w:r>
                            <w:rPr>
                              <w:color w:val="595959" w:themeColor="text1" w:themeTint="A6"/>
                              <w:sz w:val="28"/>
                              <w:szCs w:val="28"/>
                            </w:rPr>
                            <w:t>CE-1A</w:t>
                          </w:r>
                        </w:p>
                        <w:p w14:paraId="4188FA84" w14:textId="77777777" w:rsidR="00641172" w:rsidRDefault="00CF3B30" w:rsidP="00BA2632">
                          <w:pPr>
                            <w:pStyle w:val="Geenafstand"/>
                            <w:rPr>
                              <w:color w:val="595959" w:themeColor="text1" w:themeTint="A6"/>
                              <w:sz w:val="28"/>
                              <w:szCs w:val="28"/>
                            </w:rPr>
                          </w:pPr>
                          <w:sdt>
                            <w:sdtPr>
                              <w:rPr>
                                <w:color w:val="595959" w:themeColor="text1" w:themeTint="A6"/>
                                <w:sz w:val="28"/>
                                <w:szCs w:val="28"/>
                              </w:rPr>
                              <w:alias w:val="Auteur"/>
                              <w:tag w:val=""/>
                              <w:id w:val="-585384437"/>
                              <w:dataBinding w:prefixMappings="xmlns:ns0='http://purl.org/dc/elements/1.1/' xmlns:ns1='http://schemas.openxmlformats.org/package/2006/metadata/core-properties' " w:xpath="/ns1:coreProperties[1]/ns0:creator[1]" w:storeItemID="{6C3C8BC8-F283-45AE-878A-BAB7291924A1}"/>
                              <w:text/>
                            </w:sdtPr>
                            <w:sdtEndPr/>
                            <w:sdtContent>
                              <w:r w:rsidR="00641172">
                                <w:rPr>
                                  <w:color w:val="595959" w:themeColor="text1" w:themeTint="A6"/>
                                  <w:sz w:val="28"/>
                                  <w:szCs w:val="28"/>
                                </w:rPr>
                                <w:t>Danielle Jansen</w:t>
                              </w:r>
                            </w:sdtContent>
                          </w:sdt>
                          <w:r w:rsidR="00641172">
                            <w:rPr>
                              <w:color w:val="595959" w:themeColor="text1" w:themeTint="A6"/>
                              <w:sz w:val="28"/>
                              <w:szCs w:val="28"/>
                            </w:rPr>
                            <w:tab/>
                          </w:r>
                          <w:r w:rsidR="00641172">
                            <w:rPr>
                              <w:color w:val="595959" w:themeColor="text1" w:themeTint="A6"/>
                              <w:sz w:val="28"/>
                              <w:szCs w:val="28"/>
                            </w:rPr>
                            <w:tab/>
                            <w:t>2653060</w:t>
                          </w:r>
                        </w:p>
                        <w:p w14:paraId="3EFF6F99" w14:textId="2B833F7E" w:rsidR="00641172" w:rsidRPr="001D6F76" w:rsidRDefault="00641172" w:rsidP="001D6F76">
                          <w:pPr>
                            <w:pStyle w:val="Geenafstand"/>
                            <w:rPr>
                              <w:color w:val="595959" w:themeColor="text1" w:themeTint="A6"/>
                              <w:sz w:val="28"/>
                              <w:szCs w:val="28"/>
                            </w:rPr>
                          </w:pPr>
                          <w:r>
                            <w:rPr>
                              <w:color w:val="595959" w:themeColor="text1" w:themeTint="A6"/>
                              <w:sz w:val="28"/>
                              <w:szCs w:val="28"/>
                            </w:rPr>
                            <w:t>Tim Bronmeijer</w:t>
                          </w:r>
                          <w:r>
                            <w:rPr>
                              <w:color w:val="595959" w:themeColor="text1" w:themeTint="A6"/>
                              <w:sz w:val="28"/>
                              <w:szCs w:val="28"/>
                            </w:rPr>
                            <w:tab/>
                          </w:r>
                          <w:r>
                            <w:rPr>
                              <w:color w:val="595959" w:themeColor="text1" w:themeTint="A6"/>
                              <w:sz w:val="28"/>
                              <w:szCs w:val="28"/>
                            </w:rPr>
                            <w:tab/>
                            <w:t>2541947</w:t>
                          </w:r>
                        </w:p>
                        <w:p w14:paraId="68690BA8" w14:textId="25AE7FBA" w:rsidR="00641172" w:rsidRPr="001D6F76" w:rsidRDefault="00641172" w:rsidP="001D6F76">
                          <w:pPr>
                            <w:pStyle w:val="Geenafstand"/>
                            <w:rPr>
                              <w:color w:val="595959" w:themeColor="text1" w:themeTint="A6"/>
                              <w:sz w:val="28"/>
                              <w:szCs w:val="28"/>
                            </w:rPr>
                          </w:pPr>
                          <w:r w:rsidRPr="001D6F76">
                            <w:rPr>
                              <w:color w:val="595959" w:themeColor="text1" w:themeTint="A6"/>
                              <w:sz w:val="28"/>
                              <w:szCs w:val="28"/>
                            </w:rPr>
                            <w:t>Freek de Wijs</w:t>
                          </w:r>
                          <w:r w:rsidRPr="001D6F76">
                            <w:rPr>
                              <w:color w:val="595959" w:themeColor="text1" w:themeTint="A6"/>
                              <w:sz w:val="28"/>
                              <w:szCs w:val="28"/>
                            </w:rPr>
                            <w:tab/>
                          </w:r>
                          <w:r w:rsidRPr="001D6F76">
                            <w:rPr>
                              <w:color w:val="595959" w:themeColor="text1" w:themeTint="A6"/>
                              <w:sz w:val="28"/>
                              <w:szCs w:val="28"/>
                            </w:rPr>
                            <w:tab/>
                          </w:r>
                          <w:r>
                            <w:rPr>
                              <w:color w:val="595959" w:themeColor="text1" w:themeTint="A6"/>
                              <w:sz w:val="28"/>
                              <w:szCs w:val="28"/>
                            </w:rPr>
                            <w:t>2541998</w:t>
                          </w:r>
                        </w:p>
                        <w:p w14:paraId="20F12C63" w14:textId="3AE9D314" w:rsidR="00641172" w:rsidRDefault="00641172" w:rsidP="00C23707">
                          <w:pPr>
                            <w:pStyle w:val="Geenafstand"/>
                            <w:rPr>
                              <w:color w:val="595959" w:themeColor="text1" w:themeTint="A6"/>
                              <w:sz w:val="28"/>
                              <w:szCs w:val="28"/>
                            </w:rPr>
                          </w:pPr>
                          <w:r>
                            <w:rPr>
                              <w:color w:val="595959" w:themeColor="text1" w:themeTint="A6"/>
                              <w:sz w:val="28"/>
                              <w:szCs w:val="28"/>
                            </w:rPr>
                            <w:t>Kim Vermunt</w:t>
                          </w:r>
                          <w:r>
                            <w:rPr>
                              <w:color w:val="595959" w:themeColor="text1" w:themeTint="A6"/>
                              <w:sz w:val="28"/>
                              <w:szCs w:val="28"/>
                            </w:rPr>
                            <w:tab/>
                          </w:r>
                          <w:r>
                            <w:rPr>
                              <w:color w:val="595959" w:themeColor="text1" w:themeTint="A6"/>
                              <w:sz w:val="28"/>
                              <w:szCs w:val="28"/>
                            </w:rPr>
                            <w:tab/>
                            <w:t>2548984</w:t>
                          </w:r>
                        </w:p>
                        <w:p w14:paraId="5F408B35" w14:textId="0944B292" w:rsidR="00641172" w:rsidRDefault="00641172" w:rsidP="00C23707">
                          <w:pPr>
                            <w:pStyle w:val="Geenafstand"/>
                            <w:rPr>
                              <w:color w:val="595959" w:themeColor="text1" w:themeTint="A6"/>
                              <w:sz w:val="28"/>
                              <w:szCs w:val="28"/>
                            </w:rPr>
                          </w:pPr>
                          <w:r>
                            <w:rPr>
                              <w:color w:val="595959" w:themeColor="text1" w:themeTint="A6"/>
                              <w:sz w:val="28"/>
                              <w:szCs w:val="28"/>
                            </w:rPr>
                            <w:t>Tim de Bok                         2561654</w:t>
                          </w:r>
                        </w:p>
                        <w:p w14:paraId="4A2967C4" w14:textId="77777777" w:rsidR="00641172" w:rsidRDefault="00CF3B30">
                          <w:pPr>
                            <w:pStyle w:val="Geenafstand"/>
                            <w:jc w:val="right"/>
                            <w:rPr>
                              <w:color w:val="595959" w:themeColor="text1" w:themeTint="A6"/>
                              <w:sz w:val="18"/>
                              <w:szCs w:val="18"/>
                            </w:rPr>
                          </w:pPr>
                          <w:sdt>
                            <w:sdtPr>
                              <w:rPr>
                                <w:color w:val="595959" w:themeColor="text1" w:themeTint="A6"/>
                                <w:sz w:val="18"/>
                                <w:szCs w:val="18"/>
                              </w:rPr>
                              <w:alias w:val="E-mail"/>
                              <w:tag w:val="E-mail"/>
                              <w:id w:val="324711900"/>
                              <w:showingPlcHdr/>
                              <w:dataBinding w:prefixMappings="xmlns:ns0='http://schemas.microsoft.com/office/2006/coverPageProps' " w:xpath="/ns0:CoverPageProperties[1]/ns0:CompanyEmail[1]" w:storeItemID="{55AF091B-3C7A-41E3-B477-F2FDAA23CFDA}"/>
                              <w:text/>
                            </w:sdtPr>
                            <w:sdtEndPr/>
                            <w:sdtContent>
                              <w:r w:rsidR="00641172">
                                <w:rPr>
                                  <w:color w:val="595959" w:themeColor="text1" w:themeTint="A6"/>
                                  <w:sz w:val="18"/>
                                  <w:szCs w:val="18"/>
                                </w:rPr>
                                <w:t xml:space="preserve">     </w:t>
                              </w:r>
                            </w:sdtContent>
                          </w:sdt>
                        </w:p>
                      </w:txbxContent>
                    </v:textbox>
                    <w10:wrap type="square" anchorx="margin" anchory="page"/>
                  </v:shape>
                </w:pict>
              </mc:Fallback>
            </mc:AlternateContent>
          </w:r>
          <w:r w:rsidRPr="00CF3B30">
            <w:br w:type="page"/>
          </w:r>
        </w:p>
      </w:sdtContent>
    </w:sdt>
    <w:sdt>
      <w:sdtPr>
        <w:rPr>
          <w:rFonts w:asciiTheme="minorHAnsi" w:eastAsiaTheme="minorEastAsia" w:hAnsiTheme="minorHAnsi" w:cstheme="minorBidi"/>
          <w:color w:val="auto"/>
          <w:sz w:val="21"/>
          <w:szCs w:val="21"/>
        </w:rPr>
        <w:id w:val="1288469149"/>
        <w:docPartObj>
          <w:docPartGallery w:val="Table of Contents"/>
          <w:docPartUnique/>
        </w:docPartObj>
      </w:sdtPr>
      <w:sdtEndPr>
        <w:rPr>
          <w:b/>
          <w:bCs/>
        </w:rPr>
      </w:sdtEndPr>
      <w:sdtContent>
        <w:p w14:paraId="6253D2A2" w14:textId="77777777" w:rsidR="00CF59AD" w:rsidRPr="00CF3B30" w:rsidRDefault="00CF59AD">
          <w:pPr>
            <w:pStyle w:val="Kopvaninhoudsopgave"/>
            <w:rPr>
              <w:rFonts w:asciiTheme="minorHAnsi" w:hAnsiTheme="minorHAnsi"/>
            </w:rPr>
          </w:pPr>
          <w:r w:rsidRPr="00CF3B30">
            <w:rPr>
              <w:rFonts w:asciiTheme="minorHAnsi" w:hAnsiTheme="minorHAnsi"/>
            </w:rPr>
            <w:t>Inhoudsopgave</w:t>
          </w:r>
        </w:p>
        <w:p w14:paraId="44C47C4C" w14:textId="77777777" w:rsidR="003A26B0" w:rsidRPr="00CF3B30" w:rsidRDefault="00CF59AD">
          <w:pPr>
            <w:pStyle w:val="Inhopg1"/>
            <w:tabs>
              <w:tab w:val="right" w:leader="dot" w:pos="9062"/>
            </w:tabs>
            <w:rPr>
              <w:noProof/>
              <w:sz w:val="22"/>
              <w:szCs w:val="22"/>
              <w:lang w:eastAsia="nl-NL"/>
            </w:rPr>
          </w:pPr>
          <w:r w:rsidRPr="00CF3B30">
            <w:fldChar w:fldCharType="begin"/>
          </w:r>
          <w:r w:rsidRPr="00CF3B30">
            <w:instrText xml:space="preserve"> TOC \o "1-3" \h \z \u </w:instrText>
          </w:r>
          <w:r w:rsidRPr="00CF3B30">
            <w:fldChar w:fldCharType="separate"/>
          </w:r>
          <w:hyperlink w:anchor="_Toc414453126" w:history="1">
            <w:r w:rsidR="003A26B0" w:rsidRPr="00CF3B30">
              <w:rPr>
                <w:rStyle w:val="Hyperlink"/>
                <w:noProof/>
              </w:rPr>
              <w:t>Aanleiding onderzoek</w:t>
            </w:r>
            <w:r w:rsidR="003A26B0" w:rsidRPr="00CF3B30">
              <w:rPr>
                <w:noProof/>
                <w:webHidden/>
              </w:rPr>
              <w:tab/>
            </w:r>
            <w:r w:rsidR="003A26B0" w:rsidRPr="00CF3B30">
              <w:rPr>
                <w:noProof/>
                <w:webHidden/>
              </w:rPr>
              <w:fldChar w:fldCharType="begin"/>
            </w:r>
            <w:r w:rsidR="003A26B0" w:rsidRPr="00CF3B30">
              <w:rPr>
                <w:noProof/>
                <w:webHidden/>
              </w:rPr>
              <w:instrText xml:space="preserve"> PAGEREF _Toc414453126 \h </w:instrText>
            </w:r>
            <w:r w:rsidR="003A26B0" w:rsidRPr="00CF3B30">
              <w:rPr>
                <w:noProof/>
                <w:webHidden/>
              </w:rPr>
            </w:r>
            <w:r w:rsidR="003A26B0" w:rsidRPr="00CF3B30">
              <w:rPr>
                <w:noProof/>
                <w:webHidden/>
              </w:rPr>
              <w:fldChar w:fldCharType="separate"/>
            </w:r>
            <w:r w:rsidR="003A26B0" w:rsidRPr="00CF3B30">
              <w:rPr>
                <w:noProof/>
                <w:webHidden/>
              </w:rPr>
              <w:t>2</w:t>
            </w:r>
            <w:r w:rsidR="003A26B0" w:rsidRPr="00CF3B30">
              <w:rPr>
                <w:noProof/>
                <w:webHidden/>
              </w:rPr>
              <w:fldChar w:fldCharType="end"/>
            </w:r>
          </w:hyperlink>
        </w:p>
        <w:p w14:paraId="40E15B95" w14:textId="77777777" w:rsidR="003A26B0" w:rsidRPr="00CF3B30" w:rsidRDefault="00CF3B30">
          <w:pPr>
            <w:pStyle w:val="Inhopg1"/>
            <w:tabs>
              <w:tab w:val="right" w:leader="dot" w:pos="9062"/>
            </w:tabs>
            <w:rPr>
              <w:noProof/>
              <w:sz w:val="22"/>
              <w:szCs w:val="22"/>
              <w:lang w:eastAsia="nl-NL"/>
            </w:rPr>
          </w:pPr>
          <w:hyperlink w:anchor="_Toc414453127" w:history="1">
            <w:r w:rsidR="003A26B0" w:rsidRPr="00CF3B30">
              <w:rPr>
                <w:rStyle w:val="Hyperlink"/>
                <w:noProof/>
              </w:rPr>
              <w:t>Probleemstelling</w:t>
            </w:r>
            <w:r w:rsidR="003A26B0" w:rsidRPr="00CF3B30">
              <w:rPr>
                <w:noProof/>
                <w:webHidden/>
              </w:rPr>
              <w:tab/>
            </w:r>
            <w:r w:rsidR="003A26B0" w:rsidRPr="00CF3B30">
              <w:rPr>
                <w:noProof/>
                <w:webHidden/>
              </w:rPr>
              <w:fldChar w:fldCharType="begin"/>
            </w:r>
            <w:r w:rsidR="003A26B0" w:rsidRPr="00CF3B30">
              <w:rPr>
                <w:noProof/>
                <w:webHidden/>
              </w:rPr>
              <w:instrText xml:space="preserve"> PAGEREF _Toc414453127 \h </w:instrText>
            </w:r>
            <w:r w:rsidR="003A26B0" w:rsidRPr="00CF3B30">
              <w:rPr>
                <w:noProof/>
                <w:webHidden/>
              </w:rPr>
            </w:r>
            <w:r w:rsidR="003A26B0" w:rsidRPr="00CF3B30">
              <w:rPr>
                <w:noProof/>
                <w:webHidden/>
              </w:rPr>
              <w:fldChar w:fldCharType="separate"/>
            </w:r>
            <w:r w:rsidR="003A26B0" w:rsidRPr="00CF3B30">
              <w:rPr>
                <w:noProof/>
                <w:webHidden/>
              </w:rPr>
              <w:t>2</w:t>
            </w:r>
            <w:r w:rsidR="003A26B0" w:rsidRPr="00CF3B30">
              <w:rPr>
                <w:noProof/>
                <w:webHidden/>
              </w:rPr>
              <w:fldChar w:fldCharType="end"/>
            </w:r>
          </w:hyperlink>
        </w:p>
        <w:p w14:paraId="26F9526E" w14:textId="2CB6AA75" w:rsidR="001D6F76" w:rsidRPr="00CF3B30" w:rsidRDefault="00CF3B30" w:rsidP="001D6F76">
          <w:pPr>
            <w:pStyle w:val="Inhopg1"/>
            <w:tabs>
              <w:tab w:val="right" w:leader="dot" w:pos="9062"/>
            </w:tabs>
            <w:rPr>
              <w:noProof/>
            </w:rPr>
          </w:pPr>
          <w:hyperlink w:anchor="_Toc414453128" w:history="1">
            <w:r w:rsidR="003A26B0" w:rsidRPr="00CF3B30">
              <w:rPr>
                <w:rStyle w:val="Hyperlink"/>
                <w:noProof/>
              </w:rPr>
              <w:t>Doelstelling</w:t>
            </w:r>
            <w:r w:rsidR="003A26B0" w:rsidRPr="00CF3B30">
              <w:rPr>
                <w:noProof/>
                <w:webHidden/>
              </w:rPr>
              <w:tab/>
            </w:r>
            <w:r w:rsidR="001D6F76" w:rsidRPr="00CF3B30">
              <w:rPr>
                <w:noProof/>
                <w:webHidden/>
              </w:rPr>
              <w:t>3</w:t>
            </w:r>
          </w:hyperlink>
        </w:p>
        <w:p w14:paraId="644E38B5" w14:textId="77777777" w:rsidR="003A26B0" w:rsidRPr="00CF3B30" w:rsidRDefault="00CF3B30">
          <w:pPr>
            <w:pStyle w:val="Inhopg1"/>
            <w:tabs>
              <w:tab w:val="right" w:leader="dot" w:pos="9062"/>
            </w:tabs>
            <w:rPr>
              <w:noProof/>
              <w:sz w:val="22"/>
              <w:szCs w:val="22"/>
              <w:lang w:eastAsia="nl-NL"/>
            </w:rPr>
          </w:pPr>
          <w:hyperlink w:anchor="_Toc414453129" w:history="1">
            <w:r w:rsidR="003A26B0" w:rsidRPr="00CF3B30">
              <w:rPr>
                <w:rStyle w:val="Hyperlink"/>
                <w:noProof/>
              </w:rPr>
              <w:t>Onderzoeksonderwerp</w:t>
            </w:r>
            <w:r w:rsidR="003A26B0" w:rsidRPr="00CF3B30">
              <w:rPr>
                <w:noProof/>
                <w:webHidden/>
              </w:rPr>
              <w:tab/>
            </w:r>
            <w:r w:rsidR="003A26B0" w:rsidRPr="00CF3B30">
              <w:rPr>
                <w:noProof/>
                <w:webHidden/>
              </w:rPr>
              <w:fldChar w:fldCharType="begin"/>
            </w:r>
            <w:r w:rsidR="003A26B0" w:rsidRPr="00CF3B30">
              <w:rPr>
                <w:noProof/>
                <w:webHidden/>
              </w:rPr>
              <w:instrText xml:space="preserve"> PAGEREF _Toc414453129 \h </w:instrText>
            </w:r>
            <w:r w:rsidR="003A26B0" w:rsidRPr="00CF3B30">
              <w:rPr>
                <w:noProof/>
                <w:webHidden/>
              </w:rPr>
            </w:r>
            <w:r w:rsidR="003A26B0" w:rsidRPr="00CF3B30">
              <w:rPr>
                <w:noProof/>
                <w:webHidden/>
              </w:rPr>
              <w:fldChar w:fldCharType="separate"/>
            </w:r>
            <w:r w:rsidR="003A26B0" w:rsidRPr="00CF3B30">
              <w:rPr>
                <w:noProof/>
                <w:webHidden/>
              </w:rPr>
              <w:t>3</w:t>
            </w:r>
            <w:r w:rsidR="003A26B0" w:rsidRPr="00CF3B30">
              <w:rPr>
                <w:noProof/>
                <w:webHidden/>
              </w:rPr>
              <w:fldChar w:fldCharType="end"/>
            </w:r>
          </w:hyperlink>
        </w:p>
        <w:p w14:paraId="27E253EB" w14:textId="77777777" w:rsidR="003A26B0" w:rsidRPr="00CF3B30" w:rsidRDefault="00CF3B30">
          <w:pPr>
            <w:pStyle w:val="Inhopg1"/>
            <w:tabs>
              <w:tab w:val="right" w:leader="dot" w:pos="9062"/>
            </w:tabs>
            <w:rPr>
              <w:noProof/>
              <w:sz w:val="22"/>
              <w:szCs w:val="22"/>
              <w:lang w:eastAsia="nl-NL"/>
            </w:rPr>
          </w:pPr>
          <w:hyperlink w:anchor="_Toc414453130" w:history="1">
            <w:r w:rsidR="003A26B0" w:rsidRPr="00CF3B30">
              <w:rPr>
                <w:rStyle w:val="Hyperlink"/>
                <w:noProof/>
              </w:rPr>
              <w:t>Aanpak</w:t>
            </w:r>
            <w:r w:rsidR="003A26B0" w:rsidRPr="00CF3B30">
              <w:rPr>
                <w:noProof/>
                <w:webHidden/>
              </w:rPr>
              <w:tab/>
            </w:r>
            <w:r w:rsidR="003A26B0" w:rsidRPr="00CF3B30">
              <w:rPr>
                <w:noProof/>
                <w:webHidden/>
              </w:rPr>
              <w:fldChar w:fldCharType="begin"/>
            </w:r>
            <w:r w:rsidR="003A26B0" w:rsidRPr="00CF3B30">
              <w:rPr>
                <w:noProof/>
                <w:webHidden/>
              </w:rPr>
              <w:instrText xml:space="preserve"> PAGEREF _Toc414453130 \h </w:instrText>
            </w:r>
            <w:r w:rsidR="003A26B0" w:rsidRPr="00CF3B30">
              <w:rPr>
                <w:noProof/>
                <w:webHidden/>
              </w:rPr>
            </w:r>
            <w:r w:rsidR="003A26B0" w:rsidRPr="00CF3B30">
              <w:rPr>
                <w:noProof/>
                <w:webHidden/>
              </w:rPr>
              <w:fldChar w:fldCharType="separate"/>
            </w:r>
            <w:r w:rsidR="003A26B0" w:rsidRPr="00CF3B30">
              <w:rPr>
                <w:noProof/>
                <w:webHidden/>
              </w:rPr>
              <w:t>4</w:t>
            </w:r>
            <w:r w:rsidR="003A26B0" w:rsidRPr="00CF3B30">
              <w:rPr>
                <w:noProof/>
                <w:webHidden/>
              </w:rPr>
              <w:fldChar w:fldCharType="end"/>
            </w:r>
          </w:hyperlink>
        </w:p>
        <w:p w14:paraId="30BA21E2" w14:textId="77777777" w:rsidR="003A26B0" w:rsidRPr="00CF3B30" w:rsidRDefault="00CF3B30">
          <w:pPr>
            <w:pStyle w:val="Inhopg2"/>
            <w:tabs>
              <w:tab w:val="right" w:leader="dot" w:pos="9062"/>
            </w:tabs>
            <w:rPr>
              <w:noProof/>
              <w:sz w:val="22"/>
              <w:szCs w:val="22"/>
              <w:lang w:eastAsia="nl-NL"/>
            </w:rPr>
          </w:pPr>
          <w:hyperlink w:anchor="_Toc414453131" w:history="1">
            <w:r w:rsidR="003A26B0" w:rsidRPr="00CF3B30">
              <w:rPr>
                <w:rStyle w:val="Hyperlink"/>
                <w:noProof/>
              </w:rPr>
              <w:t>KOFTIG</w:t>
            </w:r>
            <w:r w:rsidR="003A26B0" w:rsidRPr="00CF3B30">
              <w:rPr>
                <w:noProof/>
                <w:webHidden/>
              </w:rPr>
              <w:tab/>
            </w:r>
            <w:r w:rsidR="003A26B0" w:rsidRPr="00CF3B30">
              <w:rPr>
                <w:noProof/>
                <w:webHidden/>
              </w:rPr>
              <w:fldChar w:fldCharType="begin"/>
            </w:r>
            <w:r w:rsidR="003A26B0" w:rsidRPr="00CF3B30">
              <w:rPr>
                <w:noProof/>
                <w:webHidden/>
              </w:rPr>
              <w:instrText xml:space="preserve"> PAGEREF _Toc414453131 \h </w:instrText>
            </w:r>
            <w:r w:rsidR="003A26B0" w:rsidRPr="00CF3B30">
              <w:rPr>
                <w:noProof/>
                <w:webHidden/>
              </w:rPr>
            </w:r>
            <w:r w:rsidR="003A26B0" w:rsidRPr="00CF3B30">
              <w:rPr>
                <w:noProof/>
                <w:webHidden/>
              </w:rPr>
              <w:fldChar w:fldCharType="separate"/>
            </w:r>
            <w:r w:rsidR="003A26B0" w:rsidRPr="00CF3B30">
              <w:rPr>
                <w:noProof/>
                <w:webHidden/>
              </w:rPr>
              <w:t>4</w:t>
            </w:r>
            <w:r w:rsidR="003A26B0" w:rsidRPr="00CF3B30">
              <w:rPr>
                <w:noProof/>
                <w:webHidden/>
              </w:rPr>
              <w:fldChar w:fldCharType="end"/>
            </w:r>
          </w:hyperlink>
        </w:p>
        <w:p w14:paraId="6FB2A7D3" w14:textId="48A14524" w:rsidR="003A26B0" w:rsidRPr="00CF3B30" w:rsidRDefault="00CF3B30" w:rsidP="001D6F76">
          <w:pPr>
            <w:pStyle w:val="Inhopg2"/>
            <w:tabs>
              <w:tab w:val="right" w:leader="dot" w:pos="9062"/>
            </w:tabs>
            <w:rPr>
              <w:noProof/>
              <w:sz w:val="22"/>
              <w:szCs w:val="22"/>
              <w:lang w:eastAsia="nl-NL"/>
            </w:rPr>
          </w:pPr>
          <w:hyperlink w:anchor="_Toc414453132" w:history="1">
            <w:r w:rsidR="003A26B0" w:rsidRPr="00CF3B30">
              <w:rPr>
                <w:rStyle w:val="Hyperlink"/>
                <w:noProof/>
              </w:rPr>
              <w:t>Fasering project</w:t>
            </w:r>
            <w:r w:rsidR="003A26B0" w:rsidRPr="00CF3B30">
              <w:rPr>
                <w:noProof/>
                <w:webHidden/>
              </w:rPr>
              <w:tab/>
            </w:r>
            <w:r w:rsidR="001D6F76" w:rsidRPr="00CF3B30">
              <w:rPr>
                <w:noProof/>
                <w:webHidden/>
              </w:rPr>
              <w:t>7</w:t>
            </w:r>
          </w:hyperlink>
        </w:p>
        <w:p w14:paraId="33DD49DB" w14:textId="6BAF01C8" w:rsidR="003A26B0" w:rsidRPr="00CF3B30" w:rsidRDefault="00CF3B30" w:rsidP="001D6F76">
          <w:pPr>
            <w:pStyle w:val="Inhopg2"/>
            <w:tabs>
              <w:tab w:val="right" w:leader="dot" w:pos="9062"/>
            </w:tabs>
            <w:rPr>
              <w:noProof/>
              <w:sz w:val="22"/>
              <w:szCs w:val="22"/>
              <w:lang w:eastAsia="nl-NL"/>
            </w:rPr>
          </w:pPr>
          <w:hyperlink w:anchor="_Toc414453133" w:history="1">
            <w:r w:rsidR="003A26B0" w:rsidRPr="00CF3B30">
              <w:rPr>
                <w:rStyle w:val="Hyperlink"/>
                <w:noProof/>
              </w:rPr>
              <w:t>Eindproduct</w:t>
            </w:r>
            <w:r w:rsidR="003A26B0" w:rsidRPr="00CF3B30">
              <w:rPr>
                <w:noProof/>
                <w:webHidden/>
              </w:rPr>
              <w:tab/>
            </w:r>
            <w:r w:rsidR="001D6F76" w:rsidRPr="00CF3B30">
              <w:rPr>
                <w:noProof/>
                <w:webHidden/>
              </w:rPr>
              <w:t>7</w:t>
            </w:r>
          </w:hyperlink>
        </w:p>
        <w:p w14:paraId="4B67284E" w14:textId="77777777" w:rsidR="00CF59AD" w:rsidRPr="00CF3B30" w:rsidRDefault="00CF59AD">
          <w:r w:rsidRPr="00CF3B30">
            <w:rPr>
              <w:b/>
              <w:bCs/>
            </w:rPr>
            <w:fldChar w:fldCharType="end"/>
          </w:r>
        </w:p>
      </w:sdtContent>
    </w:sdt>
    <w:p w14:paraId="4F8218B1" w14:textId="77777777" w:rsidR="00B607A4" w:rsidRPr="00CF3B30" w:rsidRDefault="00B607A4"/>
    <w:p w14:paraId="4CFA2EC5" w14:textId="77777777" w:rsidR="00CF59AD" w:rsidRPr="00CF3B30" w:rsidRDefault="00CF59AD"/>
    <w:p w14:paraId="34E107B2" w14:textId="77777777" w:rsidR="00CF59AD" w:rsidRPr="00CF3B30" w:rsidRDefault="00CF59AD"/>
    <w:p w14:paraId="37F1001F" w14:textId="77777777" w:rsidR="00CF59AD" w:rsidRPr="00CF3B30" w:rsidRDefault="00CF59AD"/>
    <w:p w14:paraId="339E718A" w14:textId="77777777" w:rsidR="00CF59AD" w:rsidRPr="00CF3B30" w:rsidRDefault="00CF59AD"/>
    <w:p w14:paraId="60769186" w14:textId="77777777" w:rsidR="00CF59AD" w:rsidRPr="00CF3B30" w:rsidRDefault="00CF59AD"/>
    <w:p w14:paraId="3FB9AC14" w14:textId="77777777" w:rsidR="00CF59AD" w:rsidRPr="00CF3B30" w:rsidRDefault="00CF59AD"/>
    <w:p w14:paraId="510B5268" w14:textId="77777777" w:rsidR="00CF59AD" w:rsidRPr="00CF3B30" w:rsidRDefault="00CF59AD"/>
    <w:p w14:paraId="3A654323" w14:textId="77777777" w:rsidR="00CF59AD" w:rsidRPr="00CF3B30" w:rsidRDefault="00CF59AD"/>
    <w:p w14:paraId="59CD6A02" w14:textId="77777777" w:rsidR="00CF59AD" w:rsidRPr="00CF3B30" w:rsidRDefault="00CF59AD"/>
    <w:p w14:paraId="3868B5D4" w14:textId="77777777" w:rsidR="00CF59AD" w:rsidRPr="00CF3B30" w:rsidRDefault="00CF59AD"/>
    <w:p w14:paraId="24145D75" w14:textId="77777777" w:rsidR="00CF59AD" w:rsidRPr="00CF3B30" w:rsidRDefault="00CF59AD"/>
    <w:p w14:paraId="3C522A5F" w14:textId="77777777" w:rsidR="00CF59AD" w:rsidRPr="00CF3B30" w:rsidRDefault="00CF59AD"/>
    <w:p w14:paraId="37304253" w14:textId="77777777" w:rsidR="00CF59AD" w:rsidRPr="00CF3B30" w:rsidRDefault="00CF59AD"/>
    <w:p w14:paraId="516D2C63" w14:textId="77777777" w:rsidR="00CF59AD" w:rsidRPr="00CF3B30" w:rsidRDefault="00CF59AD"/>
    <w:p w14:paraId="644CC1AE" w14:textId="77777777" w:rsidR="00CF59AD" w:rsidRPr="00CF3B30" w:rsidRDefault="00CF59AD"/>
    <w:p w14:paraId="6FAF29BE" w14:textId="77777777" w:rsidR="00CF59AD" w:rsidRPr="00CF3B30" w:rsidRDefault="00CF59AD"/>
    <w:p w14:paraId="2DE14FB1" w14:textId="77777777" w:rsidR="00CF59AD" w:rsidRPr="00CF3B30" w:rsidRDefault="00CF59AD"/>
    <w:p w14:paraId="37BB01E8" w14:textId="77777777" w:rsidR="00CF59AD" w:rsidRPr="00CF3B30" w:rsidRDefault="00CF59AD"/>
    <w:p w14:paraId="1C44FB7F" w14:textId="77777777" w:rsidR="00CF59AD" w:rsidRPr="00CF3B30" w:rsidRDefault="00CF59AD"/>
    <w:p w14:paraId="1D71054A" w14:textId="77777777" w:rsidR="00CF59AD" w:rsidRPr="00CF3B30" w:rsidRDefault="00CF59AD"/>
    <w:p w14:paraId="13E4ACAC" w14:textId="77777777" w:rsidR="00BE4266" w:rsidRPr="00CF3B30" w:rsidRDefault="00BE4266"/>
    <w:p w14:paraId="46C0EC38" w14:textId="77777777" w:rsidR="00BE4266" w:rsidRPr="00CF3B30" w:rsidRDefault="00BE4266"/>
    <w:p w14:paraId="723300D9" w14:textId="77777777" w:rsidR="00BE4266" w:rsidRPr="00CF3B30" w:rsidRDefault="00BE4266" w:rsidP="00CF59AD">
      <w:pPr>
        <w:rPr>
          <w:rFonts w:eastAsiaTheme="majorEastAsia" w:cstheme="majorBidi"/>
          <w:color w:val="2E74B5" w:themeColor="accent1" w:themeShade="BF"/>
          <w:sz w:val="36"/>
          <w:szCs w:val="36"/>
        </w:rPr>
      </w:pPr>
    </w:p>
    <w:p w14:paraId="29B4833D" w14:textId="77777777" w:rsidR="00BE4266" w:rsidRPr="00CF3B30" w:rsidRDefault="00BE4266" w:rsidP="00BE4266">
      <w:pPr>
        <w:pStyle w:val="Kop1"/>
        <w:jc w:val="center"/>
        <w:rPr>
          <w:rFonts w:asciiTheme="minorHAnsi" w:hAnsiTheme="minorHAnsi"/>
        </w:rPr>
      </w:pPr>
      <w:bookmarkStart w:id="0" w:name="_Toc414453126"/>
      <w:r w:rsidRPr="00CF3B30">
        <w:rPr>
          <w:rFonts w:asciiTheme="minorHAnsi" w:hAnsiTheme="minorHAnsi"/>
        </w:rPr>
        <w:lastRenderedPageBreak/>
        <w:t>Aanleiding onderzoek</w:t>
      </w:r>
      <w:bookmarkEnd w:id="0"/>
    </w:p>
    <w:p w14:paraId="0D1B7F20" w14:textId="77777777" w:rsidR="00BE4266" w:rsidRPr="00CF3B30" w:rsidRDefault="00BE4266" w:rsidP="00BE4266">
      <w:pPr>
        <w:rPr>
          <w:sz w:val="22"/>
          <w:szCs w:val="22"/>
        </w:rPr>
      </w:pPr>
      <w:r w:rsidRPr="00CF3B30">
        <w:rPr>
          <w:sz w:val="22"/>
          <w:szCs w:val="22"/>
        </w:rPr>
        <w:t>In het kader van de HBO opleiding Commerciële economie: International Event, Music &amp; Entertainment Studies voeren de studenten een project uit voor de opdrachtgever Stichting Happy. Het project duurt een semester (januari t/m juni 2015) en wordt begeleid door mevrouw P.M.J. Brughuis-van der Sterren.</w:t>
      </w:r>
    </w:p>
    <w:p w14:paraId="72E8986F" w14:textId="77777777" w:rsidR="00BE4266" w:rsidRPr="00CF3B30" w:rsidRDefault="00E82728" w:rsidP="00BE4266">
      <w:pPr>
        <w:rPr>
          <w:sz w:val="22"/>
          <w:szCs w:val="22"/>
        </w:rPr>
      </w:pPr>
      <w:r w:rsidRPr="00CF3B30">
        <w:rPr>
          <w:noProof/>
          <w:sz w:val="22"/>
          <w:szCs w:val="22"/>
          <w:lang w:val="en-US" w:eastAsia="nl-NL"/>
        </w:rPr>
        <w:drawing>
          <wp:anchor distT="0" distB="0" distL="114300" distR="114300" simplePos="0" relativeHeight="251665408" behindDoc="0" locked="0" layoutInCell="1" allowOverlap="1" wp14:anchorId="78897D8E" wp14:editId="4DA2B223">
            <wp:simplePos x="0" y="0"/>
            <wp:positionH relativeFrom="column">
              <wp:posOffset>3310255</wp:posOffset>
            </wp:positionH>
            <wp:positionV relativeFrom="paragraph">
              <wp:posOffset>572770</wp:posOffset>
            </wp:positionV>
            <wp:extent cx="2207895" cy="1619250"/>
            <wp:effectExtent l="0" t="0" r="1905" b="0"/>
            <wp:wrapSquare wrapText="bothSides"/>
            <wp:docPr id="1" name="Afbeelding 1" descr="C:\Users\Danielle\Documents\Project iemes 2\10649827_10152842210947758_345480912980339568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le\Documents\Project iemes 2\10649827_10152842210947758_3454809129803395683_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7895" cy="1619250"/>
                    </a:xfrm>
                    <a:prstGeom prst="rect">
                      <a:avLst/>
                    </a:prstGeom>
                    <a:noFill/>
                    <a:ln>
                      <a:noFill/>
                    </a:ln>
                  </pic:spPr>
                </pic:pic>
              </a:graphicData>
            </a:graphic>
          </wp:anchor>
        </w:drawing>
      </w:r>
      <w:r w:rsidR="00BE4266" w:rsidRPr="00CF3B30">
        <w:rPr>
          <w:sz w:val="22"/>
          <w:szCs w:val="22"/>
        </w:rPr>
        <w:t>Stichting Happy wil nieuwe en creatieve sponsordeals bereiken</w:t>
      </w:r>
      <w:r w:rsidRPr="00CF3B30">
        <w:rPr>
          <w:sz w:val="22"/>
          <w:szCs w:val="22"/>
        </w:rPr>
        <w:t xml:space="preserve"> voor het festival ‘Yourovision All Together’ te Breda,</w:t>
      </w:r>
      <w:r w:rsidR="00BE4266" w:rsidRPr="00CF3B30">
        <w:rPr>
          <w:sz w:val="22"/>
          <w:szCs w:val="22"/>
        </w:rPr>
        <w:t xml:space="preserve"> door middel van de samenwerking met studenten. Dit omdat wij op een andere manier naar problemen kijken en zo kan de stichting nieuwe inzichten verkrijgen betreft de sponsering van het event.</w:t>
      </w:r>
      <w:r w:rsidRPr="00CF3B30">
        <w:rPr>
          <w:rFonts w:eastAsia="Times New Roman" w:cs="Times New Roman"/>
          <w:snapToGrid w:val="0"/>
          <w:color w:val="000000"/>
          <w:w w:val="0"/>
          <w:sz w:val="22"/>
          <w:szCs w:val="22"/>
          <w:u w:color="000000"/>
          <w:bdr w:val="none" w:sz="0" w:space="0" w:color="000000"/>
          <w:shd w:val="clear" w:color="000000" w:fill="000000"/>
          <w:lang w:val="x-none" w:eastAsia="x-none" w:bidi="x-none"/>
        </w:rPr>
        <w:t xml:space="preserve"> </w:t>
      </w:r>
    </w:p>
    <w:p w14:paraId="602CC1CC" w14:textId="4E767690" w:rsidR="00BE4266" w:rsidRPr="00CF3B30" w:rsidRDefault="00BE4266" w:rsidP="00BE4266">
      <w:pPr>
        <w:rPr>
          <w:sz w:val="22"/>
          <w:szCs w:val="22"/>
        </w:rPr>
      </w:pPr>
      <w:r w:rsidRPr="00CF3B30">
        <w:rPr>
          <w:sz w:val="22"/>
          <w:szCs w:val="22"/>
        </w:rPr>
        <w:t xml:space="preserve">Daarnaast zal de opdrachtgever door de samenwerking met ons willen proberen om zoveel mogelijk bedrijven zo ver te krijgen dat ze willen helpen zonder daar veel geld voor terug te krijgen. </w:t>
      </w:r>
      <w:r w:rsidR="00896D3B" w:rsidRPr="00CF3B30">
        <w:rPr>
          <w:sz w:val="22"/>
          <w:szCs w:val="22"/>
        </w:rPr>
        <w:t>We moeten de intresse van bedrijven op een andere manier porberen te krijgen</w:t>
      </w:r>
      <w:r w:rsidRPr="00CF3B30">
        <w:rPr>
          <w:sz w:val="22"/>
          <w:szCs w:val="22"/>
        </w:rPr>
        <w:t xml:space="preserve">. Er zullen nieuwe deals/acties moeten worden bedacht waar bedrijven toch genoeg rendement uit kunnen halen om het sponsoren van het festival nuttig te maken. </w:t>
      </w:r>
    </w:p>
    <w:p w14:paraId="3013A978" w14:textId="5961D19A" w:rsidR="00BE4266" w:rsidRPr="00CF3B30" w:rsidRDefault="006D701B" w:rsidP="00BE4266">
      <w:pPr>
        <w:rPr>
          <w:sz w:val="22"/>
          <w:szCs w:val="22"/>
        </w:rPr>
      </w:pPr>
      <w:r w:rsidRPr="00CF3B30">
        <w:rPr>
          <w:sz w:val="22"/>
          <w:szCs w:val="22"/>
        </w:rPr>
        <w:t>Wat we niet zullen</w:t>
      </w:r>
      <w:r w:rsidR="00BE4266" w:rsidRPr="00CF3B30">
        <w:rPr>
          <w:sz w:val="22"/>
          <w:szCs w:val="22"/>
        </w:rPr>
        <w:t xml:space="preserve"> doen is het zelf maken van deals met de sponsoren, dus we </w:t>
      </w:r>
      <w:r w:rsidR="00896D3B" w:rsidRPr="00CF3B30">
        <w:rPr>
          <w:sz w:val="22"/>
          <w:szCs w:val="22"/>
        </w:rPr>
        <w:t>gaan</w:t>
      </w:r>
      <w:r w:rsidR="00BE4266" w:rsidRPr="00CF3B30">
        <w:rPr>
          <w:sz w:val="22"/>
          <w:szCs w:val="22"/>
        </w:rPr>
        <w:t xml:space="preserve"> niks concreet maken. Het schrijven van een voorstel met uitleg is voldoende. </w:t>
      </w:r>
    </w:p>
    <w:p w14:paraId="7D592BD1" w14:textId="77777777" w:rsidR="00BE4266" w:rsidRPr="00CF3B30" w:rsidRDefault="00BE4266" w:rsidP="00BE4266">
      <w:pPr>
        <w:rPr>
          <w:sz w:val="22"/>
          <w:szCs w:val="22"/>
        </w:rPr>
      </w:pPr>
      <w:r w:rsidRPr="00CF3B30">
        <w:rPr>
          <w:sz w:val="22"/>
          <w:szCs w:val="22"/>
        </w:rPr>
        <w:t>We moeten op een creatieve manier naar die vraagstuk kijken maar definitieve deals sluiten hoort niet bij onze taak.</w:t>
      </w:r>
    </w:p>
    <w:p w14:paraId="60F2FF37" w14:textId="77777777" w:rsidR="00023407" w:rsidRPr="00CF3B30" w:rsidRDefault="00023407" w:rsidP="00BE4266">
      <w:pPr>
        <w:rPr>
          <w:sz w:val="22"/>
          <w:szCs w:val="22"/>
        </w:rPr>
      </w:pPr>
    </w:p>
    <w:p w14:paraId="6535B86B" w14:textId="77777777" w:rsidR="00023407" w:rsidRPr="00CF3B30" w:rsidRDefault="00023407" w:rsidP="00BE4266">
      <w:pPr>
        <w:pStyle w:val="Kop1"/>
        <w:jc w:val="center"/>
        <w:rPr>
          <w:rFonts w:asciiTheme="minorHAnsi" w:eastAsiaTheme="minorEastAsia" w:hAnsiTheme="minorHAnsi" w:cstheme="minorBidi"/>
          <w:color w:val="auto"/>
          <w:sz w:val="22"/>
          <w:szCs w:val="22"/>
        </w:rPr>
      </w:pPr>
      <w:bookmarkStart w:id="1" w:name="_Toc414453127"/>
    </w:p>
    <w:p w14:paraId="58F0E019" w14:textId="77777777" w:rsidR="00BE4266" w:rsidRPr="00CF3B30" w:rsidRDefault="00BE4266" w:rsidP="00BE4266">
      <w:pPr>
        <w:pStyle w:val="Kop1"/>
        <w:jc w:val="center"/>
        <w:rPr>
          <w:rFonts w:asciiTheme="minorHAnsi" w:hAnsiTheme="minorHAnsi"/>
        </w:rPr>
      </w:pPr>
      <w:r w:rsidRPr="00CF3B30">
        <w:rPr>
          <w:rFonts w:asciiTheme="minorHAnsi" w:hAnsiTheme="minorHAnsi"/>
        </w:rPr>
        <w:t>Probleemstelling</w:t>
      </w:r>
      <w:bookmarkEnd w:id="1"/>
    </w:p>
    <w:p w14:paraId="2BD20942" w14:textId="77777777" w:rsidR="006D701B" w:rsidRPr="00CF3B30" w:rsidRDefault="006D701B" w:rsidP="006D701B">
      <w:pPr>
        <w:jc w:val="center"/>
        <w:rPr>
          <w:b/>
          <w:sz w:val="22"/>
          <w:szCs w:val="22"/>
        </w:rPr>
      </w:pPr>
      <w:r w:rsidRPr="00CF3B30">
        <w:rPr>
          <w:b/>
          <w:sz w:val="22"/>
          <w:szCs w:val="22"/>
        </w:rPr>
        <w:t>Centrale vraagstelling</w:t>
      </w:r>
    </w:p>
    <w:p w14:paraId="33B9EB37" w14:textId="4DC9A895" w:rsidR="006D701B" w:rsidRPr="00CF3B30" w:rsidRDefault="006D701B" w:rsidP="006D701B">
      <w:pPr>
        <w:pStyle w:val="Lijstalinea"/>
        <w:numPr>
          <w:ilvl w:val="0"/>
          <w:numId w:val="6"/>
        </w:numPr>
        <w:rPr>
          <w:b/>
          <w:sz w:val="22"/>
          <w:szCs w:val="22"/>
        </w:rPr>
      </w:pPr>
      <w:r w:rsidRPr="00CF3B30">
        <w:rPr>
          <w:sz w:val="22"/>
          <w:szCs w:val="22"/>
        </w:rPr>
        <w:t xml:space="preserve">Wat zijn </w:t>
      </w:r>
      <w:r w:rsidR="00026E2D" w:rsidRPr="00CF3B30">
        <w:rPr>
          <w:sz w:val="22"/>
          <w:szCs w:val="22"/>
        </w:rPr>
        <w:t>potentiële</w:t>
      </w:r>
      <w:r w:rsidRPr="00CF3B30">
        <w:rPr>
          <w:sz w:val="22"/>
          <w:szCs w:val="22"/>
        </w:rPr>
        <w:t xml:space="preserve"> sponsoren voor het festival?</w:t>
      </w:r>
    </w:p>
    <w:p w14:paraId="7E816655" w14:textId="77777777" w:rsidR="006D701B" w:rsidRPr="00CF3B30" w:rsidRDefault="006D701B" w:rsidP="006D701B">
      <w:pPr>
        <w:jc w:val="center"/>
        <w:rPr>
          <w:b/>
          <w:sz w:val="22"/>
          <w:szCs w:val="22"/>
        </w:rPr>
      </w:pPr>
      <w:r w:rsidRPr="00CF3B30">
        <w:rPr>
          <w:b/>
          <w:sz w:val="22"/>
          <w:szCs w:val="22"/>
        </w:rPr>
        <w:t>Deelvragen</w:t>
      </w:r>
    </w:p>
    <w:p w14:paraId="453FC46A" w14:textId="77777777" w:rsidR="006D701B" w:rsidRPr="00CF3B30" w:rsidRDefault="006D701B" w:rsidP="006D701B">
      <w:pPr>
        <w:pStyle w:val="Lijstalinea"/>
        <w:numPr>
          <w:ilvl w:val="0"/>
          <w:numId w:val="6"/>
        </w:numPr>
        <w:rPr>
          <w:sz w:val="22"/>
          <w:szCs w:val="22"/>
        </w:rPr>
      </w:pPr>
      <w:r w:rsidRPr="00CF3B30">
        <w:rPr>
          <w:sz w:val="22"/>
          <w:szCs w:val="22"/>
        </w:rPr>
        <w:t xml:space="preserve">Welke sponsoren zijn relevant voor het festival? </w:t>
      </w:r>
    </w:p>
    <w:p w14:paraId="3A5EE1F6" w14:textId="77777777" w:rsidR="006D701B" w:rsidRPr="00CF3B30" w:rsidRDefault="006D701B" w:rsidP="006D701B">
      <w:pPr>
        <w:pStyle w:val="Lijstalinea"/>
        <w:numPr>
          <w:ilvl w:val="0"/>
          <w:numId w:val="6"/>
        </w:numPr>
        <w:rPr>
          <w:sz w:val="22"/>
          <w:szCs w:val="22"/>
        </w:rPr>
      </w:pPr>
      <w:r w:rsidRPr="00CF3B30">
        <w:rPr>
          <w:sz w:val="22"/>
          <w:szCs w:val="22"/>
        </w:rPr>
        <w:t>Welke soort deals zijn er?</w:t>
      </w:r>
    </w:p>
    <w:p w14:paraId="650F70D5" w14:textId="77777777" w:rsidR="006D701B" w:rsidRPr="00CF3B30" w:rsidRDefault="006D701B" w:rsidP="006D701B">
      <w:pPr>
        <w:pStyle w:val="Lijstalinea"/>
        <w:numPr>
          <w:ilvl w:val="0"/>
          <w:numId w:val="6"/>
        </w:numPr>
        <w:rPr>
          <w:sz w:val="22"/>
          <w:szCs w:val="22"/>
        </w:rPr>
      </w:pPr>
      <w:r w:rsidRPr="00CF3B30">
        <w:rPr>
          <w:sz w:val="22"/>
          <w:szCs w:val="22"/>
        </w:rPr>
        <w:t>Wat zijn de succesfactoren van een succesvolle sponsordeal?</w:t>
      </w:r>
    </w:p>
    <w:p w14:paraId="1C688CBF" w14:textId="77777777" w:rsidR="006D701B" w:rsidRPr="00CF3B30" w:rsidRDefault="006D701B" w:rsidP="006D701B">
      <w:pPr>
        <w:pStyle w:val="Lijstalinea"/>
        <w:numPr>
          <w:ilvl w:val="0"/>
          <w:numId w:val="6"/>
        </w:numPr>
        <w:rPr>
          <w:sz w:val="22"/>
          <w:szCs w:val="22"/>
        </w:rPr>
      </w:pPr>
      <w:r w:rsidRPr="00CF3B30">
        <w:rPr>
          <w:sz w:val="22"/>
          <w:szCs w:val="22"/>
        </w:rPr>
        <w:t>Welke sponsoren zijn relevant voor het festival?</w:t>
      </w:r>
    </w:p>
    <w:p w14:paraId="71EC4E68" w14:textId="77777777" w:rsidR="006D701B" w:rsidRPr="00CF3B30" w:rsidRDefault="006D701B" w:rsidP="006D701B">
      <w:pPr>
        <w:pStyle w:val="Lijstalinea"/>
        <w:numPr>
          <w:ilvl w:val="0"/>
          <w:numId w:val="6"/>
        </w:numPr>
        <w:rPr>
          <w:sz w:val="22"/>
          <w:szCs w:val="22"/>
        </w:rPr>
      </w:pPr>
      <w:r w:rsidRPr="00CF3B30">
        <w:rPr>
          <w:sz w:val="22"/>
          <w:szCs w:val="22"/>
        </w:rPr>
        <w:t>Hoe waarderen sponsoren sponsordeals?</w:t>
      </w:r>
    </w:p>
    <w:p w14:paraId="1188CF84" w14:textId="77777777" w:rsidR="00BE4266" w:rsidRPr="00CF3B30" w:rsidRDefault="006D701B" w:rsidP="006D701B">
      <w:pPr>
        <w:pStyle w:val="Lijstalinea"/>
        <w:numPr>
          <w:ilvl w:val="0"/>
          <w:numId w:val="6"/>
        </w:numPr>
        <w:rPr>
          <w:sz w:val="22"/>
          <w:szCs w:val="22"/>
        </w:rPr>
      </w:pPr>
      <w:r w:rsidRPr="00CF3B30">
        <w:rPr>
          <w:sz w:val="22"/>
          <w:szCs w:val="22"/>
        </w:rPr>
        <w:t>Verzin vernieuwende sponsor acties, plannen, deals, etc.</w:t>
      </w:r>
    </w:p>
    <w:p w14:paraId="488DA570" w14:textId="7D0F90BC" w:rsidR="00023407" w:rsidRPr="00CF3B30" w:rsidRDefault="00023407" w:rsidP="006D701B">
      <w:pPr>
        <w:pStyle w:val="Lijstalinea"/>
        <w:numPr>
          <w:ilvl w:val="0"/>
          <w:numId w:val="6"/>
        </w:numPr>
        <w:rPr>
          <w:sz w:val="22"/>
          <w:szCs w:val="22"/>
        </w:rPr>
      </w:pPr>
      <w:r w:rsidRPr="00CF3B30">
        <w:rPr>
          <w:sz w:val="22"/>
          <w:szCs w:val="22"/>
        </w:rPr>
        <w:t xml:space="preserve">Wat is een geschikte doelgroep </w:t>
      </w:r>
      <w:r w:rsidR="00026E2D" w:rsidRPr="00CF3B30">
        <w:rPr>
          <w:sz w:val="22"/>
          <w:szCs w:val="22"/>
        </w:rPr>
        <w:t>voor ons onderzoek</w:t>
      </w:r>
      <w:r w:rsidRPr="00CF3B30">
        <w:rPr>
          <w:sz w:val="22"/>
          <w:szCs w:val="22"/>
        </w:rPr>
        <w:t>?</w:t>
      </w:r>
    </w:p>
    <w:p w14:paraId="7D109326" w14:textId="6898B9F1" w:rsidR="00023407" w:rsidRPr="00CF3B30" w:rsidRDefault="00641172" w:rsidP="006D701B">
      <w:pPr>
        <w:pStyle w:val="Lijstalinea"/>
        <w:numPr>
          <w:ilvl w:val="0"/>
          <w:numId w:val="6"/>
        </w:numPr>
        <w:rPr>
          <w:sz w:val="22"/>
          <w:szCs w:val="22"/>
        </w:rPr>
      </w:pPr>
      <w:r w:rsidRPr="00CF3B30">
        <w:rPr>
          <w:sz w:val="22"/>
          <w:szCs w:val="22"/>
        </w:rPr>
        <w:t>Wat is de vrijetijdsbesteding van onze doelgroep?</w:t>
      </w:r>
    </w:p>
    <w:p w14:paraId="32C5C80F" w14:textId="2F7C6FF4" w:rsidR="00641172" w:rsidRPr="00CF3B30" w:rsidRDefault="00641172" w:rsidP="006D701B">
      <w:pPr>
        <w:pStyle w:val="Lijstalinea"/>
        <w:numPr>
          <w:ilvl w:val="0"/>
          <w:numId w:val="6"/>
        </w:numPr>
        <w:rPr>
          <w:sz w:val="22"/>
          <w:szCs w:val="22"/>
        </w:rPr>
      </w:pPr>
      <w:r w:rsidRPr="00CF3B30">
        <w:rPr>
          <w:sz w:val="22"/>
          <w:szCs w:val="22"/>
        </w:rPr>
        <w:t xml:space="preserve">Hoe wil mijn doelgroep benaderd worden? </w:t>
      </w:r>
    </w:p>
    <w:p w14:paraId="3CF21E2D" w14:textId="79025F37" w:rsidR="00641172" w:rsidRPr="00CF3B30" w:rsidRDefault="0049551D" w:rsidP="006D701B">
      <w:pPr>
        <w:pStyle w:val="Lijstalinea"/>
        <w:numPr>
          <w:ilvl w:val="0"/>
          <w:numId w:val="6"/>
        </w:numPr>
        <w:rPr>
          <w:sz w:val="22"/>
          <w:szCs w:val="22"/>
        </w:rPr>
      </w:pPr>
      <w:r w:rsidRPr="00CF3B30">
        <w:rPr>
          <w:sz w:val="22"/>
          <w:szCs w:val="22"/>
        </w:rPr>
        <w:t>Wat zijn de demografische gegevens van onze doelgroep?</w:t>
      </w:r>
    </w:p>
    <w:p w14:paraId="7FEA145C" w14:textId="77777777" w:rsidR="00BE4266" w:rsidRPr="00CF3B30" w:rsidRDefault="006D701B" w:rsidP="00BE4266">
      <w:pPr>
        <w:rPr>
          <w:sz w:val="22"/>
          <w:szCs w:val="22"/>
        </w:rPr>
      </w:pPr>
      <w:r w:rsidRPr="00CF3B30">
        <w:rPr>
          <w:sz w:val="22"/>
          <w:szCs w:val="22"/>
        </w:rPr>
        <w:lastRenderedPageBreak/>
        <w:t>Deze vragen zullen beantwoord worden door middel van onderzoek. Tijdens het onderzoek kunnen er nog deelvragen aan toegevoegd worden om het onderzoek zo compleet mogelijk te maken.</w:t>
      </w:r>
    </w:p>
    <w:p w14:paraId="521BFB7E" w14:textId="77777777" w:rsidR="00BE4266" w:rsidRPr="00CF3B30" w:rsidRDefault="00BE4266" w:rsidP="00BE4266">
      <w:pPr>
        <w:pStyle w:val="Kop1"/>
        <w:jc w:val="center"/>
        <w:rPr>
          <w:rFonts w:asciiTheme="minorHAnsi" w:hAnsiTheme="minorHAnsi"/>
        </w:rPr>
      </w:pPr>
      <w:bookmarkStart w:id="2" w:name="_Toc414453128"/>
      <w:r w:rsidRPr="00CF3B30">
        <w:rPr>
          <w:rFonts w:asciiTheme="minorHAnsi" w:hAnsiTheme="minorHAnsi"/>
        </w:rPr>
        <w:t>Doelstelling</w:t>
      </w:r>
      <w:bookmarkEnd w:id="2"/>
    </w:p>
    <w:p w14:paraId="168BE42C" w14:textId="77777777" w:rsidR="008A1C6C" w:rsidRPr="00CF3B30" w:rsidRDefault="008A1C6C" w:rsidP="008A1C6C">
      <w:pPr>
        <w:pStyle w:val="Geenafstand"/>
        <w:rPr>
          <w:sz w:val="22"/>
          <w:szCs w:val="22"/>
        </w:rPr>
      </w:pPr>
      <w:r w:rsidRPr="00CF3B30">
        <w:rPr>
          <w:sz w:val="22"/>
          <w:szCs w:val="22"/>
        </w:rPr>
        <w:t>Een samenwerking met scholen/studenten die antwoord zullen geven op de hoofd- en deelvragen door middel van onderzoek; deskresearch en fieldresearch. Dit komt in een onderzoeksrapport en presentatie met een aanbeveling in de vorm van een marketingadvies voor de opdrachtgever.</w:t>
      </w:r>
    </w:p>
    <w:p w14:paraId="0FBD25D5" w14:textId="77777777" w:rsidR="00B668ED" w:rsidRPr="00CF3B30" w:rsidRDefault="00B668ED" w:rsidP="00B668ED">
      <w:pPr>
        <w:pStyle w:val="Kop1"/>
        <w:jc w:val="center"/>
        <w:rPr>
          <w:rFonts w:asciiTheme="minorHAnsi" w:hAnsiTheme="minorHAnsi"/>
        </w:rPr>
      </w:pPr>
      <w:bookmarkStart w:id="3" w:name="_Toc414453129"/>
      <w:r w:rsidRPr="00CF3B30">
        <w:rPr>
          <w:rFonts w:asciiTheme="minorHAnsi" w:hAnsiTheme="minorHAnsi"/>
        </w:rPr>
        <w:t>Onderzoeksonderwerp</w:t>
      </w:r>
      <w:bookmarkEnd w:id="3"/>
    </w:p>
    <w:p w14:paraId="6661188B" w14:textId="2EC39E16" w:rsidR="00B668ED" w:rsidRPr="00CF3B30" w:rsidRDefault="00B668ED" w:rsidP="00B668ED">
      <w:pPr>
        <w:pStyle w:val="Geenafstand"/>
        <w:rPr>
          <w:sz w:val="22"/>
          <w:szCs w:val="22"/>
        </w:rPr>
      </w:pPr>
      <w:r w:rsidRPr="00CF3B30">
        <w:rPr>
          <w:sz w:val="22"/>
          <w:szCs w:val="22"/>
        </w:rPr>
        <w:t xml:space="preserve">De belangrijkste reden om voor een methode te kiezen is dat met behulp daarvan een antwoord op de probleemstelling kan worden gegeven (Verhoeven, 2014, pag. 100). Afhankelijk van het onderwerp waaraan de vraag gerelateerd is, wordt pas duidelijk voor welk onderzoeksonderwerp je moet kiezen (Verhoeven, 2014, pag. 103). In </w:t>
      </w:r>
      <w:r w:rsidR="00B71628" w:rsidRPr="00CF3B30">
        <w:rPr>
          <w:sz w:val="22"/>
          <w:szCs w:val="22"/>
        </w:rPr>
        <w:t>tabel 1</w:t>
      </w:r>
      <w:r w:rsidRPr="00CF3B30">
        <w:rPr>
          <w:sz w:val="22"/>
          <w:szCs w:val="22"/>
        </w:rPr>
        <w:t xml:space="preserve"> uit </w:t>
      </w:r>
      <w:r w:rsidRPr="00CF3B30">
        <w:rPr>
          <w:i/>
          <w:iCs/>
          <w:sz w:val="22"/>
          <w:szCs w:val="22"/>
        </w:rPr>
        <w:t>Wat is onderzoek?</w:t>
      </w:r>
      <w:r w:rsidRPr="00CF3B30">
        <w:rPr>
          <w:sz w:val="22"/>
          <w:szCs w:val="22"/>
        </w:rPr>
        <w:t xml:space="preserve"> </w:t>
      </w:r>
      <w:r w:rsidR="00026E2D" w:rsidRPr="00CF3B30">
        <w:rPr>
          <w:i/>
          <w:sz w:val="22"/>
          <w:szCs w:val="22"/>
        </w:rPr>
        <w:t xml:space="preserve">(verhoeven 2014) </w:t>
      </w:r>
      <w:r w:rsidRPr="00CF3B30">
        <w:rPr>
          <w:sz w:val="22"/>
          <w:szCs w:val="22"/>
        </w:rPr>
        <w:t>staat dit beschreven. De tabel is hieronder weergeven:</w:t>
      </w:r>
    </w:p>
    <w:p w14:paraId="35F7873B" w14:textId="77777777" w:rsidR="00B668ED" w:rsidRPr="00CF3B30" w:rsidRDefault="00B668ED" w:rsidP="00B668ED">
      <w:pPr>
        <w:pStyle w:val="Geenafstand"/>
        <w:rPr>
          <w:i/>
          <w:iCs/>
          <w:sz w:val="22"/>
          <w:szCs w:val="22"/>
        </w:rPr>
      </w:pPr>
    </w:p>
    <w:tbl>
      <w:tblPr>
        <w:tblStyle w:val="Rastertabel1licht-Accent41"/>
        <w:tblW w:w="10104" w:type="dxa"/>
        <w:tblLook w:val="04A0" w:firstRow="1" w:lastRow="0" w:firstColumn="1" w:lastColumn="0" w:noHBand="0" w:noVBand="1"/>
      </w:tblPr>
      <w:tblGrid>
        <w:gridCol w:w="3367"/>
        <w:gridCol w:w="3367"/>
        <w:gridCol w:w="3370"/>
      </w:tblGrid>
      <w:tr w:rsidR="00B668ED" w:rsidRPr="00CF3B30" w14:paraId="1D0CC7FA" w14:textId="77777777" w:rsidTr="00B668ED">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367" w:type="dxa"/>
            <w:tcBorders>
              <w:left w:val="single" w:sz="12" w:space="0" w:color="FFC000" w:themeColor="accent4"/>
            </w:tcBorders>
            <w:shd w:val="clear" w:color="auto" w:fill="FFC000" w:themeFill="accent4"/>
          </w:tcPr>
          <w:p w14:paraId="740BAA23" w14:textId="77777777" w:rsidR="00B668ED" w:rsidRPr="00CF3B30" w:rsidRDefault="00B668ED" w:rsidP="00023407">
            <w:pPr>
              <w:pStyle w:val="Geenafstand"/>
            </w:pPr>
            <w:r w:rsidRPr="00CF3B30">
              <w:t xml:space="preserve">Vraagtype </w:t>
            </w:r>
          </w:p>
        </w:tc>
        <w:tc>
          <w:tcPr>
            <w:tcW w:w="3367" w:type="dxa"/>
            <w:tcBorders>
              <w:bottom w:val="nil"/>
            </w:tcBorders>
            <w:shd w:val="clear" w:color="auto" w:fill="FFC000" w:themeFill="accent4"/>
          </w:tcPr>
          <w:p w14:paraId="7E8AFA65" w14:textId="77777777" w:rsidR="00B668ED" w:rsidRPr="00CF3B30" w:rsidRDefault="00B668ED" w:rsidP="00023407">
            <w:pPr>
              <w:pStyle w:val="Geenafstand"/>
              <w:cnfStyle w:val="100000000000" w:firstRow="1" w:lastRow="0" w:firstColumn="0" w:lastColumn="0" w:oddVBand="0" w:evenVBand="0" w:oddHBand="0" w:evenHBand="0" w:firstRowFirstColumn="0" w:firstRowLastColumn="0" w:lastRowFirstColumn="0" w:lastRowLastColumn="0"/>
            </w:pPr>
            <w:r w:rsidRPr="00CF3B30">
              <w:t>Vraag</w:t>
            </w:r>
          </w:p>
        </w:tc>
        <w:tc>
          <w:tcPr>
            <w:tcW w:w="3370" w:type="dxa"/>
            <w:tcBorders>
              <w:right w:val="single" w:sz="12" w:space="0" w:color="FFC000" w:themeColor="accent4"/>
            </w:tcBorders>
            <w:shd w:val="clear" w:color="auto" w:fill="FFC000" w:themeFill="accent4"/>
          </w:tcPr>
          <w:p w14:paraId="34B4F44C" w14:textId="77777777" w:rsidR="00B668ED" w:rsidRPr="00CF3B30" w:rsidRDefault="00B668ED" w:rsidP="00023407">
            <w:pPr>
              <w:pStyle w:val="Geenafstand"/>
              <w:cnfStyle w:val="100000000000" w:firstRow="1" w:lastRow="0" w:firstColumn="0" w:lastColumn="0" w:oddVBand="0" w:evenVBand="0" w:oddHBand="0" w:evenHBand="0" w:firstRowFirstColumn="0" w:firstRowLastColumn="0" w:lastRowFirstColumn="0" w:lastRowLastColumn="0"/>
            </w:pPr>
            <w:r w:rsidRPr="00CF3B30">
              <w:t>Methode</w:t>
            </w:r>
          </w:p>
        </w:tc>
      </w:tr>
      <w:tr w:rsidR="00B668ED" w:rsidRPr="00CF3B30" w14:paraId="293F7F10" w14:textId="77777777" w:rsidTr="00B668ED">
        <w:trPr>
          <w:trHeight w:val="1421"/>
        </w:trPr>
        <w:tc>
          <w:tcPr>
            <w:cnfStyle w:val="001000000000" w:firstRow="0" w:lastRow="0" w:firstColumn="1" w:lastColumn="0" w:oddVBand="0" w:evenVBand="0" w:oddHBand="0" w:evenHBand="0" w:firstRowFirstColumn="0" w:firstRowLastColumn="0" w:lastRowFirstColumn="0" w:lastRowLastColumn="0"/>
            <w:tcW w:w="3367" w:type="dxa"/>
            <w:tcBorders>
              <w:left w:val="single" w:sz="12" w:space="0" w:color="FFC000" w:themeColor="accent4"/>
              <w:bottom w:val="single" w:sz="12" w:space="0" w:color="FFC000" w:themeColor="accent4"/>
              <w:right w:val="single" w:sz="12" w:space="0" w:color="FFC000" w:themeColor="accent4"/>
            </w:tcBorders>
          </w:tcPr>
          <w:p w14:paraId="0E60766C" w14:textId="77777777" w:rsidR="00B668ED" w:rsidRPr="00CF3B30" w:rsidRDefault="00B668ED" w:rsidP="00023407">
            <w:pPr>
              <w:pStyle w:val="Geenafstand"/>
              <w:rPr>
                <w:b w:val="0"/>
                <w:bCs w:val="0"/>
              </w:rPr>
            </w:pPr>
            <w:r w:rsidRPr="00CF3B30">
              <w:rPr>
                <w:b w:val="0"/>
                <w:bCs w:val="0"/>
              </w:rPr>
              <w:t xml:space="preserve">Beschrijven </w:t>
            </w:r>
          </w:p>
        </w:tc>
        <w:tc>
          <w:tcPr>
            <w:tcW w:w="3367" w:type="dxa"/>
            <w:tcBorders>
              <w:top w:val="nil"/>
              <w:left w:val="single" w:sz="12" w:space="0" w:color="FFC000" w:themeColor="accent4"/>
              <w:bottom w:val="single" w:sz="12" w:space="0" w:color="FFC000" w:themeColor="accent4"/>
              <w:right w:val="single" w:sz="12" w:space="0" w:color="FFC000" w:themeColor="accent4"/>
            </w:tcBorders>
          </w:tcPr>
          <w:p w14:paraId="25ABD458"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Wat?</w:t>
            </w:r>
          </w:p>
        </w:tc>
        <w:tc>
          <w:tcPr>
            <w:tcW w:w="3370" w:type="dxa"/>
            <w:tcBorders>
              <w:left w:val="single" w:sz="12" w:space="0" w:color="FFC000" w:themeColor="accent4"/>
              <w:bottom w:val="single" w:sz="12" w:space="0" w:color="FFC000" w:themeColor="accent4"/>
              <w:right w:val="single" w:sz="12" w:space="0" w:color="FFC000" w:themeColor="accent4"/>
            </w:tcBorders>
          </w:tcPr>
          <w:p w14:paraId="4BFDF5E8"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Analyse van bestaand materiaal</w:t>
            </w:r>
          </w:p>
          <w:p w14:paraId="68CF9920"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Enquête </w:t>
            </w:r>
          </w:p>
          <w:p w14:paraId="7F324447"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Inhoudsanalyse</w:t>
            </w:r>
          </w:p>
          <w:p w14:paraId="467247F6"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Gevalsstudie (casestudy)</w:t>
            </w:r>
          </w:p>
        </w:tc>
      </w:tr>
      <w:tr w:rsidR="00B668ED" w:rsidRPr="00CF3B30" w14:paraId="2507AC66" w14:textId="77777777" w:rsidTr="00023407">
        <w:trPr>
          <w:trHeight w:val="1435"/>
        </w:trPr>
        <w:tc>
          <w:tcPr>
            <w:cnfStyle w:val="001000000000" w:firstRow="0" w:lastRow="0" w:firstColumn="1" w:lastColumn="0" w:oddVBand="0" w:evenVBand="0" w:oddHBand="0" w:evenHBand="0" w:firstRowFirstColumn="0" w:firstRowLastColumn="0" w:lastRowFirstColumn="0" w:lastRowLastColumn="0"/>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03FA425D" w14:textId="77777777" w:rsidR="00B668ED" w:rsidRPr="00CF3B30" w:rsidRDefault="00B668ED" w:rsidP="00023407">
            <w:pPr>
              <w:pStyle w:val="Geenafstand"/>
              <w:rPr>
                <w:b w:val="0"/>
                <w:bCs w:val="0"/>
              </w:rPr>
            </w:pPr>
            <w:r w:rsidRPr="00CF3B30">
              <w:rPr>
                <w:b w:val="0"/>
                <w:bCs w:val="0"/>
              </w:rPr>
              <w:t xml:space="preserve">Definiëren </w:t>
            </w:r>
          </w:p>
        </w:tc>
        <w:tc>
          <w:tcPr>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32D08A15"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Welke kenmerken?</w:t>
            </w:r>
          </w:p>
        </w:tc>
        <w:tc>
          <w:tcPr>
            <w:tcW w:w="3370"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054E061F"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Observatie </w:t>
            </w:r>
          </w:p>
          <w:p w14:paraId="1D4D9979"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Analyse van bestaand materiaal</w:t>
            </w:r>
          </w:p>
          <w:p w14:paraId="45057200"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Inhoudsanalyse</w:t>
            </w:r>
          </w:p>
          <w:p w14:paraId="7CF348EE"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Enquête </w:t>
            </w:r>
          </w:p>
          <w:p w14:paraId="1C41D7FC"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Literatuuronderzoek </w:t>
            </w:r>
          </w:p>
        </w:tc>
      </w:tr>
      <w:tr w:rsidR="00B668ED" w:rsidRPr="00CF3B30" w14:paraId="51DB6133" w14:textId="77777777" w:rsidTr="00023407">
        <w:trPr>
          <w:trHeight w:val="724"/>
        </w:trPr>
        <w:tc>
          <w:tcPr>
            <w:cnfStyle w:val="001000000000" w:firstRow="0" w:lastRow="0" w:firstColumn="1" w:lastColumn="0" w:oddVBand="0" w:evenVBand="0" w:oddHBand="0" w:evenHBand="0" w:firstRowFirstColumn="0" w:firstRowLastColumn="0" w:lastRowFirstColumn="0" w:lastRowLastColumn="0"/>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326D9454" w14:textId="77777777" w:rsidR="00B668ED" w:rsidRPr="00CF3B30" w:rsidRDefault="00B668ED" w:rsidP="00023407">
            <w:pPr>
              <w:pStyle w:val="Geenafstand"/>
              <w:rPr>
                <w:b w:val="0"/>
                <w:bCs w:val="0"/>
              </w:rPr>
            </w:pPr>
            <w:r w:rsidRPr="00CF3B30">
              <w:rPr>
                <w:b w:val="0"/>
                <w:bCs w:val="0"/>
              </w:rPr>
              <w:t xml:space="preserve">Verklaren </w:t>
            </w:r>
          </w:p>
        </w:tc>
        <w:tc>
          <w:tcPr>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30E03B19"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Waarom, hoe komt het dat …?</w:t>
            </w:r>
          </w:p>
        </w:tc>
        <w:tc>
          <w:tcPr>
            <w:tcW w:w="3370"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25480D18"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Enquête </w:t>
            </w:r>
          </w:p>
          <w:p w14:paraId="582B117B"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Observatie </w:t>
            </w:r>
          </w:p>
          <w:p w14:paraId="074A8BA1"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Experiment </w:t>
            </w:r>
          </w:p>
        </w:tc>
      </w:tr>
      <w:tr w:rsidR="00B668ED" w:rsidRPr="00CF3B30" w14:paraId="4CCBE75A" w14:textId="77777777" w:rsidTr="00023407">
        <w:trPr>
          <w:trHeight w:val="1421"/>
        </w:trPr>
        <w:tc>
          <w:tcPr>
            <w:cnfStyle w:val="001000000000" w:firstRow="0" w:lastRow="0" w:firstColumn="1" w:lastColumn="0" w:oddVBand="0" w:evenVBand="0" w:oddHBand="0" w:evenHBand="0" w:firstRowFirstColumn="0" w:firstRowLastColumn="0" w:lastRowFirstColumn="0" w:lastRowLastColumn="0"/>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682CC6D4" w14:textId="77777777" w:rsidR="00B668ED" w:rsidRPr="00CF3B30" w:rsidRDefault="00B668ED" w:rsidP="00023407">
            <w:pPr>
              <w:pStyle w:val="Geenafstand"/>
              <w:rPr>
                <w:b w:val="0"/>
                <w:bCs w:val="0"/>
              </w:rPr>
            </w:pPr>
            <w:r w:rsidRPr="00CF3B30">
              <w:rPr>
                <w:b w:val="0"/>
                <w:bCs w:val="0"/>
              </w:rPr>
              <w:t xml:space="preserve">Voorspellen </w:t>
            </w:r>
          </w:p>
        </w:tc>
        <w:tc>
          <w:tcPr>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18D4A309"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Welke ontwikkelingen, verwachtingen?</w:t>
            </w:r>
          </w:p>
        </w:tc>
        <w:tc>
          <w:tcPr>
            <w:tcW w:w="3370"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307F58F4"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Analyse van bestaand materiaal</w:t>
            </w:r>
          </w:p>
          <w:p w14:paraId="20844376"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Experiment </w:t>
            </w:r>
          </w:p>
          <w:p w14:paraId="0D1CCFE6"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Observatie </w:t>
            </w:r>
          </w:p>
          <w:p w14:paraId="25606FB7"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Inhoudsanalyse </w:t>
            </w:r>
          </w:p>
          <w:p w14:paraId="7FAA8C0E"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Enquête </w:t>
            </w:r>
          </w:p>
        </w:tc>
      </w:tr>
      <w:tr w:rsidR="00B668ED" w:rsidRPr="00CF3B30" w14:paraId="080E3EF0" w14:textId="77777777" w:rsidTr="00023407">
        <w:trPr>
          <w:trHeight w:val="1193"/>
        </w:trPr>
        <w:tc>
          <w:tcPr>
            <w:cnfStyle w:val="001000000000" w:firstRow="0" w:lastRow="0" w:firstColumn="1" w:lastColumn="0" w:oddVBand="0" w:evenVBand="0" w:oddHBand="0" w:evenHBand="0" w:firstRowFirstColumn="0" w:firstRowLastColumn="0" w:lastRowFirstColumn="0" w:lastRowLastColumn="0"/>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457741AF" w14:textId="77777777" w:rsidR="00B668ED" w:rsidRPr="00CF3B30" w:rsidRDefault="00B668ED" w:rsidP="00023407">
            <w:pPr>
              <w:pStyle w:val="Geenafstand"/>
              <w:rPr>
                <w:b w:val="0"/>
                <w:bCs w:val="0"/>
              </w:rPr>
            </w:pPr>
            <w:r w:rsidRPr="00CF3B30">
              <w:rPr>
                <w:b w:val="0"/>
                <w:bCs w:val="0"/>
              </w:rPr>
              <w:t xml:space="preserve">Vergelijken </w:t>
            </w:r>
          </w:p>
        </w:tc>
        <w:tc>
          <w:tcPr>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0B1FB630"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Wat is de samenhang, het verschil?</w:t>
            </w:r>
          </w:p>
        </w:tc>
        <w:tc>
          <w:tcPr>
            <w:tcW w:w="3370"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5A9CFA38"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Enquête </w:t>
            </w:r>
          </w:p>
          <w:p w14:paraId="53382BAE"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Experiment</w:t>
            </w:r>
          </w:p>
          <w:p w14:paraId="2CF09D49"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Observatie </w:t>
            </w:r>
          </w:p>
          <w:p w14:paraId="25CEC2A7"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Analyse van bestaand materiaal</w:t>
            </w:r>
          </w:p>
        </w:tc>
      </w:tr>
      <w:tr w:rsidR="00B668ED" w:rsidRPr="00CF3B30" w14:paraId="4E79461A" w14:textId="77777777" w:rsidTr="00023407">
        <w:trPr>
          <w:trHeight w:val="724"/>
        </w:trPr>
        <w:tc>
          <w:tcPr>
            <w:cnfStyle w:val="001000000000" w:firstRow="0" w:lastRow="0" w:firstColumn="1" w:lastColumn="0" w:oddVBand="0" w:evenVBand="0" w:oddHBand="0" w:evenHBand="0" w:firstRowFirstColumn="0" w:firstRowLastColumn="0" w:lastRowFirstColumn="0" w:lastRowLastColumn="0"/>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25912E7E" w14:textId="77777777" w:rsidR="00B668ED" w:rsidRPr="00CF3B30" w:rsidRDefault="00B668ED" w:rsidP="00023407">
            <w:pPr>
              <w:pStyle w:val="Geenafstand"/>
              <w:rPr>
                <w:b w:val="0"/>
                <w:bCs w:val="0"/>
              </w:rPr>
            </w:pPr>
            <w:r w:rsidRPr="00CF3B30">
              <w:rPr>
                <w:b w:val="0"/>
                <w:bCs w:val="0"/>
              </w:rPr>
              <w:t xml:space="preserve">Evalueren </w:t>
            </w:r>
          </w:p>
        </w:tc>
        <w:tc>
          <w:tcPr>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4DB15F2E"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Hoe wordt … beoordeeld? </w:t>
            </w:r>
          </w:p>
        </w:tc>
        <w:tc>
          <w:tcPr>
            <w:tcW w:w="3370"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289D4586"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Open interviews</w:t>
            </w:r>
          </w:p>
          <w:p w14:paraId="3480E90B"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Enquête </w:t>
            </w:r>
          </w:p>
          <w:p w14:paraId="507909C9"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Groepsgesprek </w:t>
            </w:r>
          </w:p>
        </w:tc>
      </w:tr>
      <w:tr w:rsidR="00B668ED" w:rsidRPr="00CF3B30" w14:paraId="1BCFDDE6" w14:textId="77777777" w:rsidTr="00023407">
        <w:trPr>
          <w:trHeight w:val="227"/>
        </w:trPr>
        <w:tc>
          <w:tcPr>
            <w:cnfStyle w:val="001000000000" w:firstRow="0" w:lastRow="0" w:firstColumn="1" w:lastColumn="0" w:oddVBand="0" w:evenVBand="0" w:oddHBand="0" w:evenHBand="0" w:firstRowFirstColumn="0" w:firstRowLastColumn="0" w:lastRowFirstColumn="0" w:lastRowLastColumn="0"/>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1D83245F" w14:textId="77777777" w:rsidR="00B668ED" w:rsidRPr="00CF3B30" w:rsidRDefault="00B668ED" w:rsidP="00023407">
            <w:pPr>
              <w:pStyle w:val="Geenafstand"/>
              <w:rPr>
                <w:b w:val="0"/>
                <w:bCs w:val="0"/>
              </w:rPr>
            </w:pPr>
            <w:r w:rsidRPr="00CF3B30">
              <w:rPr>
                <w:b w:val="0"/>
                <w:bCs w:val="0"/>
              </w:rPr>
              <w:t xml:space="preserve">Voorschrijven </w:t>
            </w:r>
          </w:p>
        </w:tc>
        <w:tc>
          <w:tcPr>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4B170A95"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Welke maatregelen? </w:t>
            </w:r>
          </w:p>
        </w:tc>
        <w:tc>
          <w:tcPr>
            <w:tcW w:w="3370"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4DFDC733"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p>
        </w:tc>
      </w:tr>
      <w:tr w:rsidR="00B668ED" w:rsidRPr="00CF3B30" w14:paraId="31E3098C" w14:textId="77777777" w:rsidTr="00023407">
        <w:trPr>
          <w:trHeight w:val="468"/>
        </w:trPr>
        <w:tc>
          <w:tcPr>
            <w:cnfStyle w:val="001000000000" w:firstRow="0" w:lastRow="0" w:firstColumn="1" w:lastColumn="0" w:oddVBand="0" w:evenVBand="0" w:oddHBand="0" w:evenHBand="0" w:firstRowFirstColumn="0" w:firstRowLastColumn="0" w:lastRowFirstColumn="0" w:lastRowLastColumn="0"/>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10808963" w14:textId="77777777" w:rsidR="00B668ED" w:rsidRPr="00CF3B30" w:rsidRDefault="00B668ED" w:rsidP="00023407">
            <w:pPr>
              <w:pStyle w:val="Geenafstand"/>
              <w:rPr>
                <w:b w:val="0"/>
                <w:bCs w:val="0"/>
              </w:rPr>
            </w:pPr>
            <w:r w:rsidRPr="00CF3B30">
              <w:rPr>
                <w:b w:val="0"/>
                <w:bCs w:val="0"/>
              </w:rPr>
              <w:t xml:space="preserve">Ontwikkelen </w:t>
            </w:r>
          </w:p>
        </w:tc>
        <w:tc>
          <w:tcPr>
            <w:tcW w:w="3367"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2E2363B9"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Welke ontwikkelingen? </w:t>
            </w:r>
          </w:p>
        </w:tc>
        <w:tc>
          <w:tcPr>
            <w:tcW w:w="3370"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1EB571FF" w14:textId="77777777" w:rsidR="00B668ED" w:rsidRPr="00CF3B30" w:rsidRDefault="00B668ED" w:rsidP="00023407">
            <w:pPr>
              <w:pStyle w:val="Geenafstand"/>
              <w:cnfStyle w:val="000000000000" w:firstRow="0" w:lastRow="0" w:firstColumn="0" w:lastColumn="0" w:oddVBand="0" w:evenVBand="0" w:oddHBand="0" w:evenHBand="0" w:firstRowFirstColumn="0" w:firstRowLastColumn="0" w:lastRowFirstColumn="0" w:lastRowLastColumn="0"/>
            </w:pPr>
            <w:r w:rsidRPr="00CF3B30">
              <w:t xml:space="preserve">Monitor </w:t>
            </w:r>
          </w:p>
        </w:tc>
      </w:tr>
    </w:tbl>
    <w:p w14:paraId="6DF20564" w14:textId="0166246E" w:rsidR="00B668ED" w:rsidRPr="00CF3B30" w:rsidRDefault="00CF3B30" w:rsidP="00B668ED">
      <w:pPr>
        <w:pStyle w:val="Geenafstand"/>
        <w:rPr>
          <w:sz w:val="22"/>
          <w:szCs w:val="22"/>
        </w:rPr>
      </w:pPr>
      <w:r>
        <w:rPr>
          <w:i/>
          <w:iCs/>
          <w:sz w:val="22"/>
          <w:szCs w:val="22"/>
        </w:rPr>
        <w:t xml:space="preserve">Tabel 1  </w:t>
      </w:r>
      <w:bookmarkStart w:id="4" w:name="_GoBack"/>
      <w:bookmarkEnd w:id="4"/>
      <w:r w:rsidR="00B668ED" w:rsidRPr="00CF3B30">
        <w:rPr>
          <w:i/>
          <w:iCs/>
          <w:sz w:val="22"/>
          <w:szCs w:val="22"/>
        </w:rPr>
        <w:tab/>
        <w:t>Type probleemstelling met bijbehorende methode van dataverzameling</w:t>
      </w:r>
    </w:p>
    <w:p w14:paraId="78C5BCBE" w14:textId="77777777" w:rsidR="00023407" w:rsidRPr="00CF3B30" w:rsidRDefault="00023407" w:rsidP="00B668ED">
      <w:pPr>
        <w:spacing w:line="259" w:lineRule="auto"/>
        <w:rPr>
          <w:sz w:val="22"/>
          <w:szCs w:val="22"/>
        </w:rPr>
      </w:pPr>
    </w:p>
    <w:p w14:paraId="54E6C91F" w14:textId="77777777" w:rsidR="00023407" w:rsidRPr="00CF3B30" w:rsidRDefault="00023407" w:rsidP="00B668ED">
      <w:pPr>
        <w:spacing w:line="259" w:lineRule="auto"/>
        <w:rPr>
          <w:sz w:val="22"/>
          <w:szCs w:val="22"/>
        </w:rPr>
      </w:pPr>
    </w:p>
    <w:p w14:paraId="34BE8D18" w14:textId="77777777" w:rsidR="00B668ED" w:rsidRPr="00CF3B30" w:rsidRDefault="00B668ED" w:rsidP="00B668ED">
      <w:pPr>
        <w:spacing w:line="259" w:lineRule="auto"/>
        <w:rPr>
          <w:sz w:val="22"/>
          <w:szCs w:val="22"/>
        </w:rPr>
      </w:pPr>
      <w:r w:rsidRPr="00CF3B30">
        <w:rPr>
          <w:sz w:val="22"/>
          <w:szCs w:val="22"/>
        </w:rPr>
        <w:t>Met onze hoofd- en deelvragen (zie kopje ‘Probleemstelling, blz. 1) hebben we te maken met twee vraagtypes, namelijk: beschrijven en evalueren. Bij beide komt de methode enquête naar voren dus zullen we die gebruiken.</w:t>
      </w:r>
    </w:p>
    <w:p w14:paraId="0D379B9A" w14:textId="4014D788" w:rsidR="00B668ED" w:rsidRPr="00CF3B30" w:rsidRDefault="00B668ED" w:rsidP="00B668ED">
      <w:pPr>
        <w:spacing w:line="259" w:lineRule="auto"/>
        <w:rPr>
          <w:sz w:val="22"/>
          <w:szCs w:val="22"/>
        </w:rPr>
      </w:pPr>
      <w:r w:rsidRPr="00CF3B30">
        <w:rPr>
          <w:sz w:val="22"/>
          <w:szCs w:val="22"/>
        </w:rPr>
        <w:t>Als je een onderzoek gaat doen start je met een deskresearch, ook wel bureau</w:t>
      </w:r>
      <w:r w:rsidR="00B71628" w:rsidRPr="00CF3B30">
        <w:rPr>
          <w:sz w:val="22"/>
          <w:szCs w:val="22"/>
        </w:rPr>
        <w:t xml:space="preserve">onderzoek genoemd. Dit betekent </w:t>
      </w:r>
      <w:r w:rsidRPr="00CF3B30">
        <w:rPr>
          <w:sz w:val="22"/>
          <w:szCs w:val="22"/>
        </w:rPr>
        <w:t xml:space="preserve">dat je in bestaande literatuur opzoek gaat naar meer informatie over je vragen of zelfs al naar de antwoorden op je vragen. We gebruiken literatuuronderzoek ter oriëntatie over de probleemsituatie en als theoretische onderbouwing van de onderzoeksopzet. Dit zie je ook terug in </w:t>
      </w:r>
      <w:r w:rsidR="00026E2D" w:rsidRPr="00CF3B30">
        <w:rPr>
          <w:sz w:val="22"/>
          <w:szCs w:val="22"/>
        </w:rPr>
        <w:t>de tabel</w:t>
      </w:r>
      <w:r w:rsidRPr="00CF3B30">
        <w:rPr>
          <w:sz w:val="22"/>
          <w:szCs w:val="22"/>
        </w:rPr>
        <w:t xml:space="preserve">, bij vraagtype beschrijven hoort de methode analyse van bestaand materiaal.  </w:t>
      </w:r>
      <w:r w:rsidRPr="00CF3B30">
        <w:rPr>
          <w:sz w:val="22"/>
          <w:szCs w:val="22"/>
        </w:rPr>
        <w:br/>
        <w:t xml:space="preserve">Daarna gaan we verder met fieldresearch. Nu gaan we zelf opzoek naar de antwoorden op de vragen. Volgens </w:t>
      </w:r>
      <w:r w:rsidR="00026E2D" w:rsidRPr="00CF3B30">
        <w:rPr>
          <w:sz w:val="22"/>
          <w:szCs w:val="22"/>
        </w:rPr>
        <w:t>de tabel</w:t>
      </w:r>
      <w:r w:rsidRPr="00CF3B30">
        <w:rPr>
          <w:sz w:val="22"/>
          <w:szCs w:val="22"/>
        </w:rPr>
        <w:t xml:space="preserve"> kunnen we het beste een enquête hiervoor</w:t>
      </w:r>
      <w:r w:rsidR="00B71628" w:rsidRPr="00CF3B30">
        <w:rPr>
          <w:sz w:val="22"/>
          <w:szCs w:val="22"/>
        </w:rPr>
        <w:t xml:space="preserve"> </w:t>
      </w:r>
      <w:r w:rsidRPr="00CF3B30">
        <w:rPr>
          <w:sz w:val="22"/>
          <w:szCs w:val="22"/>
        </w:rPr>
        <w:t>gebruiken. Een enquête is een vorm van kwantitatief onderzoek.</w:t>
      </w:r>
      <w:r w:rsidR="00C008E3" w:rsidRPr="00CF3B30">
        <w:rPr>
          <w:sz w:val="22"/>
          <w:szCs w:val="22"/>
        </w:rPr>
        <w:t xml:space="preserve"> </w:t>
      </w:r>
    </w:p>
    <w:p w14:paraId="7F7E7204" w14:textId="200036DD" w:rsidR="00CF3B30" w:rsidRPr="00CF3B30" w:rsidRDefault="00AA1CCD" w:rsidP="009057FA">
      <w:pPr>
        <w:rPr>
          <w:sz w:val="22"/>
          <w:szCs w:val="22"/>
        </w:rPr>
      </w:pPr>
      <w:r w:rsidRPr="00CF3B30">
        <w:rPr>
          <w:sz w:val="22"/>
          <w:szCs w:val="22"/>
        </w:rPr>
        <w:t xml:space="preserve">We gaan eerst onze doelgroep bepalen. Hiervoor zullen we eerst een bureauonderzoek doen zodat we wat algemene kennis en informatie hebben. Die kennis zullen we gebruiken voor het maken van een enquête waarmee we kunnen meten welke groep mensen het meest </w:t>
      </w:r>
      <w:r w:rsidR="009057FA" w:rsidRPr="00CF3B30">
        <w:rPr>
          <w:sz w:val="22"/>
          <w:szCs w:val="22"/>
        </w:rPr>
        <w:t>geïnteresseerd</w:t>
      </w:r>
      <w:r w:rsidRPr="00CF3B30">
        <w:rPr>
          <w:sz w:val="22"/>
          <w:szCs w:val="22"/>
        </w:rPr>
        <w:t xml:space="preserve"> is in een festival als </w:t>
      </w:r>
      <w:r w:rsidR="009057FA" w:rsidRPr="00CF3B30">
        <w:rPr>
          <w:sz w:val="22"/>
          <w:szCs w:val="22"/>
        </w:rPr>
        <w:t>‘Yourovision All Together’</w:t>
      </w:r>
      <w:r w:rsidRPr="00CF3B30">
        <w:rPr>
          <w:sz w:val="22"/>
          <w:szCs w:val="22"/>
        </w:rPr>
        <w:t xml:space="preserve">. </w:t>
      </w:r>
      <w:r w:rsidR="00CF3B30" w:rsidRPr="00CF3B30">
        <w:rPr>
          <w:sz w:val="22"/>
          <w:szCs w:val="22"/>
        </w:rPr>
        <w:t>We kiezen een doelgroep zodat we op een meer gerichte manier ons onderzoek kunnen voortzetten.</w:t>
      </w:r>
    </w:p>
    <w:p w14:paraId="0D07DE0B" w14:textId="454E8DCC" w:rsidR="00AA1CCD" w:rsidRPr="00CF3B30" w:rsidRDefault="00AA1CCD" w:rsidP="009057FA">
      <w:pPr>
        <w:rPr>
          <w:sz w:val="22"/>
          <w:szCs w:val="22"/>
        </w:rPr>
      </w:pPr>
      <w:r w:rsidRPr="00CF3B30">
        <w:rPr>
          <w:sz w:val="22"/>
          <w:szCs w:val="22"/>
        </w:rPr>
        <w:t xml:space="preserve">De rest van het onderzoek zal vooral bestaan uit bureauonderzoek. Als we onze doelgroep bepaald hebben kunnen we daar via allerlei kanalen op het internet en in </w:t>
      </w:r>
      <w:r w:rsidR="00026E2D" w:rsidRPr="00CF3B30">
        <w:rPr>
          <w:sz w:val="22"/>
          <w:szCs w:val="22"/>
        </w:rPr>
        <w:t xml:space="preserve">literatuur </w:t>
      </w:r>
      <w:r w:rsidRPr="00CF3B30">
        <w:rPr>
          <w:sz w:val="22"/>
          <w:szCs w:val="22"/>
        </w:rPr>
        <w:t xml:space="preserve">meer informatie over vergaren. Vervolgens </w:t>
      </w:r>
      <w:r w:rsidR="009057FA" w:rsidRPr="00CF3B30">
        <w:rPr>
          <w:sz w:val="22"/>
          <w:szCs w:val="22"/>
        </w:rPr>
        <w:t>zullen</w:t>
      </w:r>
      <w:r w:rsidRPr="00CF3B30">
        <w:rPr>
          <w:sz w:val="22"/>
          <w:szCs w:val="22"/>
        </w:rPr>
        <w:t xml:space="preserve"> we ook literatuur onderzoek toepassen voor het vergaren van informatie over de manieren van sponsoring die mogelijk zijn. We kunnen hiermee uitzoeken welke over het algemeen het meest populair zijn en het best schijnen te werken voor een festival.  Het is mogelijk dat we </w:t>
      </w:r>
      <w:r w:rsidR="00026E2D" w:rsidRPr="00CF3B30">
        <w:rPr>
          <w:sz w:val="22"/>
          <w:szCs w:val="22"/>
        </w:rPr>
        <w:t>interviews/fieldresearch</w:t>
      </w:r>
      <w:r w:rsidRPr="00CF3B30">
        <w:rPr>
          <w:sz w:val="22"/>
          <w:szCs w:val="22"/>
        </w:rPr>
        <w:t xml:space="preserve"> toepassen als we werken aan de vragen over sponsoring, want als we bijvoorbeeld een enquête maken voor onze doelgroep waarin vragen staan over de belevenis van een festival </w:t>
      </w:r>
      <w:r w:rsidR="009E76F5" w:rsidRPr="00CF3B30">
        <w:rPr>
          <w:sz w:val="22"/>
          <w:szCs w:val="22"/>
        </w:rPr>
        <w:t xml:space="preserve">kunnen we daar onze sponsoring ook op aanpassen. </w:t>
      </w:r>
    </w:p>
    <w:p w14:paraId="6E5AB5D8" w14:textId="703E08F6" w:rsidR="00C008E3" w:rsidRPr="00CF3B30" w:rsidRDefault="009E76F5" w:rsidP="009E76F5">
      <w:pPr>
        <w:rPr>
          <w:sz w:val="22"/>
          <w:szCs w:val="22"/>
        </w:rPr>
      </w:pPr>
      <w:r w:rsidRPr="00CF3B30">
        <w:rPr>
          <w:sz w:val="22"/>
          <w:szCs w:val="22"/>
        </w:rPr>
        <w:t>We zullen dus op zoveel mogelijk manieren correcte informatie proberen te vinden die wie ook kunnen onderbouwen met gegevens uit een onderzoek. Op deze manier zullen we zo goed mogelijk de centrale-en deelvragen beantwoorden. Met deze antwoorden kunnen we vervolgens ons adviesrapport gaan schrijven.</w:t>
      </w:r>
    </w:p>
    <w:p w14:paraId="28FF2179" w14:textId="12DF5E8F" w:rsidR="00B668ED" w:rsidRPr="00CF3B30" w:rsidRDefault="00B71628" w:rsidP="00B668ED">
      <w:pPr>
        <w:pStyle w:val="Kop1"/>
        <w:jc w:val="center"/>
        <w:rPr>
          <w:rFonts w:asciiTheme="minorHAnsi" w:hAnsiTheme="minorHAnsi"/>
        </w:rPr>
      </w:pPr>
      <w:r w:rsidRPr="00CF3B30">
        <w:rPr>
          <w:rFonts w:asciiTheme="minorHAnsi" w:hAnsiTheme="minorHAnsi"/>
        </w:rPr>
        <w:t>Projectorganisatie</w:t>
      </w:r>
    </w:p>
    <w:p w14:paraId="5EB3D820" w14:textId="77777777" w:rsidR="00C008E3" w:rsidRPr="00CF3B30" w:rsidRDefault="009F4C94" w:rsidP="00C008E3">
      <w:pPr>
        <w:pStyle w:val="Kop2"/>
        <w:contextualSpacing/>
        <w:jc w:val="center"/>
        <w:rPr>
          <w:rFonts w:asciiTheme="minorHAnsi" w:hAnsiTheme="minorHAnsi"/>
        </w:rPr>
      </w:pPr>
      <w:bookmarkStart w:id="5" w:name="_Toc414453131"/>
      <w:r w:rsidRPr="00CF3B30">
        <w:rPr>
          <w:rFonts w:asciiTheme="minorHAnsi" w:hAnsiTheme="minorHAnsi"/>
        </w:rPr>
        <w:t>KOFTIG</w:t>
      </w:r>
      <w:bookmarkEnd w:id="5"/>
    </w:p>
    <w:p w14:paraId="5388FFAA" w14:textId="77777777" w:rsidR="00257805" w:rsidRPr="00CF3B30" w:rsidRDefault="00257805" w:rsidP="00257805">
      <w:pPr>
        <w:rPr>
          <w:sz w:val="22"/>
          <w:szCs w:val="22"/>
        </w:rPr>
      </w:pPr>
    </w:p>
    <w:p w14:paraId="4F2FFF70" w14:textId="77777777" w:rsidR="00257805" w:rsidRPr="00CF3B30" w:rsidRDefault="00257805" w:rsidP="00257805">
      <w:pPr>
        <w:rPr>
          <w:sz w:val="22"/>
          <w:szCs w:val="22"/>
        </w:rPr>
      </w:pPr>
    </w:p>
    <w:p w14:paraId="31A99F5C" w14:textId="77777777" w:rsidR="00CF3B30" w:rsidRPr="00CF3B30" w:rsidRDefault="00CF3B30" w:rsidP="00CF3B30">
      <w:pPr>
        <w:rPr>
          <w:sz w:val="22"/>
          <w:szCs w:val="22"/>
        </w:rPr>
      </w:pPr>
      <w:r w:rsidRPr="00CF3B30">
        <w:rPr>
          <w:sz w:val="22"/>
          <w:szCs w:val="22"/>
        </w:rPr>
        <w:t xml:space="preserve">Wat betekent “koftig” nu precies? Het staat voor Kwaliteit, Organisatie, Faciliteit, Tijd, Informatie en Geld. Dit komt uit het boek van Nel verhoeven “wat is onderzoek”. Deze aspecten hebben 1 ding met elkaar gemeen tijdens het organiseren van een evenement. Het moet allemaal op elkaar aansluiten en moeten dus goed onderhouden worden bij iedere actie die uitgevoerd wordt, zowel bij het in elkaar zetten en creëren van een poster als bij het uitwerken van een onderzoeksplan/sponsorplan. En dat tweede is precies wat wij nu moeten doen. </w:t>
      </w:r>
    </w:p>
    <w:p w14:paraId="688AF1E1" w14:textId="77777777" w:rsidR="00CF3B30" w:rsidRPr="00CF3B30" w:rsidRDefault="00CF3B30" w:rsidP="00CF3B30">
      <w:pPr>
        <w:rPr>
          <w:b/>
          <w:sz w:val="22"/>
          <w:szCs w:val="22"/>
        </w:rPr>
      </w:pPr>
    </w:p>
    <w:p w14:paraId="356E246C" w14:textId="77777777" w:rsidR="00CF3B30" w:rsidRPr="00CF3B30" w:rsidRDefault="00CF3B30" w:rsidP="00CF3B30">
      <w:pPr>
        <w:rPr>
          <w:b/>
          <w:sz w:val="22"/>
          <w:szCs w:val="22"/>
        </w:rPr>
      </w:pPr>
    </w:p>
    <w:p w14:paraId="53534C43" w14:textId="77777777" w:rsidR="00CF3B30" w:rsidRPr="00CF3B30" w:rsidRDefault="00CF3B30" w:rsidP="00CF3B30">
      <w:pPr>
        <w:rPr>
          <w:sz w:val="22"/>
          <w:szCs w:val="22"/>
        </w:rPr>
      </w:pPr>
      <w:r w:rsidRPr="00CF3B30">
        <w:rPr>
          <w:b/>
          <w:sz w:val="22"/>
          <w:szCs w:val="22"/>
        </w:rPr>
        <w:lastRenderedPageBreak/>
        <w:t>Kwaliteit</w:t>
      </w:r>
      <w:r w:rsidRPr="00CF3B30">
        <w:rPr>
          <w:sz w:val="22"/>
          <w:szCs w:val="22"/>
        </w:rPr>
        <w:br/>
        <w:t xml:space="preserve">De Kwaliteit hiervan moet zeker goed gewaarborgd worden. Dit om misverstanden te voorkomen, want mocht het niet accuraat genoeg zijn dan kunnen er problemen ontstaan in de communicatie, of erger nog, het hele onderzoek waar jou organisatie voor is ingehuurd kan van de baan gaan omdat het kwalitatief niet correct is. De kwaliteit zal dus goed onderhouden moeten worden. Om de kwaliteit te kunnen waarborgen stellen we mijlpalen aan om het onderzoek vloeiend te laten verlopen. Ook leveren we verschillende stukken in bij Mevr. Brughuis van der Sterren om te zorgen dat zij haar feedback op terug kan geven. Ook wordt er van ons verwacht dat we met een professionele houding dit onderzoek zullen uitvoeren, deze professionele houding bewaken wij door onze studiecoach telkens een CC te geven op iedere e-mail zodat zij ons feedback kan blijven geven op onze houding. Verder stellen wij onze eindredacteur aan om de kwaliteit te bewaken. </w:t>
      </w:r>
    </w:p>
    <w:p w14:paraId="3DA18DE4" w14:textId="77777777" w:rsidR="00CF3B30" w:rsidRPr="00CF3B30" w:rsidRDefault="00CF3B30" w:rsidP="00CF3B30">
      <w:pPr>
        <w:rPr>
          <w:sz w:val="22"/>
          <w:szCs w:val="22"/>
        </w:rPr>
      </w:pPr>
      <w:r w:rsidRPr="00CF3B30">
        <w:rPr>
          <w:b/>
          <w:sz w:val="22"/>
          <w:szCs w:val="22"/>
        </w:rPr>
        <w:t>Organisatie</w:t>
      </w:r>
      <w:r w:rsidRPr="00CF3B30">
        <w:rPr>
          <w:sz w:val="22"/>
          <w:szCs w:val="22"/>
        </w:rPr>
        <w:br/>
        <w:t xml:space="preserve">Ook moeten we zorgen dat de organisatie goed met elkaar overweg kan. </w:t>
      </w:r>
      <w:r w:rsidRPr="00CF3B30">
        <w:rPr>
          <w:sz w:val="22"/>
          <w:szCs w:val="22"/>
        </w:rPr>
        <w:br/>
        <w:t>Zo zijn er dus ook verschillende rollen binnen de organisatie.</w:t>
      </w:r>
    </w:p>
    <w:p w14:paraId="79CD3EB7" w14:textId="77777777" w:rsidR="00CF3B30" w:rsidRPr="00CF3B30" w:rsidRDefault="00CF3B30" w:rsidP="00CF3B30">
      <w:pPr>
        <w:pStyle w:val="Lijstalinea"/>
        <w:numPr>
          <w:ilvl w:val="0"/>
          <w:numId w:val="10"/>
        </w:numPr>
        <w:spacing w:after="160" w:line="259" w:lineRule="auto"/>
        <w:rPr>
          <w:sz w:val="22"/>
          <w:szCs w:val="22"/>
        </w:rPr>
      </w:pPr>
      <w:r w:rsidRPr="00CF3B30">
        <w:rPr>
          <w:sz w:val="22"/>
          <w:szCs w:val="22"/>
        </w:rPr>
        <w:t>De voorzitter</w:t>
      </w:r>
    </w:p>
    <w:p w14:paraId="51EBD8FB" w14:textId="77777777" w:rsidR="00CF3B30" w:rsidRPr="00CF3B30" w:rsidRDefault="00CF3B30" w:rsidP="00CF3B30">
      <w:pPr>
        <w:rPr>
          <w:sz w:val="22"/>
          <w:szCs w:val="22"/>
        </w:rPr>
      </w:pPr>
      <w:r w:rsidRPr="00CF3B30">
        <w:rPr>
          <w:sz w:val="22"/>
          <w:szCs w:val="22"/>
        </w:rPr>
        <w:t>De voorzitter heeft al het overzicht over de organisatie. Hij maakt de agenda en zorgt dat iedereen met elkaar overweg kan. Deze leidt ook de vergadering en is op de hoogte van alles binnen de organisatie. Dit hebben wij toegewezen aan Tim Bronmeijer</w:t>
      </w:r>
    </w:p>
    <w:p w14:paraId="5FF0019A" w14:textId="77777777" w:rsidR="00CF3B30" w:rsidRPr="00CF3B30" w:rsidRDefault="00CF3B30" w:rsidP="00CF3B30">
      <w:pPr>
        <w:pStyle w:val="Lijstalinea"/>
        <w:numPr>
          <w:ilvl w:val="0"/>
          <w:numId w:val="10"/>
        </w:numPr>
        <w:spacing w:after="160" w:line="259" w:lineRule="auto"/>
        <w:rPr>
          <w:sz w:val="22"/>
          <w:szCs w:val="22"/>
        </w:rPr>
      </w:pPr>
      <w:r w:rsidRPr="00CF3B30">
        <w:rPr>
          <w:sz w:val="22"/>
          <w:szCs w:val="22"/>
        </w:rPr>
        <w:t>Vicevoorzitter</w:t>
      </w:r>
    </w:p>
    <w:p w14:paraId="157A6AC8" w14:textId="77777777" w:rsidR="00CF3B30" w:rsidRPr="00CF3B30" w:rsidRDefault="00CF3B30" w:rsidP="00CF3B30">
      <w:pPr>
        <w:rPr>
          <w:sz w:val="22"/>
          <w:szCs w:val="22"/>
        </w:rPr>
      </w:pPr>
      <w:r w:rsidRPr="00CF3B30">
        <w:rPr>
          <w:sz w:val="22"/>
          <w:szCs w:val="22"/>
        </w:rPr>
        <w:t>De vicevoorzitter begeleidt de voorzitter en neemt de rol van voorzitter over als deze door gepaste redenen niet bij een vergadering kan zijn. Dit hebben wij toegewezen aan Freek de Wijs.</w:t>
      </w:r>
    </w:p>
    <w:p w14:paraId="145F3B79" w14:textId="77777777" w:rsidR="00CF3B30" w:rsidRPr="00CF3B30" w:rsidRDefault="00CF3B30" w:rsidP="00CF3B30">
      <w:pPr>
        <w:pStyle w:val="Lijstalinea"/>
        <w:numPr>
          <w:ilvl w:val="0"/>
          <w:numId w:val="10"/>
        </w:numPr>
        <w:spacing w:after="160" w:line="259" w:lineRule="auto"/>
        <w:rPr>
          <w:sz w:val="22"/>
          <w:szCs w:val="22"/>
        </w:rPr>
      </w:pPr>
      <w:r w:rsidRPr="00CF3B30">
        <w:rPr>
          <w:sz w:val="22"/>
          <w:szCs w:val="22"/>
        </w:rPr>
        <w:t>Notulist</w:t>
      </w:r>
    </w:p>
    <w:p w14:paraId="24794901" w14:textId="77777777" w:rsidR="00CF3B30" w:rsidRPr="00CF3B30" w:rsidRDefault="00CF3B30" w:rsidP="00CF3B30">
      <w:pPr>
        <w:rPr>
          <w:sz w:val="22"/>
          <w:szCs w:val="22"/>
        </w:rPr>
      </w:pPr>
      <w:r w:rsidRPr="00CF3B30">
        <w:rPr>
          <w:sz w:val="22"/>
          <w:szCs w:val="22"/>
        </w:rPr>
        <w:t>De notulist zorgt ervoor dat iedere vergadering wordt vastgelegd op papier. Zo kunnen de andere groepsleden ook altijd terug zien wat er is besproken in de vergadering. Deze notulen dient 24 uur na de vergadering voor iedereen beschikbaar te zijn. Dit hebben wij toegewezen aan Danielle Jansen.</w:t>
      </w:r>
    </w:p>
    <w:p w14:paraId="5BF2801B" w14:textId="77777777" w:rsidR="00CF3B30" w:rsidRPr="00CF3B30" w:rsidRDefault="00CF3B30" w:rsidP="00CF3B30">
      <w:pPr>
        <w:pStyle w:val="Lijstalinea"/>
        <w:numPr>
          <w:ilvl w:val="0"/>
          <w:numId w:val="10"/>
        </w:numPr>
        <w:spacing w:after="160" w:line="259" w:lineRule="auto"/>
        <w:rPr>
          <w:sz w:val="22"/>
          <w:szCs w:val="22"/>
        </w:rPr>
      </w:pPr>
      <w:r w:rsidRPr="00CF3B30">
        <w:rPr>
          <w:sz w:val="22"/>
          <w:szCs w:val="22"/>
        </w:rPr>
        <w:t>Eindredacteur</w:t>
      </w:r>
    </w:p>
    <w:p w14:paraId="0129765C" w14:textId="77777777" w:rsidR="00CF3B30" w:rsidRPr="00CF3B30" w:rsidRDefault="00CF3B30" w:rsidP="00CF3B30">
      <w:pPr>
        <w:rPr>
          <w:sz w:val="22"/>
          <w:szCs w:val="22"/>
        </w:rPr>
      </w:pPr>
      <w:r w:rsidRPr="00CF3B30">
        <w:rPr>
          <w:sz w:val="22"/>
          <w:szCs w:val="22"/>
        </w:rPr>
        <w:t xml:space="preserve">Deze is verantwoordelijk van het samenvoegen en opmaken van gemaakte stukken voor het project. Uiteindelijk moet het eindproduct foutloos worden ingeleverd. Dit is dus de taak van de eindredacteur. Dit hebben wij toegewezen aan Tim de Bok. </w:t>
      </w:r>
    </w:p>
    <w:p w14:paraId="2EAE6623" w14:textId="77777777" w:rsidR="00CF3B30" w:rsidRPr="00CF3B30" w:rsidRDefault="00CF3B30" w:rsidP="00CF3B30">
      <w:pPr>
        <w:pStyle w:val="Lijstalinea"/>
        <w:numPr>
          <w:ilvl w:val="0"/>
          <w:numId w:val="10"/>
        </w:numPr>
        <w:spacing w:after="160" w:line="259" w:lineRule="auto"/>
        <w:rPr>
          <w:sz w:val="22"/>
          <w:szCs w:val="22"/>
        </w:rPr>
      </w:pPr>
      <w:r w:rsidRPr="00CF3B30">
        <w:rPr>
          <w:sz w:val="22"/>
          <w:szCs w:val="22"/>
        </w:rPr>
        <w:t>Overige groepsleden</w:t>
      </w:r>
    </w:p>
    <w:p w14:paraId="739127D3" w14:textId="77777777" w:rsidR="00CF3B30" w:rsidRPr="00CF3B30" w:rsidRDefault="00CF3B30" w:rsidP="00CF3B30">
      <w:pPr>
        <w:rPr>
          <w:sz w:val="22"/>
          <w:szCs w:val="22"/>
        </w:rPr>
      </w:pPr>
      <w:r w:rsidRPr="00CF3B30">
        <w:rPr>
          <w:sz w:val="22"/>
          <w:szCs w:val="22"/>
        </w:rPr>
        <w:t xml:space="preserve">Kim Vermunt: is als groepslid verantwoordelijk voor haar eigen delen van het project die ze inlevert. Ook is ze verantwoordelijk voor eventuele opdrachten die aan haar worden toegewezen door de opdrachtgever. </w:t>
      </w:r>
    </w:p>
    <w:p w14:paraId="22B1D090" w14:textId="77777777" w:rsidR="00CF3B30" w:rsidRPr="00CF3B30" w:rsidRDefault="00CF3B30" w:rsidP="00CF3B30">
      <w:pPr>
        <w:pStyle w:val="Lijstalinea"/>
        <w:numPr>
          <w:ilvl w:val="0"/>
          <w:numId w:val="10"/>
        </w:numPr>
        <w:spacing w:after="160" w:line="259" w:lineRule="auto"/>
        <w:rPr>
          <w:sz w:val="22"/>
          <w:szCs w:val="22"/>
        </w:rPr>
      </w:pPr>
      <w:r w:rsidRPr="00CF3B30">
        <w:rPr>
          <w:sz w:val="22"/>
          <w:szCs w:val="22"/>
        </w:rPr>
        <w:t>Externe organisatie</w:t>
      </w:r>
    </w:p>
    <w:p w14:paraId="3221B3AD" w14:textId="77777777" w:rsidR="00CF3B30" w:rsidRDefault="00CF3B30" w:rsidP="00CF3B30">
      <w:pPr>
        <w:rPr>
          <w:sz w:val="22"/>
          <w:szCs w:val="22"/>
        </w:rPr>
      </w:pPr>
      <w:r w:rsidRPr="00CF3B30">
        <w:rPr>
          <w:sz w:val="22"/>
          <w:szCs w:val="22"/>
        </w:rPr>
        <w:t>De opdrachtgever is de externe organisatie (stichting happy). Wij zullen een sponsorplan verzorgen voor stichting happy. Verder staat de opdrachtgever garant voor de rest van het project</w:t>
      </w:r>
      <w:r w:rsidRPr="00CF3B30">
        <w:rPr>
          <w:sz w:val="22"/>
          <w:szCs w:val="22"/>
        </w:rPr>
        <w:br/>
        <w:t xml:space="preserve">om dit allemaal bij elkaar te houden hebben we een bemiddelaar nodig. Hiervoor stellen wij de voorzitter aan om iedereen bij elkaar te houden zodat we allemaal met elkaar overweg kunnen. </w:t>
      </w:r>
      <w:r w:rsidRPr="00CF3B30">
        <w:rPr>
          <w:sz w:val="22"/>
          <w:szCs w:val="22"/>
        </w:rPr>
        <w:br/>
      </w:r>
    </w:p>
    <w:p w14:paraId="02DEFA64" w14:textId="77777777" w:rsidR="00CF3B30" w:rsidRDefault="00CF3B30" w:rsidP="00CF3B30">
      <w:pPr>
        <w:rPr>
          <w:sz w:val="22"/>
          <w:szCs w:val="22"/>
        </w:rPr>
      </w:pPr>
    </w:p>
    <w:p w14:paraId="1A9AECC5" w14:textId="7662874D" w:rsidR="00CF3B30" w:rsidRPr="00CF3B30" w:rsidRDefault="00CF3B30" w:rsidP="00CF3B30">
      <w:pPr>
        <w:rPr>
          <w:sz w:val="22"/>
          <w:szCs w:val="22"/>
        </w:rPr>
      </w:pPr>
      <w:r w:rsidRPr="00CF3B30">
        <w:rPr>
          <w:sz w:val="22"/>
          <w:szCs w:val="22"/>
        </w:rPr>
        <w:lastRenderedPageBreak/>
        <w:br/>
      </w:r>
      <w:r w:rsidRPr="00CF3B30">
        <w:rPr>
          <w:b/>
          <w:sz w:val="22"/>
          <w:szCs w:val="22"/>
        </w:rPr>
        <w:t>Faciliteiten</w:t>
      </w:r>
      <w:r w:rsidRPr="00CF3B30">
        <w:rPr>
          <w:sz w:val="22"/>
          <w:szCs w:val="22"/>
        </w:rPr>
        <w:br/>
        <w:t>Onder dit aspect vallen eigenlijk alle benodigdheden die je nodig hebt voor het uitvoeren van je onderzoek. In dit geval moeten we nagaan bij ons onderzoeksplan, welke bronnen we gebruiken. Staat er copyright op deze bronnen? Kunnen wij deze zomaar in ons plan toevoegen? Met al deze dingen moet rekening gehouden worden. Om te voorkomen dat we iets misbruiken komt er een literatuurlijst. Alle kosten die we zelf maken om de benodigde spullen te verkrijgen voor ons onderzoek zullen we ook delen zodat niemand op hoeft te draaie</w:t>
      </w:r>
      <w:r>
        <w:rPr>
          <w:sz w:val="22"/>
          <w:szCs w:val="22"/>
        </w:rPr>
        <w:t xml:space="preserve">n voor de kosten van de groep. </w:t>
      </w:r>
      <w:r w:rsidRPr="00CF3B30">
        <w:rPr>
          <w:sz w:val="22"/>
          <w:szCs w:val="22"/>
        </w:rPr>
        <w:br/>
      </w:r>
      <w:r w:rsidRPr="00CF3B30">
        <w:rPr>
          <w:sz w:val="22"/>
          <w:szCs w:val="22"/>
        </w:rPr>
        <w:br/>
      </w:r>
      <w:r w:rsidRPr="00CF3B30">
        <w:rPr>
          <w:b/>
          <w:sz w:val="22"/>
          <w:szCs w:val="22"/>
        </w:rPr>
        <w:t>Tijd</w:t>
      </w:r>
      <w:r w:rsidRPr="00CF3B30">
        <w:rPr>
          <w:sz w:val="22"/>
          <w:szCs w:val="22"/>
        </w:rPr>
        <w:br/>
        <w:t xml:space="preserve">ook moet de tijd gewaarborgd worden, dit wil zeggen dat alles op tijd af moet zijn en de tussentijdse mijlpalen gehaald moeten worden. Dit is belangrijk voor het hele evenement. want als 1 van de componenten niet op tijd af is voor een deadline die gesteld is, zal dit gevolgen hebben voor de rest van het organiseren van het evenement. De tijd is dus een zeer belangrijk aspect. De tijd kan door verschillende mensen bewaakt en onderhouden worden. Dit kan een voorzitter doen, deze heeft namelijk een breed overzicht van alles. Mocht deze het niet kunnen doen dan is er altijd nog een vicevoorzitter. In dit geval wordt ook het bewaren van  </w:t>
      </w:r>
    </w:p>
    <w:p w14:paraId="447A0DD8" w14:textId="77777777" w:rsidR="00CF3B30" w:rsidRPr="00CF3B30" w:rsidRDefault="00CF3B30" w:rsidP="00CF3B30">
      <w:pPr>
        <w:rPr>
          <w:sz w:val="22"/>
          <w:szCs w:val="22"/>
        </w:rPr>
      </w:pPr>
    </w:p>
    <w:tbl>
      <w:tblPr>
        <w:tblStyle w:val="ListTable3Accent1"/>
        <w:tblW w:w="0" w:type="auto"/>
        <w:tblLook w:val="04A0" w:firstRow="1" w:lastRow="0" w:firstColumn="1" w:lastColumn="0" w:noHBand="0" w:noVBand="1"/>
      </w:tblPr>
      <w:tblGrid>
        <w:gridCol w:w="1939"/>
        <w:gridCol w:w="2910"/>
        <w:gridCol w:w="2251"/>
        <w:gridCol w:w="2084"/>
      </w:tblGrid>
      <w:tr w:rsidR="00CF3B30" w:rsidRPr="00CF3B30" w14:paraId="46EA6638" w14:textId="77777777" w:rsidTr="00F953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shd w:val="clear" w:color="auto" w:fill="7030A0"/>
          </w:tcPr>
          <w:p w14:paraId="1971EDDD" w14:textId="77777777" w:rsidR="00CF3B30" w:rsidRPr="00CF3B30" w:rsidRDefault="00CF3B30" w:rsidP="00F9536B">
            <w:pPr>
              <w:rPr>
                <w:b w:val="0"/>
              </w:rPr>
            </w:pPr>
            <w:r w:rsidRPr="00CF3B30">
              <w:rPr>
                <w:b w:val="0"/>
              </w:rPr>
              <w:t>Week</w:t>
            </w:r>
          </w:p>
        </w:tc>
        <w:tc>
          <w:tcPr>
            <w:tcW w:w="2788" w:type="dxa"/>
            <w:tcBorders>
              <w:top w:val="single" w:sz="4" w:space="0" w:color="7030A0"/>
              <w:left w:val="single" w:sz="4" w:space="0" w:color="7030A0"/>
              <w:bottom w:val="single" w:sz="4" w:space="0" w:color="7030A0"/>
              <w:right w:val="single" w:sz="4" w:space="0" w:color="7030A0"/>
            </w:tcBorders>
            <w:shd w:val="clear" w:color="auto" w:fill="7030A0"/>
          </w:tcPr>
          <w:p w14:paraId="42BEFB52" w14:textId="77777777" w:rsidR="00CF3B30" w:rsidRPr="00CF3B30" w:rsidRDefault="00CF3B30" w:rsidP="00F9536B">
            <w:pPr>
              <w:cnfStyle w:val="100000000000" w:firstRow="1" w:lastRow="0" w:firstColumn="0" w:lastColumn="0" w:oddVBand="0" w:evenVBand="0" w:oddHBand="0" w:evenHBand="0" w:firstRowFirstColumn="0" w:firstRowLastColumn="0" w:lastRowFirstColumn="0" w:lastRowLastColumn="0"/>
              <w:rPr>
                <w:b w:val="0"/>
              </w:rPr>
            </w:pPr>
            <w:r w:rsidRPr="00CF3B30">
              <w:rPr>
                <w:b w:val="0"/>
              </w:rPr>
              <w:t>Projectactiviteiten</w:t>
            </w:r>
          </w:p>
        </w:tc>
        <w:tc>
          <w:tcPr>
            <w:tcW w:w="2251" w:type="dxa"/>
            <w:tcBorders>
              <w:top w:val="single" w:sz="4" w:space="0" w:color="7030A0"/>
              <w:left w:val="single" w:sz="4" w:space="0" w:color="7030A0"/>
              <w:bottom w:val="single" w:sz="4" w:space="0" w:color="7030A0"/>
              <w:right w:val="single" w:sz="4" w:space="0" w:color="7030A0"/>
            </w:tcBorders>
            <w:shd w:val="clear" w:color="auto" w:fill="7030A0"/>
          </w:tcPr>
          <w:p w14:paraId="33BC4FEF" w14:textId="77777777" w:rsidR="00CF3B30" w:rsidRPr="00CF3B30" w:rsidRDefault="00CF3B30" w:rsidP="00F9536B">
            <w:pPr>
              <w:cnfStyle w:val="100000000000" w:firstRow="1" w:lastRow="0" w:firstColumn="0" w:lastColumn="0" w:oddVBand="0" w:evenVBand="0" w:oddHBand="0" w:evenHBand="0" w:firstRowFirstColumn="0" w:firstRowLastColumn="0" w:lastRowFirstColumn="0" w:lastRowLastColumn="0"/>
              <w:rPr>
                <w:b w:val="0"/>
              </w:rPr>
            </w:pPr>
            <w:r w:rsidRPr="00CF3B30">
              <w:rPr>
                <w:b w:val="0"/>
              </w:rPr>
              <w:t>Tussen/eindproducten</w:t>
            </w:r>
          </w:p>
        </w:tc>
        <w:tc>
          <w:tcPr>
            <w:tcW w:w="2084" w:type="dxa"/>
            <w:tcBorders>
              <w:top w:val="single" w:sz="4" w:space="0" w:color="7030A0"/>
              <w:left w:val="single" w:sz="4" w:space="0" w:color="7030A0"/>
              <w:bottom w:val="single" w:sz="4" w:space="0" w:color="7030A0"/>
              <w:right w:val="single" w:sz="4" w:space="0" w:color="7030A0"/>
            </w:tcBorders>
            <w:shd w:val="clear" w:color="auto" w:fill="7030A0"/>
          </w:tcPr>
          <w:p w14:paraId="5A5340D1" w14:textId="77777777" w:rsidR="00CF3B30" w:rsidRPr="00CF3B30" w:rsidRDefault="00CF3B30" w:rsidP="00F9536B">
            <w:pPr>
              <w:cnfStyle w:val="100000000000" w:firstRow="1" w:lastRow="0" w:firstColumn="0" w:lastColumn="0" w:oddVBand="0" w:evenVBand="0" w:oddHBand="0" w:evenHBand="0" w:firstRowFirstColumn="0" w:firstRowLastColumn="0" w:lastRowFirstColumn="0" w:lastRowLastColumn="0"/>
              <w:rPr>
                <w:b w:val="0"/>
              </w:rPr>
            </w:pPr>
            <w:r w:rsidRPr="00CF3B30">
              <w:rPr>
                <w:b w:val="0"/>
              </w:rPr>
              <w:t>Opmerkingen</w:t>
            </w:r>
          </w:p>
        </w:tc>
      </w:tr>
      <w:tr w:rsidR="00CF3B30" w:rsidRPr="00CF3B30" w14:paraId="792C92FC" w14:textId="77777777" w:rsidTr="00F95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29605972" w14:textId="77777777" w:rsidR="00CF3B30" w:rsidRPr="00CF3B30" w:rsidRDefault="00CF3B30" w:rsidP="00F9536B"/>
          <w:p w14:paraId="705441DA" w14:textId="77777777" w:rsidR="00CF3B30" w:rsidRPr="00CF3B30" w:rsidRDefault="00CF3B30" w:rsidP="00F9536B">
            <w:r w:rsidRPr="00CF3B30">
              <w:t>7</w:t>
            </w:r>
          </w:p>
        </w:tc>
        <w:tc>
          <w:tcPr>
            <w:tcW w:w="2788" w:type="dxa"/>
            <w:tcBorders>
              <w:top w:val="single" w:sz="4" w:space="0" w:color="7030A0"/>
              <w:left w:val="single" w:sz="4" w:space="0" w:color="7030A0"/>
              <w:bottom w:val="single" w:sz="4" w:space="0" w:color="7030A0"/>
              <w:right w:val="single" w:sz="4" w:space="0" w:color="7030A0"/>
            </w:tcBorders>
          </w:tcPr>
          <w:p w14:paraId="6B6F476C"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p>
          <w:p w14:paraId="2713E48F"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Samenwerkingsovereenkomst</w:t>
            </w:r>
          </w:p>
        </w:tc>
        <w:tc>
          <w:tcPr>
            <w:tcW w:w="2251" w:type="dxa"/>
            <w:tcBorders>
              <w:top w:val="single" w:sz="4" w:space="0" w:color="7030A0"/>
              <w:left w:val="single" w:sz="4" w:space="0" w:color="7030A0"/>
              <w:bottom w:val="single" w:sz="4" w:space="0" w:color="7030A0"/>
              <w:right w:val="single" w:sz="4" w:space="0" w:color="7030A0"/>
            </w:tcBorders>
          </w:tcPr>
          <w:p w14:paraId="41341233"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p>
          <w:p w14:paraId="05AAF69D"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 Taakverdeling</w:t>
            </w:r>
          </w:p>
          <w:p w14:paraId="0AC38E79"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-Aanmaken communicatiekanalen groep</w:t>
            </w:r>
          </w:p>
        </w:tc>
        <w:tc>
          <w:tcPr>
            <w:tcW w:w="2084" w:type="dxa"/>
            <w:tcBorders>
              <w:top w:val="single" w:sz="4" w:space="0" w:color="7030A0"/>
              <w:left w:val="single" w:sz="4" w:space="0" w:color="7030A0"/>
              <w:bottom w:val="single" w:sz="4" w:space="0" w:color="7030A0"/>
              <w:right w:val="single" w:sz="4" w:space="0" w:color="7030A0"/>
            </w:tcBorders>
          </w:tcPr>
          <w:p w14:paraId="0B3D7C98"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p>
          <w:p w14:paraId="50E19561"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Inleveren Pieternel</w:t>
            </w:r>
          </w:p>
        </w:tc>
      </w:tr>
      <w:tr w:rsidR="00CF3B30" w:rsidRPr="00CF3B30" w14:paraId="6EA26474" w14:textId="77777777" w:rsidTr="00F9536B">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3E0FCB34" w14:textId="77777777" w:rsidR="00CF3B30" w:rsidRPr="00CF3B30" w:rsidRDefault="00CF3B30" w:rsidP="00F9536B">
            <w:r w:rsidRPr="00CF3B30">
              <w:t>8</w:t>
            </w:r>
          </w:p>
        </w:tc>
        <w:tc>
          <w:tcPr>
            <w:tcW w:w="2788" w:type="dxa"/>
            <w:tcBorders>
              <w:top w:val="single" w:sz="4" w:space="0" w:color="7030A0"/>
              <w:left w:val="single" w:sz="4" w:space="0" w:color="7030A0"/>
              <w:bottom w:val="single" w:sz="4" w:space="0" w:color="7030A0"/>
              <w:right w:val="single" w:sz="4" w:space="0" w:color="7030A0"/>
            </w:tcBorders>
          </w:tcPr>
          <w:p w14:paraId="7EF354E4"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 xml:space="preserve">Vergaderingen </w:t>
            </w:r>
          </w:p>
          <w:p w14:paraId="580CA836"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Debriefing maken</w:t>
            </w:r>
          </w:p>
        </w:tc>
        <w:tc>
          <w:tcPr>
            <w:tcW w:w="2251" w:type="dxa"/>
            <w:tcBorders>
              <w:top w:val="single" w:sz="4" w:space="0" w:color="7030A0"/>
              <w:left w:val="single" w:sz="4" w:space="0" w:color="7030A0"/>
              <w:bottom w:val="single" w:sz="4" w:space="0" w:color="7030A0"/>
              <w:right w:val="single" w:sz="4" w:space="0" w:color="7030A0"/>
            </w:tcBorders>
          </w:tcPr>
          <w:p w14:paraId="789E0358"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p>
        </w:tc>
        <w:tc>
          <w:tcPr>
            <w:tcW w:w="2084" w:type="dxa"/>
            <w:tcBorders>
              <w:top w:val="single" w:sz="4" w:space="0" w:color="7030A0"/>
              <w:left w:val="single" w:sz="4" w:space="0" w:color="7030A0"/>
              <w:bottom w:val="single" w:sz="4" w:space="0" w:color="7030A0"/>
              <w:right w:val="single" w:sz="4" w:space="0" w:color="7030A0"/>
            </w:tcBorders>
          </w:tcPr>
          <w:p w14:paraId="60F33E1A"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p>
        </w:tc>
      </w:tr>
      <w:tr w:rsidR="00CF3B30" w:rsidRPr="00CF3B30" w14:paraId="41DB0F12" w14:textId="77777777" w:rsidTr="00F95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66F49D64" w14:textId="77777777" w:rsidR="00CF3B30" w:rsidRPr="00CF3B30" w:rsidRDefault="00CF3B30" w:rsidP="00F9536B">
            <w:r w:rsidRPr="00CF3B30">
              <w:t>9</w:t>
            </w:r>
          </w:p>
        </w:tc>
        <w:tc>
          <w:tcPr>
            <w:tcW w:w="2788" w:type="dxa"/>
            <w:tcBorders>
              <w:top w:val="single" w:sz="4" w:space="0" w:color="7030A0"/>
              <w:left w:val="single" w:sz="4" w:space="0" w:color="7030A0"/>
              <w:bottom w:val="single" w:sz="4" w:space="0" w:color="7030A0"/>
              <w:right w:val="single" w:sz="4" w:space="0" w:color="7030A0"/>
            </w:tcBorders>
          </w:tcPr>
          <w:p w14:paraId="5146EADB"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Debriefing Stichting Happy</w:t>
            </w:r>
          </w:p>
        </w:tc>
        <w:tc>
          <w:tcPr>
            <w:tcW w:w="2251" w:type="dxa"/>
            <w:tcBorders>
              <w:top w:val="single" w:sz="4" w:space="0" w:color="7030A0"/>
              <w:left w:val="single" w:sz="4" w:space="0" w:color="7030A0"/>
              <w:bottom w:val="single" w:sz="4" w:space="0" w:color="7030A0"/>
              <w:right w:val="single" w:sz="4" w:space="0" w:color="7030A0"/>
            </w:tcBorders>
          </w:tcPr>
          <w:p w14:paraId="28ACB21F"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 Verduidelijking onderzoek te verduidelijken</w:t>
            </w:r>
          </w:p>
        </w:tc>
        <w:tc>
          <w:tcPr>
            <w:tcW w:w="2084" w:type="dxa"/>
            <w:tcBorders>
              <w:top w:val="single" w:sz="4" w:space="0" w:color="7030A0"/>
              <w:left w:val="single" w:sz="4" w:space="0" w:color="7030A0"/>
              <w:bottom w:val="single" w:sz="4" w:space="0" w:color="7030A0"/>
              <w:right w:val="single" w:sz="4" w:space="0" w:color="7030A0"/>
            </w:tcBorders>
          </w:tcPr>
          <w:p w14:paraId="043A0B95"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Inleveren opdrachtgever en Pieternel</w:t>
            </w:r>
          </w:p>
        </w:tc>
      </w:tr>
      <w:tr w:rsidR="00CF3B30" w:rsidRPr="00CF3B30" w14:paraId="56446ED6" w14:textId="77777777" w:rsidTr="00F9536B">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0BDE0B5F" w14:textId="77777777" w:rsidR="00CF3B30" w:rsidRPr="00CF3B30" w:rsidRDefault="00CF3B30" w:rsidP="00F9536B">
            <w:r w:rsidRPr="00CF3B30">
              <w:t>10</w:t>
            </w:r>
          </w:p>
        </w:tc>
        <w:tc>
          <w:tcPr>
            <w:tcW w:w="2788" w:type="dxa"/>
            <w:tcBorders>
              <w:top w:val="single" w:sz="4" w:space="0" w:color="7030A0"/>
              <w:left w:val="single" w:sz="4" w:space="0" w:color="7030A0"/>
              <w:bottom w:val="single" w:sz="4" w:space="0" w:color="7030A0"/>
              <w:right w:val="single" w:sz="4" w:space="0" w:color="7030A0"/>
            </w:tcBorders>
          </w:tcPr>
          <w:p w14:paraId="6066E937"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p>
        </w:tc>
        <w:tc>
          <w:tcPr>
            <w:tcW w:w="2251" w:type="dxa"/>
            <w:tcBorders>
              <w:top w:val="single" w:sz="4" w:space="0" w:color="7030A0"/>
              <w:left w:val="single" w:sz="4" w:space="0" w:color="7030A0"/>
              <w:bottom w:val="single" w:sz="4" w:space="0" w:color="7030A0"/>
              <w:right w:val="single" w:sz="4" w:space="0" w:color="7030A0"/>
            </w:tcBorders>
          </w:tcPr>
          <w:p w14:paraId="670DDB8A"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p>
          <w:p w14:paraId="19AC20F1"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p>
        </w:tc>
        <w:tc>
          <w:tcPr>
            <w:tcW w:w="2084" w:type="dxa"/>
            <w:tcBorders>
              <w:top w:val="single" w:sz="4" w:space="0" w:color="7030A0"/>
              <w:left w:val="single" w:sz="4" w:space="0" w:color="7030A0"/>
              <w:bottom w:val="single" w:sz="4" w:space="0" w:color="7030A0"/>
              <w:right w:val="single" w:sz="4" w:space="0" w:color="7030A0"/>
            </w:tcBorders>
          </w:tcPr>
          <w:p w14:paraId="7B786EED"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p>
        </w:tc>
      </w:tr>
      <w:tr w:rsidR="00CF3B30" w:rsidRPr="00CF3B30" w14:paraId="7A0E4C36" w14:textId="77777777" w:rsidTr="00F95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1A5CE195" w14:textId="77777777" w:rsidR="00CF3B30" w:rsidRPr="00CF3B30" w:rsidRDefault="00CF3B30" w:rsidP="00F9536B">
            <w:r w:rsidRPr="00CF3B30">
              <w:t>11</w:t>
            </w:r>
          </w:p>
        </w:tc>
        <w:tc>
          <w:tcPr>
            <w:tcW w:w="2788" w:type="dxa"/>
            <w:tcBorders>
              <w:top w:val="single" w:sz="4" w:space="0" w:color="7030A0"/>
              <w:left w:val="single" w:sz="4" w:space="0" w:color="7030A0"/>
              <w:bottom w:val="single" w:sz="4" w:space="0" w:color="7030A0"/>
              <w:right w:val="single" w:sz="4" w:space="0" w:color="7030A0"/>
            </w:tcBorders>
          </w:tcPr>
          <w:p w14:paraId="7846E2CC"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p>
        </w:tc>
        <w:tc>
          <w:tcPr>
            <w:tcW w:w="2251" w:type="dxa"/>
            <w:tcBorders>
              <w:top w:val="single" w:sz="4" w:space="0" w:color="7030A0"/>
              <w:left w:val="single" w:sz="4" w:space="0" w:color="7030A0"/>
              <w:bottom w:val="single" w:sz="4" w:space="0" w:color="7030A0"/>
              <w:right w:val="single" w:sz="4" w:space="0" w:color="7030A0"/>
            </w:tcBorders>
          </w:tcPr>
          <w:p w14:paraId="5277ABDC"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p>
        </w:tc>
        <w:tc>
          <w:tcPr>
            <w:tcW w:w="2084" w:type="dxa"/>
            <w:tcBorders>
              <w:top w:val="single" w:sz="4" w:space="0" w:color="7030A0"/>
              <w:left w:val="single" w:sz="4" w:space="0" w:color="7030A0"/>
              <w:bottom w:val="single" w:sz="4" w:space="0" w:color="7030A0"/>
              <w:right w:val="single" w:sz="4" w:space="0" w:color="7030A0"/>
            </w:tcBorders>
          </w:tcPr>
          <w:p w14:paraId="54090B96"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p>
        </w:tc>
      </w:tr>
      <w:tr w:rsidR="00CF3B30" w:rsidRPr="00CF3B30" w14:paraId="4F66E5DC" w14:textId="77777777" w:rsidTr="00F9536B">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118EA1D7" w14:textId="77777777" w:rsidR="00CF3B30" w:rsidRPr="00CF3B30" w:rsidRDefault="00CF3B30" w:rsidP="00F9536B">
            <w:r w:rsidRPr="00CF3B30">
              <w:t>12</w:t>
            </w:r>
          </w:p>
        </w:tc>
        <w:tc>
          <w:tcPr>
            <w:tcW w:w="2788" w:type="dxa"/>
            <w:tcBorders>
              <w:top w:val="single" w:sz="4" w:space="0" w:color="7030A0"/>
              <w:left w:val="single" w:sz="4" w:space="0" w:color="7030A0"/>
              <w:bottom w:val="single" w:sz="4" w:space="0" w:color="7030A0"/>
              <w:right w:val="single" w:sz="4" w:space="0" w:color="7030A0"/>
            </w:tcBorders>
          </w:tcPr>
          <w:p w14:paraId="27E37013"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Onderzoeksvoorstel</w:t>
            </w:r>
          </w:p>
        </w:tc>
        <w:tc>
          <w:tcPr>
            <w:tcW w:w="2251" w:type="dxa"/>
            <w:tcBorders>
              <w:top w:val="single" w:sz="4" w:space="0" w:color="7030A0"/>
              <w:left w:val="single" w:sz="4" w:space="0" w:color="7030A0"/>
              <w:bottom w:val="single" w:sz="4" w:space="0" w:color="7030A0"/>
              <w:right w:val="single" w:sz="4" w:space="0" w:color="7030A0"/>
            </w:tcBorders>
          </w:tcPr>
          <w:p w14:paraId="5B4F60DE"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 Verkenning van het probleem en de vraag</w:t>
            </w:r>
          </w:p>
          <w:p w14:paraId="0F4407EF"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 Definitie van het probleem en de vraag</w:t>
            </w:r>
          </w:p>
          <w:p w14:paraId="3FF102CA"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 Bezinning op de aanpak</w:t>
            </w:r>
          </w:p>
          <w:p w14:paraId="1C04C43F"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 KOFTIG</w:t>
            </w:r>
          </w:p>
          <w:p w14:paraId="7DE95596"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 Eindproduct</w:t>
            </w:r>
          </w:p>
          <w:p w14:paraId="7B855E3D"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p>
        </w:tc>
        <w:tc>
          <w:tcPr>
            <w:tcW w:w="2084" w:type="dxa"/>
            <w:tcBorders>
              <w:top w:val="single" w:sz="4" w:space="0" w:color="7030A0"/>
              <w:left w:val="single" w:sz="4" w:space="0" w:color="7030A0"/>
              <w:bottom w:val="single" w:sz="4" w:space="0" w:color="7030A0"/>
              <w:right w:val="single" w:sz="4" w:space="0" w:color="7030A0"/>
            </w:tcBorders>
          </w:tcPr>
          <w:p w14:paraId="467D4904"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Inleveren voor een GO bij pieternel</w:t>
            </w:r>
          </w:p>
        </w:tc>
      </w:tr>
      <w:tr w:rsidR="00CF3B30" w:rsidRPr="00CF3B30" w14:paraId="39C25B32" w14:textId="77777777" w:rsidTr="00F95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398D06BC" w14:textId="77777777" w:rsidR="00CF3B30" w:rsidRPr="00CF3B30" w:rsidRDefault="00CF3B30" w:rsidP="00F9536B">
            <w:r w:rsidRPr="00CF3B30">
              <w:t>13</w:t>
            </w:r>
          </w:p>
        </w:tc>
        <w:tc>
          <w:tcPr>
            <w:tcW w:w="2788" w:type="dxa"/>
            <w:tcBorders>
              <w:top w:val="single" w:sz="4" w:space="0" w:color="7030A0"/>
              <w:left w:val="single" w:sz="4" w:space="0" w:color="7030A0"/>
              <w:bottom w:val="single" w:sz="4" w:space="0" w:color="7030A0"/>
              <w:right w:val="single" w:sz="4" w:space="0" w:color="7030A0"/>
            </w:tcBorders>
          </w:tcPr>
          <w:p w14:paraId="72481DA8"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Onderzoeksfase</w:t>
            </w:r>
          </w:p>
        </w:tc>
        <w:tc>
          <w:tcPr>
            <w:tcW w:w="2251" w:type="dxa"/>
            <w:tcBorders>
              <w:top w:val="single" w:sz="4" w:space="0" w:color="7030A0"/>
              <w:left w:val="single" w:sz="4" w:space="0" w:color="7030A0"/>
              <w:bottom w:val="single" w:sz="4" w:space="0" w:color="7030A0"/>
              <w:right w:val="single" w:sz="4" w:space="0" w:color="7030A0"/>
            </w:tcBorders>
          </w:tcPr>
          <w:p w14:paraId="53A69B2F"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Bedenken hoe en wat we gaan doen in de deskresearch en dit uivoeren</w:t>
            </w:r>
          </w:p>
        </w:tc>
        <w:tc>
          <w:tcPr>
            <w:tcW w:w="2084" w:type="dxa"/>
            <w:tcBorders>
              <w:top w:val="single" w:sz="4" w:space="0" w:color="7030A0"/>
              <w:left w:val="single" w:sz="4" w:space="0" w:color="7030A0"/>
              <w:bottom w:val="single" w:sz="4" w:space="0" w:color="7030A0"/>
              <w:right w:val="single" w:sz="4" w:space="0" w:color="7030A0"/>
            </w:tcBorders>
          </w:tcPr>
          <w:p w14:paraId="399C3C4E"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p>
        </w:tc>
      </w:tr>
      <w:tr w:rsidR="00CF3B30" w:rsidRPr="00CF3B30" w14:paraId="001363F3" w14:textId="77777777" w:rsidTr="00F9536B">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7031655A" w14:textId="77777777" w:rsidR="00CF3B30" w:rsidRPr="00CF3B30" w:rsidRDefault="00CF3B30" w:rsidP="00F9536B">
            <w:r w:rsidRPr="00CF3B30">
              <w:t>14</w:t>
            </w:r>
          </w:p>
        </w:tc>
        <w:tc>
          <w:tcPr>
            <w:tcW w:w="2788" w:type="dxa"/>
            <w:tcBorders>
              <w:top w:val="single" w:sz="4" w:space="0" w:color="7030A0"/>
              <w:left w:val="single" w:sz="4" w:space="0" w:color="7030A0"/>
              <w:bottom w:val="single" w:sz="4" w:space="0" w:color="7030A0"/>
              <w:right w:val="single" w:sz="4" w:space="0" w:color="7030A0"/>
            </w:tcBorders>
          </w:tcPr>
          <w:p w14:paraId="320A25E2"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Onderzoeksfase</w:t>
            </w:r>
          </w:p>
        </w:tc>
        <w:tc>
          <w:tcPr>
            <w:tcW w:w="2251" w:type="dxa"/>
            <w:tcBorders>
              <w:top w:val="single" w:sz="4" w:space="0" w:color="7030A0"/>
              <w:left w:val="single" w:sz="4" w:space="0" w:color="7030A0"/>
              <w:bottom w:val="single" w:sz="4" w:space="0" w:color="7030A0"/>
              <w:right w:val="single" w:sz="4" w:space="0" w:color="7030A0"/>
            </w:tcBorders>
          </w:tcPr>
          <w:p w14:paraId="4A5C1010"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Deskresearch verfijnen</w:t>
            </w:r>
          </w:p>
          <w:p w14:paraId="48E12229"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Het Opzetten van de fieldresearch</w:t>
            </w:r>
          </w:p>
        </w:tc>
        <w:tc>
          <w:tcPr>
            <w:tcW w:w="2084" w:type="dxa"/>
            <w:tcBorders>
              <w:top w:val="single" w:sz="4" w:space="0" w:color="7030A0"/>
              <w:left w:val="single" w:sz="4" w:space="0" w:color="7030A0"/>
              <w:bottom w:val="single" w:sz="4" w:space="0" w:color="7030A0"/>
              <w:right w:val="single" w:sz="4" w:space="0" w:color="7030A0"/>
            </w:tcBorders>
          </w:tcPr>
          <w:p w14:paraId="7FE84B65"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p>
          <w:p w14:paraId="0DA14CFE"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CC Pieternel</w:t>
            </w:r>
          </w:p>
        </w:tc>
      </w:tr>
      <w:tr w:rsidR="00CF3B30" w:rsidRPr="00CF3B30" w14:paraId="561C3612" w14:textId="77777777" w:rsidTr="00F95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02EE132F" w14:textId="77777777" w:rsidR="00CF3B30" w:rsidRPr="00CF3B30" w:rsidRDefault="00CF3B30" w:rsidP="00F9536B">
            <w:r w:rsidRPr="00CF3B30">
              <w:lastRenderedPageBreak/>
              <w:t>15</w:t>
            </w:r>
          </w:p>
        </w:tc>
        <w:tc>
          <w:tcPr>
            <w:tcW w:w="2788" w:type="dxa"/>
            <w:tcBorders>
              <w:top w:val="single" w:sz="4" w:space="0" w:color="7030A0"/>
              <w:left w:val="single" w:sz="4" w:space="0" w:color="7030A0"/>
              <w:bottom w:val="single" w:sz="4" w:space="0" w:color="7030A0"/>
              <w:right w:val="single" w:sz="4" w:space="0" w:color="7030A0"/>
            </w:tcBorders>
          </w:tcPr>
          <w:p w14:paraId="0262A482"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Onderzoeksfase</w:t>
            </w:r>
          </w:p>
        </w:tc>
        <w:tc>
          <w:tcPr>
            <w:tcW w:w="2251" w:type="dxa"/>
            <w:tcBorders>
              <w:top w:val="single" w:sz="4" w:space="0" w:color="7030A0"/>
              <w:left w:val="single" w:sz="4" w:space="0" w:color="7030A0"/>
              <w:bottom w:val="single" w:sz="4" w:space="0" w:color="7030A0"/>
              <w:right w:val="single" w:sz="4" w:space="0" w:color="7030A0"/>
            </w:tcBorders>
          </w:tcPr>
          <w:p w14:paraId="1D4DB35D"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Fieldresearch verder uitwerken in detail</w:t>
            </w:r>
          </w:p>
        </w:tc>
        <w:tc>
          <w:tcPr>
            <w:tcW w:w="2084" w:type="dxa"/>
            <w:tcBorders>
              <w:top w:val="single" w:sz="4" w:space="0" w:color="7030A0"/>
              <w:left w:val="single" w:sz="4" w:space="0" w:color="7030A0"/>
              <w:bottom w:val="single" w:sz="4" w:space="0" w:color="7030A0"/>
              <w:right w:val="single" w:sz="4" w:space="0" w:color="7030A0"/>
            </w:tcBorders>
          </w:tcPr>
          <w:p w14:paraId="48E6B78B"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Rekening houden met tentamenperiode</w:t>
            </w:r>
          </w:p>
        </w:tc>
      </w:tr>
      <w:tr w:rsidR="00CF3B30" w:rsidRPr="00CF3B30" w14:paraId="462B8F75" w14:textId="77777777" w:rsidTr="00F9536B">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135343EF" w14:textId="77777777" w:rsidR="00CF3B30" w:rsidRPr="00CF3B30" w:rsidRDefault="00CF3B30" w:rsidP="00F9536B">
            <w:r w:rsidRPr="00CF3B30">
              <w:t>16</w:t>
            </w:r>
          </w:p>
        </w:tc>
        <w:tc>
          <w:tcPr>
            <w:tcW w:w="2788" w:type="dxa"/>
            <w:tcBorders>
              <w:top w:val="single" w:sz="4" w:space="0" w:color="7030A0"/>
              <w:left w:val="single" w:sz="4" w:space="0" w:color="7030A0"/>
              <w:bottom w:val="single" w:sz="4" w:space="0" w:color="7030A0"/>
              <w:right w:val="single" w:sz="4" w:space="0" w:color="7030A0"/>
            </w:tcBorders>
          </w:tcPr>
          <w:p w14:paraId="7C61D0CE"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Onderzoeksfase</w:t>
            </w:r>
          </w:p>
        </w:tc>
        <w:tc>
          <w:tcPr>
            <w:tcW w:w="2251" w:type="dxa"/>
            <w:tcBorders>
              <w:top w:val="single" w:sz="4" w:space="0" w:color="7030A0"/>
              <w:left w:val="single" w:sz="4" w:space="0" w:color="7030A0"/>
              <w:bottom w:val="single" w:sz="4" w:space="0" w:color="7030A0"/>
              <w:right w:val="single" w:sz="4" w:space="0" w:color="7030A0"/>
            </w:tcBorders>
          </w:tcPr>
          <w:p w14:paraId="4F947CC0"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Fieldresearch uitvoeren</w:t>
            </w:r>
          </w:p>
        </w:tc>
        <w:tc>
          <w:tcPr>
            <w:tcW w:w="2084" w:type="dxa"/>
            <w:tcBorders>
              <w:top w:val="single" w:sz="4" w:space="0" w:color="7030A0"/>
              <w:left w:val="single" w:sz="4" w:space="0" w:color="7030A0"/>
              <w:bottom w:val="single" w:sz="4" w:space="0" w:color="7030A0"/>
              <w:right w:val="single" w:sz="4" w:space="0" w:color="7030A0"/>
            </w:tcBorders>
          </w:tcPr>
          <w:p w14:paraId="0E82ACCB"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Rekening houden met tentamenperiode</w:t>
            </w:r>
          </w:p>
        </w:tc>
      </w:tr>
      <w:tr w:rsidR="00CF3B30" w:rsidRPr="00CF3B30" w14:paraId="775D1273" w14:textId="77777777" w:rsidTr="00F95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102B5FB0" w14:textId="77777777" w:rsidR="00CF3B30" w:rsidRPr="00CF3B30" w:rsidRDefault="00CF3B30" w:rsidP="00F9536B">
            <w:r w:rsidRPr="00CF3B30">
              <w:t>17</w:t>
            </w:r>
          </w:p>
        </w:tc>
        <w:tc>
          <w:tcPr>
            <w:tcW w:w="2788" w:type="dxa"/>
            <w:tcBorders>
              <w:top w:val="single" w:sz="4" w:space="0" w:color="7030A0"/>
              <w:left w:val="single" w:sz="4" w:space="0" w:color="7030A0"/>
              <w:bottom w:val="single" w:sz="4" w:space="0" w:color="7030A0"/>
              <w:right w:val="single" w:sz="4" w:space="0" w:color="7030A0"/>
            </w:tcBorders>
          </w:tcPr>
          <w:p w14:paraId="6B0290CB"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Onderzoeksfase</w:t>
            </w:r>
          </w:p>
        </w:tc>
        <w:tc>
          <w:tcPr>
            <w:tcW w:w="2251" w:type="dxa"/>
            <w:tcBorders>
              <w:top w:val="single" w:sz="4" w:space="0" w:color="7030A0"/>
              <w:left w:val="single" w:sz="4" w:space="0" w:color="7030A0"/>
              <w:bottom w:val="single" w:sz="4" w:space="0" w:color="7030A0"/>
              <w:right w:val="single" w:sz="4" w:space="0" w:color="7030A0"/>
            </w:tcBorders>
          </w:tcPr>
          <w:p w14:paraId="5C799BE1"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(als de fieldresearch nog niet is gedaan, Nu doen)</w:t>
            </w:r>
          </w:p>
          <w:p w14:paraId="405DE260"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Analyseren Fieldresearch</w:t>
            </w:r>
          </w:p>
        </w:tc>
        <w:tc>
          <w:tcPr>
            <w:tcW w:w="2084" w:type="dxa"/>
            <w:tcBorders>
              <w:top w:val="single" w:sz="4" w:space="0" w:color="7030A0"/>
              <w:left w:val="single" w:sz="4" w:space="0" w:color="7030A0"/>
              <w:bottom w:val="single" w:sz="4" w:space="0" w:color="7030A0"/>
              <w:right w:val="single" w:sz="4" w:space="0" w:color="7030A0"/>
            </w:tcBorders>
          </w:tcPr>
          <w:p w14:paraId="6CC25C55"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p>
        </w:tc>
      </w:tr>
      <w:tr w:rsidR="00CF3B30" w:rsidRPr="00CF3B30" w14:paraId="2B56A346" w14:textId="77777777" w:rsidTr="00F9536B">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4899C36F" w14:textId="77777777" w:rsidR="00CF3B30" w:rsidRPr="00CF3B30" w:rsidRDefault="00CF3B30" w:rsidP="00F9536B">
            <w:r w:rsidRPr="00CF3B30">
              <w:t>18</w:t>
            </w:r>
          </w:p>
        </w:tc>
        <w:tc>
          <w:tcPr>
            <w:tcW w:w="2788" w:type="dxa"/>
            <w:tcBorders>
              <w:top w:val="single" w:sz="4" w:space="0" w:color="7030A0"/>
              <w:left w:val="single" w:sz="4" w:space="0" w:color="7030A0"/>
              <w:bottom w:val="single" w:sz="4" w:space="0" w:color="7030A0"/>
              <w:right w:val="single" w:sz="4" w:space="0" w:color="7030A0"/>
            </w:tcBorders>
          </w:tcPr>
          <w:p w14:paraId="4DEB4454"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Onderzoeksfase</w:t>
            </w:r>
          </w:p>
        </w:tc>
        <w:tc>
          <w:tcPr>
            <w:tcW w:w="2251" w:type="dxa"/>
            <w:tcBorders>
              <w:top w:val="single" w:sz="4" w:space="0" w:color="7030A0"/>
              <w:left w:val="single" w:sz="4" w:space="0" w:color="7030A0"/>
              <w:bottom w:val="single" w:sz="4" w:space="0" w:color="7030A0"/>
              <w:right w:val="single" w:sz="4" w:space="0" w:color="7030A0"/>
            </w:tcBorders>
          </w:tcPr>
          <w:p w14:paraId="55A91D89"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Onderzoeksrapport opstellen</w:t>
            </w:r>
          </w:p>
        </w:tc>
        <w:tc>
          <w:tcPr>
            <w:tcW w:w="2084" w:type="dxa"/>
            <w:tcBorders>
              <w:top w:val="single" w:sz="4" w:space="0" w:color="7030A0"/>
              <w:left w:val="single" w:sz="4" w:space="0" w:color="7030A0"/>
              <w:bottom w:val="single" w:sz="4" w:space="0" w:color="7030A0"/>
              <w:right w:val="single" w:sz="4" w:space="0" w:color="7030A0"/>
            </w:tcBorders>
          </w:tcPr>
          <w:p w14:paraId="53DEF480"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Pieternel CC sturen en op de hoogte brengen</w:t>
            </w:r>
          </w:p>
        </w:tc>
      </w:tr>
      <w:tr w:rsidR="00CF3B30" w:rsidRPr="00CF3B30" w14:paraId="072A1239" w14:textId="77777777" w:rsidTr="00F95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35C286ED" w14:textId="77777777" w:rsidR="00CF3B30" w:rsidRPr="00CF3B30" w:rsidRDefault="00CF3B30" w:rsidP="00F9536B">
            <w:r w:rsidRPr="00CF3B30">
              <w:t>19</w:t>
            </w:r>
          </w:p>
        </w:tc>
        <w:tc>
          <w:tcPr>
            <w:tcW w:w="2788" w:type="dxa"/>
            <w:tcBorders>
              <w:top w:val="single" w:sz="4" w:space="0" w:color="7030A0"/>
              <w:left w:val="single" w:sz="4" w:space="0" w:color="7030A0"/>
              <w:bottom w:val="single" w:sz="4" w:space="0" w:color="7030A0"/>
              <w:right w:val="single" w:sz="4" w:space="0" w:color="7030A0"/>
            </w:tcBorders>
          </w:tcPr>
          <w:p w14:paraId="02BF0B6B"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Onderzoek / advies fase</w:t>
            </w:r>
          </w:p>
        </w:tc>
        <w:tc>
          <w:tcPr>
            <w:tcW w:w="2251" w:type="dxa"/>
            <w:tcBorders>
              <w:top w:val="single" w:sz="4" w:space="0" w:color="7030A0"/>
              <w:left w:val="single" w:sz="4" w:space="0" w:color="7030A0"/>
              <w:bottom w:val="single" w:sz="4" w:space="0" w:color="7030A0"/>
              <w:right w:val="single" w:sz="4" w:space="0" w:color="7030A0"/>
            </w:tcBorders>
          </w:tcPr>
          <w:p w14:paraId="7625A8C3"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Onderzoeksrapport verder uitwerken</w:t>
            </w:r>
          </w:p>
          <w:p w14:paraId="1DC83715"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Beginnen met opstellen van een adviesrapport</w:t>
            </w:r>
          </w:p>
        </w:tc>
        <w:tc>
          <w:tcPr>
            <w:tcW w:w="2084" w:type="dxa"/>
            <w:tcBorders>
              <w:top w:val="single" w:sz="4" w:space="0" w:color="7030A0"/>
              <w:left w:val="single" w:sz="4" w:space="0" w:color="7030A0"/>
              <w:bottom w:val="single" w:sz="4" w:space="0" w:color="7030A0"/>
              <w:right w:val="single" w:sz="4" w:space="0" w:color="7030A0"/>
            </w:tcBorders>
          </w:tcPr>
          <w:p w14:paraId="24F5DCF3"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VAKANTIE</w:t>
            </w:r>
          </w:p>
        </w:tc>
      </w:tr>
      <w:tr w:rsidR="00CF3B30" w:rsidRPr="00CF3B30" w14:paraId="524F14E4" w14:textId="77777777" w:rsidTr="00F9536B">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7409D42B" w14:textId="77777777" w:rsidR="00CF3B30" w:rsidRPr="00CF3B30" w:rsidRDefault="00CF3B30" w:rsidP="00F9536B">
            <w:r w:rsidRPr="00CF3B30">
              <w:t>20</w:t>
            </w:r>
          </w:p>
        </w:tc>
        <w:tc>
          <w:tcPr>
            <w:tcW w:w="2788" w:type="dxa"/>
            <w:tcBorders>
              <w:top w:val="single" w:sz="4" w:space="0" w:color="7030A0"/>
              <w:left w:val="single" w:sz="4" w:space="0" w:color="7030A0"/>
              <w:bottom w:val="single" w:sz="4" w:space="0" w:color="7030A0"/>
              <w:right w:val="single" w:sz="4" w:space="0" w:color="7030A0"/>
            </w:tcBorders>
          </w:tcPr>
          <w:p w14:paraId="381D700E"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Adviesfase</w:t>
            </w:r>
          </w:p>
        </w:tc>
        <w:tc>
          <w:tcPr>
            <w:tcW w:w="2251" w:type="dxa"/>
            <w:tcBorders>
              <w:top w:val="single" w:sz="4" w:space="0" w:color="7030A0"/>
              <w:left w:val="single" w:sz="4" w:space="0" w:color="7030A0"/>
              <w:bottom w:val="single" w:sz="4" w:space="0" w:color="7030A0"/>
              <w:right w:val="single" w:sz="4" w:space="0" w:color="7030A0"/>
            </w:tcBorders>
          </w:tcPr>
          <w:p w14:paraId="5C609B6E"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Adviesrapport opstellen (het sponsorplan)</w:t>
            </w:r>
          </w:p>
        </w:tc>
        <w:tc>
          <w:tcPr>
            <w:tcW w:w="2084" w:type="dxa"/>
            <w:tcBorders>
              <w:top w:val="single" w:sz="4" w:space="0" w:color="7030A0"/>
              <w:left w:val="single" w:sz="4" w:space="0" w:color="7030A0"/>
              <w:bottom w:val="single" w:sz="4" w:space="0" w:color="7030A0"/>
              <w:right w:val="single" w:sz="4" w:space="0" w:color="7030A0"/>
            </w:tcBorders>
          </w:tcPr>
          <w:p w14:paraId="0137BCB5"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VAKANTIE</w:t>
            </w:r>
          </w:p>
        </w:tc>
      </w:tr>
      <w:tr w:rsidR="00CF3B30" w:rsidRPr="00CF3B30" w14:paraId="522110B6" w14:textId="77777777" w:rsidTr="00F95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3EE13DF4" w14:textId="77777777" w:rsidR="00CF3B30" w:rsidRPr="00CF3B30" w:rsidRDefault="00CF3B30" w:rsidP="00F9536B">
            <w:r w:rsidRPr="00CF3B30">
              <w:t>21</w:t>
            </w:r>
          </w:p>
        </w:tc>
        <w:tc>
          <w:tcPr>
            <w:tcW w:w="2788" w:type="dxa"/>
            <w:tcBorders>
              <w:top w:val="single" w:sz="4" w:space="0" w:color="7030A0"/>
              <w:left w:val="single" w:sz="4" w:space="0" w:color="7030A0"/>
              <w:bottom w:val="single" w:sz="4" w:space="0" w:color="7030A0"/>
              <w:right w:val="single" w:sz="4" w:space="0" w:color="7030A0"/>
            </w:tcBorders>
          </w:tcPr>
          <w:p w14:paraId="621297C0"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Adviesfase</w:t>
            </w:r>
          </w:p>
        </w:tc>
        <w:tc>
          <w:tcPr>
            <w:tcW w:w="2251" w:type="dxa"/>
            <w:tcBorders>
              <w:top w:val="single" w:sz="4" w:space="0" w:color="7030A0"/>
              <w:left w:val="single" w:sz="4" w:space="0" w:color="7030A0"/>
              <w:bottom w:val="single" w:sz="4" w:space="0" w:color="7030A0"/>
              <w:right w:val="single" w:sz="4" w:space="0" w:color="7030A0"/>
            </w:tcBorders>
          </w:tcPr>
          <w:p w14:paraId="7E547FFB"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Adviesrapport verder uitwerken en weer alles organiseren</w:t>
            </w:r>
          </w:p>
        </w:tc>
        <w:tc>
          <w:tcPr>
            <w:tcW w:w="2084" w:type="dxa"/>
            <w:tcBorders>
              <w:top w:val="single" w:sz="4" w:space="0" w:color="7030A0"/>
              <w:left w:val="single" w:sz="4" w:space="0" w:color="7030A0"/>
              <w:bottom w:val="single" w:sz="4" w:space="0" w:color="7030A0"/>
              <w:right w:val="single" w:sz="4" w:space="0" w:color="7030A0"/>
            </w:tcBorders>
          </w:tcPr>
          <w:p w14:paraId="0ABEBB38"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Pieternel mailen</w:t>
            </w:r>
          </w:p>
        </w:tc>
      </w:tr>
      <w:tr w:rsidR="00CF3B30" w:rsidRPr="00CF3B30" w14:paraId="7067FD11" w14:textId="77777777" w:rsidTr="00F9536B">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598AE6E3" w14:textId="77777777" w:rsidR="00CF3B30" w:rsidRPr="00CF3B30" w:rsidRDefault="00CF3B30" w:rsidP="00F9536B">
            <w:r w:rsidRPr="00CF3B30">
              <w:t>22</w:t>
            </w:r>
          </w:p>
        </w:tc>
        <w:tc>
          <w:tcPr>
            <w:tcW w:w="2788" w:type="dxa"/>
            <w:tcBorders>
              <w:top w:val="single" w:sz="4" w:space="0" w:color="7030A0"/>
              <w:left w:val="single" w:sz="4" w:space="0" w:color="7030A0"/>
              <w:bottom w:val="single" w:sz="4" w:space="0" w:color="7030A0"/>
              <w:right w:val="single" w:sz="4" w:space="0" w:color="7030A0"/>
            </w:tcBorders>
          </w:tcPr>
          <w:p w14:paraId="40C88B53"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Adviesfase</w:t>
            </w:r>
          </w:p>
        </w:tc>
        <w:tc>
          <w:tcPr>
            <w:tcW w:w="2251" w:type="dxa"/>
            <w:tcBorders>
              <w:top w:val="single" w:sz="4" w:space="0" w:color="7030A0"/>
              <w:left w:val="single" w:sz="4" w:space="0" w:color="7030A0"/>
              <w:bottom w:val="single" w:sz="4" w:space="0" w:color="7030A0"/>
              <w:right w:val="single" w:sz="4" w:space="0" w:color="7030A0"/>
            </w:tcBorders>
          </w:tcPr>
          <w:p w14:paraId="6895C877"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Adviesrapport tot in detail uitwerken</w:t>
            </w:r>
          </w:p>
        </w:tc>
        <w:tc>
          <w:tcPr>
            <w:tcW w:w="2084" w:type="dxa"/>
            <w:tcBorders>
              <w:top w:val="single" w:sz="4" w:space="0" w:color="7030A0"/>
              <w:left w:val="single" w:sz="4" w:space="0" w:color="7030A0"/>
              <w:bottom w:val="single" w:sz="4" w:space="0" w:color="7030A0"/>
              <w:right w:val="single" w:sz="4" w:space="0" w:color="7030A0"/>
            </w:tcBorders>
          </w:tcPr>
          <w:p w14:paraId="55386AD9"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Ook aan Pieternel mailen</w:t>
            </w:r>
          </w:p>
        </w:tc>
      </w:tr>
      <w:tr w:rsidR="00CF3B30" w:rsidRPr="00CF3B30" w14:paraId="4A1EA1FC" w14:textId="77777777" w:rsidTr="00F95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60646724" w14:textId="77777777" w:rsidR="00CF3B30" w:rsidRPr="00CF3B30" w:rsidRDefault="00CF3B30" w:rsidP="00F9536B">
            <w:r w:rsidRPr="00CF3B30">
              <w:t>23</w:t>
            </w:r>
          </w:p>
        </w:tc>
        <w:tc>
          <w:tcPr>
            <w:tcW w:w="2788" w:type="dxa"/>
            <w:tcBorders>
              <w:top w:val="single" w:sz="4" w:space="0" w:color="7030A0"/>
              <w:left w:val="single" w:sz="4" w:space="0" w:color="7030A0"/>
              <w:bottom w:val="single" w:sz="4" w:space="0" w:color="7030A0"/>
              <w:right w:val="single" w:sz="4" w:space="0" w:color="7030A0"/>
            </w:tcBorders>
          </w:tcPr>
          <w:p w14:paraId="06D5B490"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Presentatiefase</w:t>
            </w:r>
          </w:p>
        </w:tc>
        <w:tc>
          <w:tcPr>
            <w:tcW w:w="2251" w:type="dxa"/>
            <w:tcBorders>
              <w:top w:val="single" w:sz="4" w:space="0" w:color="7030A0"/>
              <w:left w:val="single" w:sz="4" w:space="0" w:color="7030A0"/>
              <w:bottom w:val="single" w:sz="4" w:space="0" w:color="7030A0"/>
              <w:right w:val="single" w:sz="4" w:space="0" w:color="7030A0"/>
            </w:tcBorders>
          </w:tcPr>
          <w:p w14:paraId="4F7C9BAE"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Een presentatie opstellen en eventueel al presenteren</w:t>
            </w:r>
          </w:p>
        </w:tc>
        <w:tc>
          <w:tcPr>
            <w:tcW w:w="2084" w:type="dxa"/>
            <w:tcBorders>
              <w:top w:val="single" w:sz="4" w:space="0" w:color="7030A0"/>
              <w:left w:val="single" w:sz="4" w:space="0" w:color="7030A0"/>
              <w:bottom w:val="single" w:sz="4" w:space="0" w:color="7030A0"/>
              <w:right w:val="single" w:sz="4" w:space="0" w:color="7030A0"/>
            </w:tcBorders>
          </w:tcPr>
          <w:p w14:paraId="7A6D31DB"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p>
        </w:tc>
      </w:tr>
      <w:tr w:rsidR="00CF3B30" w:rsidRPr="00CF3B30" w14:paraId="1A47EF1F" w14:textId="77777777" w:rsidTr="00F9536B">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14390B1B" w14:textId="77777777" w:rsidR="00CF3B30" w:rsidRPr="00CF3B30" w:rsidRDefault="00CF3B30" w:rsidP="00F9536B">
            <w:r w:rsidRPr="00CF3B30">
              <w:t>24</w:t>
            </w:r>
          </w:p>
        </w:tc>
        <w:tc>
          <w:tcPr>
            <w:tcW w:w="2788" w:type="dxa"/>
            <w:tcBorders>
              <w:top w:val="single" w:sz="4" w:space="0" w:color="7030A0"/>
              <w:left w:val="single" w:sz="4" w:space="0" w:color="7030A0"/>
              <w:bottom w:val="single" w:sz="4" w:space="0" w:color="7030A0"/>
              <w:right w:val="single" w:sz="4" w:space="0" w:color="7030A0"/>
            </w:tcBorders>
          </w:tcPr>
          <w:p w14:paraId="6B6BB404"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Presentatiefase</w:t>
            </w:r>
          </w:p>
        </w:tc>
        <w:tc>
          <w:tcPr>
            <w:tcW w:w="2251" w:type="dxa"/>
            <w:tcBorders>
              <w:top w:val="single" w:sz="4" w:space="0" w:color="7030A0"/>
              <w:left w:val="single" w:sz="4" w:space="0" w:color="7030A0"/>
              <w:bottom w:val="single" w:sz="4" w:space="0" w:color="7030A0"/>
              <w:right w:val="single" w:sz="4" w:space="0" w:color="7030A0"/>
            </w:tcBorders>
          </w:tcPr>
          <w:p w14:paraId="1DE5F9E9"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Presenteren en hardcopy inleveren bij de opdrachtgever</w:t>
            </w:r>
          </w:p>
        </w:tc>
        <w:tc>
          <w:tcPr>
            <w:tcW w:w="2084" w:type="dxa"/>
            <w:tcBorders>
              <w:top w:val="single" w:sz="4" w:space="0" w:color="7030A0"/>
              <w:left w:val="single" w:sz="4" w:space="0" w:color="7030A0"/>
              <w:bottom w:val="single" w:sz="4" w:space="0" w:color="7030A0"/>
              <w:right w:val="single" w:sz="4" w:space="0" w:color="7030A0"/>
            </w:tcBorders>
          </w:tcPr>
          <w:p w14:paraId="1AB12E3F"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p>
        </w:tc>
      </w:tr>
      <w:tr w:rsidR="00CF3B30" w:rsidRPr="00CF3B30" w14:paraId="5519CE2F" w14:textId="77777777" w:rsidTr="00F95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54AD2FA2" w14:textId="77777777" w:rsidR="00CF3B30" w:rsidRPr="00CF3B30" w:rsidRDefault="00CF3B30" w:rsidP="00F9536B">
            <w:r w:rsidRPr="00CF3B30">
              <w:t>25</w:t>
            </w:r>
          </w:p>
        </w:tc>
        <w:tc>
          <w:tcPr>
            <w:tcW w:w="2788" w:type="dxa"/>
            <w:tcBorders>
              <w:top w:val="single" w:sz="4" w:space="0" w:color="7030A0"/>
              <w:left w:val="single" w:sz="4" w:space="0" w:color="7030A0"/>
              <w:bottom w:val="single" w:sz="4" w:space="0" w:color="7030A0"/>
              <w:right w:val="single" w:sz="4" w:space="0" w:color="7030A0"/>
            </w:tcBorders>
          </w:tcPr>
          <w:p w14:paraId="13093C9C"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afwikkelingsfase</w:t>
            </w:r>
          </w:p>
        </w:tc>
        <w:tc>
          <w:tcPr>
            <w:tcW w:w="2251" w:type="dxa"/>
            <w:tcBorders>
              <w:top w:val="single" w:sz="4" w:space="0" w:color="7030A0"/>
              <w:left w:val="single" w:sz="4" w:space="0" w:color="7030A0"/>
              <w:bottom w:val="single" w:sz="4" w:space="0" w:color="7030A0"/>
              <w:right w:val="single" w:sz="4" w:space="0" w:color="7030A0"/>
            </w:tcBorders>
          </w:tcPr>
          <w:p w14:paraId="6466EF95"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Alles Inleveren op Paperday</w:t>
            </w:r>
          </w:p>
        </w:tc>
        <w:tc>
          <w:tcPr>
            <w:tcW w:w="2084" w:type="dxa"/>
            <w:tcBorders>
              <w:top w:val="single" w:sz="4" w:space="0" w:color="7030A0"/>
              <w:left w:val="single" w:sz="4" w:space="0" w:color="7030A0"/>
              <w:bottom w:val="single" w:sz="4" w:space="0" w:color="7030A0"/>
              <w:right w:val="single" w:sz="4" w:space="0" w:color="7030A0"/>
            </w:tcBorders>
          </w:tcPr>
          <w:p w14:paraId="5C0208D6" w14:textId="77777777" w:rsidR="00CF3B30" w:rsidRPr="00CF3B30" w:rsidRDefault="00CF3B30" w:rsidP="00F9536B">
            <w:pPr>
              <w:cnfStyle w:val="000000100000" w:firstRow="0" w:lastRow="0" w:firstColumn="0" w:lastColumn="0" w:oddVBand="0" w:evenVBand="0" w:oddHBand="1" w:evenHBand="0" w:firstRowFirstColumn="0" w:firstRowLastColumn="0" w:lastRowFirstColumn="0" w:lastRowLastColumn="0"/>
            </w:pPr>
            <w:r w:rsidRPr="00CF3B30">
              <w:t>PAPERDAY!!</w:t>
            </w:r>
          </w:p>
        </w:tc>
      </w:tr>
      <w:tr w:rsidR="00CF3B30" w:rsidRPr="00CF3B30" w14:paraId="652970AE" w14:textId="77777777" w:rsidTr="00F9536B">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7030A0"/>
              <w:left w:val="single" w:sz="4" w:space="0" w:color="7030A0"/>
              <w:bottom w:val="single" w:sz="4" w:space="0" w:color="7030A0"/>
              <w:right w:val="single" w:sz="4" w:space="0" w:color="7030A0"/>
            </w:tcBorders>
          </w:tcPr>
          <w:p w14:paraId="5A07D61C" w14:textId="77777777" w:rsidR="00CF3B30" w:rsidRPr="00CF3B30" w:rsidRDefault="00CF3B30" w:rsidP="00F9536B">
            <w:r w:rsidRPr="00CF3B30">
              <w:t>26 +</w:t>
            </w:r>
          </w:p>
        </w:tc>
        <w:tc>
          <w:tcPr>
            <w:tcW w:w="2788" w:type="dxa"/>
            <w:tcBorders>
              <w:top w:val="single" w:sz="4" w:space="0" w:color="7030A0"/>
              <w:left w:val="single" w:sz="4" w:space="0" w:color="7030A0"/>
              <w:bottom w:val="single" w:sz="4" w:space="0" w:color="7030A0"/>
              <w:right w:val="single" w:sz="4" w:space="0" w:color="7030A0"/>
            </w:tcBorders>
          </w:tcPr>
          <w:p w14:paraId="79ADE5BB"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evaluatiefase</w:t>
            </w:r>
          </w:p>
        </w:tc>
        <w:tc>
          <w:tcPr>
            <w:tcW w:w="2251" w:type="dxa"/>
            <w:tcBorders>
              <w:top w:val="single" w:sz="4" w:space="0" w:color="7030A0"/>
              <w:left w:val="single" w:sz="4" w:space="0" w:color="7030A0"/>
              <w:bottom w:val="single" w:sz="4" w:space="0" w:color="7030A0"/>
              <w:right w:val="single" w:sz="4" w:space="0" w:color="7030A0"/>
            </w:tcBorders>
          </w:tcPr>
          <w:p w14:paraId="1F5336EA"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Evaluatievergadering inplannen en uitvoeren</w:t>
            </w:r>
          </w:p>
        </w:tc>
        <w:tc>
          <w:tcPr>
            <w:tcW w:w="2084" w:type="dxa"/>
            <w:tcBorders>
              <w:top w:val="single" w:sz="4" w:space="0" w:color="7030A0"/>
              <w:left w:val="single" w:sz="4" w:space="0" w:color="7030A0"/>
              <w:bottom w:val="single" w:sz="4" w:space="0" w:color="7030A0"/>
              <w:right w:val="single" w:sz="4" w:space="0" w:color="7030A0"/>
            </w:tcBorders>
          </w:tcPr>
          <w:p w14:paraId="566E6BC6" w14:textId="77777777" w:rsidR="00CF3B30" w:rsidRPr="00CF3B30" w:rsidRDefault="00CF3B30" w:rsidP="00F9536B">
            <w:pPr>
              <w:cnfStyle w:val="000000000000" w:firstRow="0" w:lastRow="0" w:firstColumn="0" w:lastColumn="0" w:oddVBand="0" w:evenVBand="0" w:oddHBand="0" w:evenHBand="0" w:firstRowFirstColumn="0" w:firstRowLastColumn="0" w:lastRowFirstColumn="0" w:lastRowLastColumn="0"/>
            </w:pPr>
            <w:r w:rsidRPr="00CF3B30">
              <w:t>GESLAAGD!</w:t>
            </w:r>
          </w:p>
        </w:tc>
      </w:tr>
    </w:tbl>
    <w:p w14:paraId="01D4B6AE" w14:textId="77777777" w:rsidR="00CF3B30" w:rsidRPr="00CF3B30" w:rsidRDefault="00CF3B30" w:rsidP="00CF3B30">
      <w:pPr>
        <w:rPr>
          <w:sz w:val="22"/>
          <w:szCs w:val="22"/>
        </w:rPr>
      </w:pPr>
    </w:p>
    <w:p w14:paraId="5870E12A" w14:textId="77777777" w:rsidR="00CF3B30" w:rsidRPr="00CF3B30" w:rsidRDefault="00CF3B30" w:rsidP="00CF3B30">
      <w:pPr>
        <w:rPr>
          <w:b/>
          <w:sz w:val="22"/>
          <w:szCs w:val="22"/>
        </w:rPr>
      </w:pPr>
    </w:p>
    <w:p w14:paraId="7D7AEBB0" w14:textId="77777777" w:rsidR="00CF3B30" w:rsidRPr="00CF3B30" w:rsidRDefault="00CF3B30" w:rsidP="00CF3B30">
      <w:pPr>
        <w:rPr>
          <w:b/>
          <w:sz w:val="22"/>
          <w:szCs w:val="22"/>
        </w:rPr>
      </w:pPr>
    </w:p>
    <w:p w14:paraId="6FB0B133" w14:textId="77777777" w:rsidR="00CF3B30" w:rsidRPr="00CF3B30" w:rsidRDefault="00CF3B30" w:rsidP="00CF3B30">
      <w:pPr>
        <w:rPr>
          <w:sz w:val="22"/>
          <w:szCs w:val="22"/>
        </w:rPr>
      </w:pPr>
      <w:r w:rsidRPr="00CF3B30">
        <w:rPr>
          <w:b/>
          <w:sz w:val="22"/>
          <w:szCs w:val="22"/>
        </w:rPr>
        <w:t>Informatie</w:t>
      </w:r>
      <w:r w:rsidRPr="00CF3B30">
        <w:rPr>
          <w:sz w:val="22"/>
          <w:szCs w:val="22"/>
        </w:rPr>
        <w:br/>
        <w:t>Informatie is ook een van de aspecten die bewaakt moeten worden. Binnen de organisatie gebruiken wij vergaderingen om naar elkaar informatie over te dragen en zo te bespreken wat er de afgelopen tijd is gebeurd. We spreken samen deze vergaderingen af zodat iedereen aanwezig kan zijn. Ook communiceren we binnen de organisatie via Facebook  voor verschillende ingekomen stukken, hier wordt overigens ook alles opgeslagen en bewaard. Om informatie over te dragen aan onze opdrachtgever gebruiken we e-mail.</w:t>
      </w:r>
      <w:r w:rsidRPr="00CF3B30">
        <w:rPr>
          <w:sz w:val="22"/>
          <w:szCs w:val="22"/>
        </w:rPr>
        <w:br/>
      </w:r>
      <w:r w:rsidRPr="00CF3B30">
        <w:rPr>
          <w:sz w:val="22"/>
          <w:szCs w:val="22"/>
        </w:rPr>
        <w:lastRenderedPageBreak/>
        <w:br/>
      </w:r>
      <w:r w:rsidRPr="00CF3B30">
        <w:rPr>
          <w:b/>
          <w:sz w:val="22"/>
          <w:szCs w:val="22"/>
        </w:rPr>
        <w:t>Geld</w:t>
      </w:r>
      <w:r w:rsidRPr="00CF3B30">
        <w:rPr>
          <w:sz w:val="22"/>
          <w:szCs w:val="22"/>
        </w:rPr>
        <w:br/>
        <w:t>Je moet je geld goed in de gaten houden tijdens de activiteiten die je verricht. Als je over je budget heen gaat dan kan dat zomaar wel eens grote gevolgen hebben op verschillende andere zaken. Als je namelijk bij een onderdeel te veel geld uit geeft, dan is de kans groot dat je bij een van de volgende onderdelen te kort komt en dus gedwongen bent om daar dan te gaan bezuinigen, waardoor het resultaat weer minder is dan dat je had verwacht. Zo moet het geld dus ook goed bewaakt worden. Zo denken wij dus €30,- te maken aan printkosten en €30,- te maken aan reiskosten er zullen geen inkomsten zijn.. Alle kosten die we maken zullen op worden gedeeld binnen de organisatie zodat niet een iemand hoeft op te draaien voor de kosten van de groep.</w:t>
      </w:r>
    </w:p>
    <w:p w14:paraId="3477342B" w14:textId="77777777" w:rsidR="00C008E3" w:rsidRPr="00CF3B30" w:rsidRDefault="00C008E3" w:rsidP="00C008E3">
      <w:pPr>
        <w:rPr>
          <w:sz w:val="22"/>
          <w:szCs w:val="22"/>
        </w:rPr>
      </w:pPr>
    </w:p>
    <w:p w14:paraId="0792324D" w14:textId="3CED7F5F" w:rsidR="001D6F76" w:rsidRPr="00CF3B30" w:rsidRDefault="001D6F76">
      <w:pPr>
        <w:rPr>
          <w:rFonts w:eastAsiaTheme="majorEastAsia" w:cstheme="majorBidi"/>
          <w:color w:val="2E74B5" w:themeColor="accent1" w:themeShade="BF"/>
          <w:sz w:val="22"/>
          <w:szCs w:val="22"/>
        </w:rPr>
      </w:pPr>
      <w:bookmarkStart w:id="6" w:name="_Toc414453132"/>
      <w:r w:rsidRPr="00CF3B30">
        <w:rPr>
          <w:sz w:val="22"/>
          <w:szCs w:val="22"/>
        </w:rPr>
        <w:br w:type="page"/>
      </w:r>
    </w:p>
    <w:p w14:paraId="26736343" w14:textId="714BE4B7" w:rsidR="00925C21" w:rsidRPr="00CF3B30" w:rsidRDefault="00925C21" w:rsidP="00925C21">
      <w:pPr>
        <w:pStyle w:val="Kop2"/>
        <w:jc w:val="center"/>
        <w:rPr>
          <w:rFonts w:asciiTheme="minorHAnsi" w:hAnsiTheme="minorHAnsi"/>
        </w:rPr>
      </w:pPr>
      <w:r w:rsidRPr="00CF3B30">
        <w:rPr>
          <w:rFonts w:asciiTheme="minorHAnsi" w:hAnsiTheme="minorHAnsi"/>
        </w:rPr>
        <w:lastRenderedPageBreak/>
        <w:t>Fasering project</w:t>
      </w:r>
      <w:bookmarkEnd w:id="6"/>
    </w:p>
    <w:p w14:paraId="33B3C3F4" w14:textId="77777777" w:rsidR="00925C21" w:rsidRPr="00CF3B30" w:rsidRDefault="00925C21" w:rsidP="00925C21">
      <w:pPr>
        <w:contextualSpacing/>
        <w:rPr>
          <w:b/>
          <w:sz w:val="22"/>
          <w:szCs w:val="22"/>
        </w:rPr>
      </w:pPr>
      <w:r w:rsidRPr="00CF3B30">
        <w:rPr>
          <w:b/>
          <w:sz w:val="22"/>
          <w:szCs w:val="22"/>
        </w:rPr>
        <w:t xml:space="preserve">Initiatieffase </w:t>
      </w:r>
    </w:p>
    <w:p w14:paraId="5D9DCEC4" w14:textId="2EACBAAB" w:rsidR="00026E2D" w:rsidRPr="00CF3B30" w:rsidRDefault="00925C21" w:rsidP="00925C21">
      <w:pPr>
        <w:contextualSpacing/>
        <w:rPr>
          <w:sz w:val="22"/>
          <w:szCs w:val="22"/>
        </w:rPr>
      </w:pPr>
      <w:r w:rsidRPr="00CF3B30">
        <w:rPr>
          <w:sz w:val="22"/>
          <w:szCs w:val="22"/>
        </w:rPr>
        <w:t>Deze fase begint met een samenwerkingsovereenkomst. Hierin wordt beschreven hoe er samen wordt gewerkt en daarover worden afspraken gemaakt. Daarnaast zal deze fase bestaan uit het onderzoeksvoorstel. Hierin wordt er duidelijk en realistisch antwoord gegeven op de vraag: WAAROM, WAT, W</w:t>
      </w:r>
      <w:r w:rsidR="00023407" w:rsidRPr="00CF3B30">
        <w:rPr>
          <w:sz w:val="22"/>
          <w:szCs w:val="22"/>
        </w:rPr>
        <w:t>A</w:t>
      </w:r>
      <w:r w:rsidRPr="00CF3B30">
        <w:rPr>
          <w:sz w:val="22"/>
          <w:szCs w:val="22"/>
        </w:rPr>
        <w:t>AR, HOE, HOEVEEL en WANNEER onderzocht gaat worden. Hieruit volgt een go/no</w:t>
      </w:r>
      <w:r w:rsidR="00B71628" w:rsidRPr="00CF3B30">
        <w:rPr>
          <w:sz w:val="22"/>
          <w:szCs w:val="22"/>
        </w:rPr>
        <w:t xml:space="preserve"> go</w:t>
      </w:r>
      <w:r w:rsidR="00026E2D" w:rsidRPr="00CF3B30">
        <w:rPr>
          <w:sz w:val="22"/>
          <w:szCs w:val="22"/>
        </w:rPr>
        <w:t xml:space="preserve">. </w:t>
      </w:r>
    </w:p>
    <w:p w14:paraId="12712D7A" w14:textId="0A121D5B" w:rsidR="00925C21" w:rsidRPr="00CF3B30" w:rsidRDefault="00925C21" w:rsidP="00925C21">
      <w:pPr>
        <w:contextualSpacing/>
        <w:rPr>
          <w:b/>
          <w:sz w:val="22"/>
          <w:szCs w:val="22"/>
        </w:rPr>
      </w:pPr>
      <w:r w:rsidRPr="00CF3B30">
        <w:rPr>
          <w:sz w:val="22"/>
          <w:szCs w:val="22"/>
        </w:rPr>
        <w:t xml:space="preserve"> </w:t>
      </w:r>
    </w:p>
    <w:p w14:paraId="1AEA5FE3" w14:textId="77777777" w:rsidR="00925C21" w:rsidRPr="00CF3B30" w:rsidRDefault="00925C21" w:rsidP="00925C21">
      <w:pPr>
        <w:contextualSpacing/>
        <w:rPr>
          <w:b/>
          <w:sz w:val="22"/>
          <w:szCs w:val="22"/>
        </w:rPr>
      </w:pPr>
      <w:r w:rsidRPr="00CF3B30">
        <w:rPr>
          <w:b/>
          <w:sz w:val="22"/>
          <w:szCs w:val="22"/>
        </w:rPr>
        <w:t>Onderzoeksfase</w:t>
      </w:r>
    </w:p>
    <w:p w14:paraId="2C6D54A4" w14:textId="77777777" w:rsidR="00925C21" w:rsidRPr="00CF3B30" w:rsidRDefault="00925C21" w:rsidP="00925C21">
      <w:pPr>
        <w:contextualSpacing/>
        <w:rPr>
          <w:sz w:val="22"/>
          <w:szCs w:val="22"/>
        </w:rPr>
      </w:pPr>
      <w:r w:rsidRPr="00CF3B30">
        <w:rPr>
          <w:sz w:val="22"/>
          <w:szCs w:val="22"/>
        </w:rPr>
        <w:t>In deze fase wordt het onderzoek uitgevoerd en wordt het gerapporteerd. Deze fase wordt afgesloten met een verslag een verantwoording van het onderzoek:</w:t>
      </w:r>
    </w:p>
    <w:p w14:paraId="7954F4DC" w14:textId="77777777" w:rsidR="00925C21" w:rsidRPr="00CF3B30" w:rsidRDefault="00925C21" w:rsidP="00925C21">
      <w:pPr>
        <w:pStyle w:val="Lijstalinea"/>
        <w:numPr>
          <w:ilvl w:val="0"/>
          <w:numId w:val="8"/>
        </w:numPr>
        <w:spacing w:after="160" w:line="259" w:lineRule="auto"/>
        <w:rPr>
          <w:sz w:val="22"/>
          <w:szCs w:val="22"/>
        </w:rPr>
      </w:pPr>
      <w:r w:rsidRPr="00CF3B30">
        <w:rPr>
          <w:sz w:val="22"/>
          <w:szCs w:val="22"/>
        </w:rPr>
        <w:t>Uitvoeren deskresearch</w:t>
      </w:r>
    </w:p>
    <w:p w14:paraId="4B42A198" w14:textId="77777777" w:rsidR="00925C21" w:rsidRPr="00CF3B30" w:rsidRDefault="00925C21" w:rsidP="00925C21">
      <w:pPr>
        <w:pStyle w:val="Lijstalinea"/>
        <w:numPr>
          <w:ilvl w:val="0"/>
          <w:numId w:val="8"/>
        </w:numPr>
        <w:spacing w:after="160" w:line="259" w:lineRule="auto"/>
        <w:rPr>
          <w:sz w:val="22"/>
          <w:szCs w:val="22"/>
        </w:rPr>
      </w:pPr>
      <w:r w:rsidRPr="00CF3B30">
        <w:rPr>
          <w:sz w:val="22"/>
          <w:szCs w:val="22"/>
        </w:rPr>
        <w:t>Ontwerpen fieldresearch</w:t>
      </w:r>
    </w:p>
    <w:p w14:paraId="563E1FDB" w14:textId="77777777" w:rsidR="00925C21" w:rsidRPr="00CF3B30" w:rsidRDefault="00925C21" w:rsidP="00925C21">
      <w:pPr>
        <w:pStyle w:val="Lijstalinea"/>
        <w:numPr>
          <w:ilvl w:val="0"/>
          <w:numId w:val="8"/>
        </w:numPr>
        <w:spacing w:after="160" w:line="259" w:lineRule="auto"/>
        <w:rPr>
          <w:sz w:val="22"/>
          <w:szCs w:val="22"/>
        </w:rPr>
      </w:pPr>
      <w:r w:rsidRPr="00CF3B30">
        <w:rPr>
          <w:sz w:val="22"/>
          <w:szCs w:val="22"/>
        </w:rPr>
        <w:t>Uitvoeren fieldresearch</w:t>
      </w:r>
    </w:p>
    <w:p w14:paraId="2858F405" w14:textId="77777777" w:rsidR="00925C21" w:rsidRPr="00CF3B30" w:rsidRDefault="00925C21" w:rsidP="00925C21">
      <w:pPr>
        <w:pStyle w:val="Lijstalinea"/>
        <w:numPr>
          <w:ilvl w:val="0"/>
          <w:numId w:val="8"/>
        </w:numPr>
        <w:spacing w:after="160" w:line="259" w:lineRule="auto"/>
        <w:rPr>
          <w:sz w:val="22"/>
          <w:szCs w:val="22"/>
        </w:rPr>
      </w:pPr>
      <w:r w:rsidRPr="00CF3B30">
        <w:rPr>
          <w:sz w:val="22"/>
          <w:szCs w:val="22"/>
        </w:rPr>
        <w:t>Analyseren onderzoeksrapport</w:t>
      </w:r>
    </w:p>
    <w:p w14:paraId="77962706" w14:textId="77777777" w:rsidR="00925C21" w:rsidRPr="00CF3B30" w:rsidRDefault="00925C21" w:rsidP="00925C21">
      <w:pPr>
        <w:pStyle w:val="Lijstalinea"/>
        <w:numPr>
          <w:ilvl w:val="0"/>
          <w:numId w:val="8"/>
        </w:numPr>
        <w:spacing w:after="160" w:line="259" w:lineRule="auto"/>
        <w:rPr>
          <w:sz w:val="22"/>
          <w:szCs w:val="22"/>
        </w:rPr>
      </w:pPr>
      <w:r w:rsidRPr="00CF3B30">
        <w:rPr>
          <w:sz w:val="22"/>
          <w:szCs w:val="22"/>
        </w:rPr>
        <w:t>Opstellen onderzoeksrapport</w:t>
      </w:r>
    </w:p>
    <w:p w14:paraId="56640EC2" w14:textId="77777777" w:rsidR="00925C21" w:rsidRPr="00CF3B30" w:rsidRDefault="00925C21" w:rsidP="00925C21">
      <w:pPr>
        <w:spacing w:after="160" w:line="259" w:lineRule="auto"/>
        <w:contextualSpacing/>
        <w:rPr>
          <w:b/>
          <w:sz w:val="22"/>
          <w:szCs w:val="22"/>
        </w:rPr>
      </w:pPr>
      <w:r w:rsidRPr="00CF3B30">
        <w:rPr>
          <w:b/>
          <w:sz w:val="22"/>
          <w:szCs w:val="22"/>
        </w:rPr>
        <w:t xml:space="preserve">Adviesfase </w:t>
      </w:r>
    </w:p>
    <w:p w14:paraId="579712CC" w14:textId="77777777" w:rsidR="00925C21" w:rsidRPr="00CF3B30" w:rsidRDefault="00925C21" w:rsidP="00925C21">
      <w:pPr>
        <w:spacing w:after="160" w:line="259" w:lineRule="auto"/>
        <w:contextualSpacing/>
        <w:rPr>
          <w:sz w:val="22"/>
          <w:szCs w:val="22"/>
        </w:rPr>
      </w:pPr>
      <w:r w:rsidRPr="00CF3B30">
        <w:rPr>
          <w:sz w:val="22"/>
          <w:szCs w:val="22"/>
        </w:rPr>
        <w:t>In deze fase wordt er op basis van het onderzoek een marketingadvies gegeven uit bestaande marketingdoelstelling, -doelgroep, -strategie, -mix, planning en budget.</w:t>
      </w:r>
    </w:p>
    <w:p w14:paraId="73FCF1F7" w14:textId="77777777" w:rsidR="00026E2D" w:rsidRPr="00CF3B30" w:rsidRDefault="00026E2D" w:rsidP="00925C21">
      <w:pPr>
        <w:spacing w:after="160" w:line="259" w:lineRule="auto"/>
        <w:contextualSpacing/>
        <w:rPr>
          <w:b/>
          <w:sz w:val="22"/>
          <w:szCs w:val="22"/>
        </w:rPr>
      </w:pPr>
    </w:p>
    <w:p w14:paraId="59B912A5" w14:textId="77777777" w:rsidR="00925C21" w:rsidRPr="00CF3B30" w:rsidRDefault="00925C21" w:rsidP="00925C21">
      <w:pPr>
        <w:spacing w:after="160" w:line="259" w:lineRule="auto"/>
        <w:contextualSpacing/>
        <w:rPr>
          <w:b/>
          <w:sz w:val="22"/>
          <w:szCs w:val="22"/>
        </w:rPr>
      </w:pPr>
      <w:r w:rsidRPr="00CF3B30">
        <w:rPr>
          <w:b/>
          <w:sz w:val="22"/>
          <w:szCs w:val="22"/>
        </w:rPr>
        <w:t>Uitwerkingsfase</w:t>
      </w:r>
    </w:p>
    <w:p w14:paraId="2C0D2B6B" w14:textId="1D48A29B" w:rsidR="00BA2632" w:rsidRPr="00CF3B30" w:rsidRDefault="00B71628" w:rsidP="00BA2632">
      <w:pPr>
        <w:contextualSpacing/>
        <w:rPr>
          <w:sz w:val="22"/>
          <w:szCs w:val="22"/>
        </w:rPr>
      </w:pPr>
      <w:r w:rsidRPr="00CF3B30">
        <w:rPr>
          <w:sz w:val="22"/>
          <w:szCs w:val="22"/>
        </w:rPr>
        <w:t>Deze fase bestaat</w:t>
      </w:r>
      <w:r w:rsidR="00925C21" w:rsidRPr="00CF3B30">
        <w:rPr>
          <w:sz w:val="22"/>
          <w:szCs w:val="22"/>
        </w:rPr>
        <w:t xml:space="preserve"> uit het presenteren van het onderzoek en het bijhorende marketingadvies aan de opdrachtgever. Daarnaast zal de opdrachtgever een hardcopy versie krijgen van het rapport.</w:t>
      </w:r>
      <w:r w:rsidR="00BA2632" w:rsidRPr="00CF3B30">
        <w:rPr>
          <w:sz w:val="22"/>
          <w:szCs w:val="22"/>
        </w:rPr>
        <w:t xml:space="preserve"> </w:t>
      </w:r>
    </w:p>
    <w:p w14:paraId="49DB7CA0" w14:textId="77777777" w:rsidR="00026E2D" w:rsidRPr="00CF3B30" w:rsidRDefault="00026E2D" w:rsidP="00BA2632">
      <w:pPr>
        <w:contextualSpacing/>
        <w:rPr>
          <w:b/>
          <w:sz w:val="22"/>
          <w:szCs w:val="22"/>
        </w:rPr>
      </w:pPr>
    </w:p>
    <w:p w14:paraId="10477BCB" w14:textId="77777777" w:rsidR="00BA2632" w:rsidRPr="00CF3B30" w:rsidRDefault="00BA2632" w:rsidP="00BA2632">
      <w:pPr>
        <w:contextualSpacing/>
        <w:rPr>
          <w:b/>
          <w:sz w:val="22"/>
          <w:szCs w:val="22"/>
        </w:rPr>
      </w:pPr>
      <w:r w:rsidRPr="00CF3B30">
        <w:rPr>
          <w:b/>
          <w:sz w:val="22"/>
          <w:szCs w:val="22"/>
        </w:rPr>
        <w:t>Implementatiefase</w:t>
      </w:r>
    </w:p>
    <w:p w14:paraId="2164DF02" w14:textId="77777777" w:rsidR="00925C21" w:rsidRPr="00CF3B30" w:rsidRDefault="00925C21" w:rsidP="00BA2632">
      <w:pPr>
        <w:contextualSpacing/>
        <w:rPr>
          <w:sz w:val="22"/>
          <w:szCs w:val="22"/>
        </w:rPr>
      </w:pPr>
      <w:r w:rsidRPr="00CF3B30">
        <w:rPr>
          <w:sz w:val="22"/>
          <w:szCs w:val="22"/>
        </w:rPr>
        <w:t>Deze fase is alleen van toepassing van de implementatie van het advies ook binnen de opdracht valt. Dit is niet van toepassing op dit project.</w:t>
      </w:r>
    </w:p>
    <w:p w14:paraId="0448F58C" w14:textId="77777777" w:rsidR="00026E2D" w:rsidRPr="00CF3B30" w:rsidRDefault="00026E2D" w:rsidP="00BA2632">
      <w:pPr>
        <w:contextualSpacing/>
        <w:rPr>
          <w:b/>
          <w:sz w:val="22"/>
          <w:szCs w:val="22"/>
        </w:rPr>
      </w:pPr>
    </w:p>
    <w:p w14:paraId="35CC1569" w14:textId="77777777" w:rsidR="00BA2632" w:rsidRPr="00CF3B30" w:rsidRDefault="00BA2632" w:rsidP="00BA2632">
      <w:pPr>
        <w:contextualSpacing/>
        <w:rPr>
          <w:b/>
          <w:sz w:val="22"/>
          <w:szCs w:val="22"/>
        </w:rPr>
      </w:pPr>
      <w:r w:rsidRPr="00CF3B30">
        <w:rPr>
          <w:b/>
          <w:sz w:val="22"/>
          <w:szCs w:val="22"/>
        </w:rPr>
        <w:t>Afwikkelingsfase</w:t>
      </w:r>
    </w:p>
    <w:p w14:paraId="715E3422" w14:textId="7FBECBEF" w:rsidR="00925C21" w:rsidRPr="00CF3B30" w:rsidRDefault="00392EC6" w:rsidP="00925C21">
      <w:pPr>
        <w:rPr>
          <w:sz w:val="22"/>
          <w:szCs w:val="22"/>
        </w:rPr>
      </w:pPr>
      <w:r w:rsidRPr="00CF3B30">
        <w:rPr>
          <w:sz w:val="22"/>
          <w:szCs w:val="22"/>
        </w:rPr>
        <w:t xml:space="preserve">In deze fase wordt het project </w:t>
      </w:r>
      <w:r w:rsidR="00925C21" w:rsidRPr="00CF3B30">
        <w:rPr>
          <w:sz w:val="22"/>
          <w:szCs w:val="22"/>
        </w:rPr>
        <w:t>afgesloten met een individuele reflectie op het proces en product. Dit is op zowel individueel als op groepsniveau.</w:t>
      </w:r>
      <w:r w:rsidR="00BA2632" w:rsidRPr="00CF3B30">
        <w:rPr>
          <w:sz w:val="22"/>
          <w:szCs w:val="22"/>
        </w:rPr>
        <w:t xml:space="preserve"> Daarnaast wordt individueel het totale project als geheel geëvalueerd. Hierin worden duidelijke de sterke punten en leermomenten van de projectlid beschreven.</w:t>
      </w:r>
    </w:p>
    <w:p w14:paraId="4602F822" w14:textId="77777777" w:rsidR="00BA2632" w:rsidRPr="00CF3B30" w:rsidRDefault="00BA2632" w:rsidP="00BA2632">
      <w:pPr>
        <w:pStyle w:val="Kop2"/>
        <w:jc w:val="center"/>
        <w:rPr>
          <w:rFonts w:asciiTheme="minorHAnsi" w:hAnsiTheme="minorHAnsi"/>
        </w:rPr>
      </w:pPr>
      <w:bookmarkStart w:id="7" w:name="_Toc414453133"/>
      <w:r w:rsidRPr="00CF3B30">
        <w:rPr>
          <w:rFonts w:asciiTheme="minorHAnsi" w:hAnsiTheme="minorHAnsi"/>
        </w:rPr>
        <w:t>Eindproduct</w:t>
      </w:r>
      <w:bookmarkEnd w:id="7"/>
    </w:p>
    <w:p w14:paraId="7AF60CE2" w14:textId="1A40A6D1" w:rsidR="00BA2632" w:rsidRPr="00CF3B30" w:rsidRDefault="00BA2632" w:rsidP="00BA2632">
      <w:pPr>
        <w:pStyle w:val="Geenafstand"/>
        <w:rPr>
          <w:sz w:val="22"/>
          <w:szCs w:val="22"/>
        </w:rPr>
      </w:pPr>
      <w:r w:rsidRPr="00CF3B30">
        <w:rPr>
          <w:sz w:val="22"/>
          <w:szCs w:val="22"/>
        </w:rPr>
        <w:t>Het eindpro</w:t>
      </w:r>
      <w:r w:rsidR="00026E2D" w:rsidRPr="00CF3B30">
        <w:rPr>
          <w:sz w:val="22"/>
          <w:szCs w:val="22"/>
        </w:rPr>
        <w:t>duct geeft</w:t>
      </w:r>
      <w:r w:rsidRPr="00CF3B30">
        <w:rPr>
          <w:sz w:val="22"/>
          <w:szCs w:val="22"/>
        </w:rPr>
        <w:t xml:space="preserve"> antwoord op de hoofd- en deelvragen door middel van deskresearch en fieldresearch. Dit alles komt in een onderzoeksrapport met een aanbeveling in de vorm van een marketingadvies voor de opdrachtgever. </w:t>
      </w:r>
    </w:p>
    <w:p w14:paraId="4C5946D1" w14:textId="77777777" w:rsidR="00BA2632" w:rsidRPr="00CF3B30" w:rsidRDefault="00BA2632" w:rsidP="00BA2632">
      <w:pPr>
        <w:pStyle w:val="Geenafstand"/>
        <w:rPr>
          <w:sz w:val="22"/>
          <w:szCs w:val="22"/>
        </w:rPr>
      </w:pPr>
      <w:r w:rsidRPr="00CF3B30">
        <w:rPr>
          <w:sz w:val="22"/>
          <w:szCs w:val="22"/>
        </w:rPr>
        <w:t>Hierin komen de volgende onderdelen aanbod:</w:t>
      </w:r>
    </w:p>
    <w:p w14:paraId="17FE9E90" w14:textId="77777777" w:rsidR="00BA2632" w:rsidRPr="00CF3B30" w:rsidRDefault="00BA2632" w:rsidP="00BA2632">
      <w:pPr>
        <w:pStyle w:val="Geenafstand"/>
        <w:numPr>
          <w:ilvl w:val="0"/>
          <w:numId w:val="9"/>
        </w:numPr>
        <w:rPr>
          <w:sz w:val="22"/>
          <w:szCs w:val="22"/>
        </w:rPr>
      </w:pPr>
      <w:r w:rsidRPr="00CF3B30">
        <w:rPr>
          <w:sz w:val="22"/>
          <w:szCs w:val="22"/>
        </w:rPr>
        <w:t>Beschrijving van de opdrachtgever</w:t>
      </w:r>
    </w:p>
    <w:p w14:paraId="1E15BD9A" w14:textId="77777777" w:rsidR="00BA2632" w:rsidRPr="00CF3B30" w:rsidRDefault="00BA2632" w:rsidP="00BA2632">
      <w:pPr>
        <w:pStyle w:val="Geenafstand"/>
        <w:ind w:left="720"/>
        <w:rPr>
          <w:sz w:val="22"/>
          <w:szCs w:val="22"/>
        </w:rPr>
      </w:pPr>
      <w:r w:rsidRPr="00CF3B30">
        <w:rPr>
          <w:sz w:val="22"/>
          <w:szCs w:val="22"/>
        </w:rPr>
        <w:t>Definiëring van de business (business definitie, missie, visie), analyse.</w:t>
      </w:r>
    </w:p>
    <w:p w14:paraId="431774C4" w14:textId="77777777" w:rsidR="00BA2632" w:rsidRPr="00CF3B30" w:rsidRDefault="00BA2632" w:rsidP="00BA2632">
      <w:pPr>
        <w:pStyle w:val="Geenafstand"/>
        <w:numPr>
          <w:ilvl w:val="0"/>
          <w:numId w:val="9"/>
        </w:numPr>
        <w:rPr>
          <w:sz w:val="22"/>
          <w:szCs w:val="22"/>
        </w:rPr>
      </w:pPr>
      <w:r w:rsidRPr="00CF3B30">
        <w:rPr>
          <w:sz w:val="22"/>
          <w:szCs w:val="22"/>
        </w:rPr>
        <w:t>Aanleiding en achtergrond</w:t>
      </w:r>
    </w:p>
    <w:p w14:paraId="75E76967" w14:textId="36AF2AFE" w:rsidR="00BA2632" w:rsidRPr="00CF3B30" w:rsidRDefault="00BA2632" w:rsidP="00BA2632">
      <w:pPr>
        <w:pStyle w:val="Geenafstand"/>
        <w:ind w:left="720"/>
        <w:rPr>
          <w:sz w:val="22"/>
          <w:szCs w:val="22"/>
        </w:rPr>
      </w:pPr>
      <w:r w:rsidRPr="00CF3B30">
        <w:rPr>
          <w:sz w:val="22"/>
          <w:szCs w:val="22"/>
        </w:rPr>
        <w:t>Probleem/ vraag van de opdrachtgever (aanleiding onderzoek), probleemanalyse, hoofdvraag, deelvragen, doelstelling in</w:t>
      </w:r>
      <w:r w:rsidR="00026E2D" w:rsidRPr="00CF3B30">
        <w:rPr>
          <w:sz w:val="22"/>
          <w:szCs w:val="22"/>
        </w:rPr>
        <w:t xml:space="preserve"> het onderzoek (</w:t>
      </w:r>
      <w:r w:rsidRPr="00CF3B30">
        <w:rPr>
          <w:sz w:val="22"/>
          <w:szCs w:val="22"/>
        </w:rPr>
        <w:t>wat wil je te weten komen?) en doelstelling van het onderzoek (wat wil de opdrachtgever met dit marketingadvies bereiken?), leeswijzer.</w:t>
      </w:r>
    </w:p>
    <w:p w14:paraId="49C38B54" w14:textId="77777777" w:rsidR="00BA2632" w:rsidRPr="00CF3B30" w:rsidRDefault="00BA2632" w:rsidP="00BA2632">
      <w:pPr>
        <w:pStyle w:val="Geenafstand"/>
        <w:numPr>
          <w:ilvl w:val="0"/>
          <w:numId w:val="9"/>
        </w:numPr>
        <w:rPr>
          <w:sz w:val="22"/>
          <w:szCs w:val="22"/>
        </w:rPr>
      </w:pPr>
      <w:r w:rsidRPr="00CF3B30">
        <w:rPr>
          <w:sz w:val="22"/>
          <w:szCs w:val="22"/>
        </w:rPr>
        <w:t>Methoden deskresearch</w:t>
      </w:r>
    </w:p>
    <w:p w14:paraId="6DC4F98B" w14:textId="77777777" w:rsidR="00BA2632" w:rsidRPr="00CF3B30" w:rsidRDefault="00BA2632" w:rsidP="00BA2632">
      <w:pPr>
        <w:pStyle w:val="Geenafstand"/>
        <w:ind w:left="720"/>
        <w:rPr>
          <w:sz w:val="22"/>
          <w:szCs w:val="22"/>
        </w:rPr>
      </w:pPr>
      <w:r w:rsidRPr="00CF3B30">
        <w:rPr>
          <w:sz w:val="22"/>
          <w:szCs w:val="22"/>
        </w:rPr>
        <w:lastRenderedPageBreak/>
        <w:t xml:space="preserve">Dataverzameling, verloop onderzoek, betrouwbaarheid, validiteit, data-analyse methode. </w:t>
      </w:r>
    </w:p>
    <w:p w14:paraId="38A63625" w14:textId="77777777" w:rsidR="00BA2632" w:rsidRPr="00CF3B30" w:rsidRDefault="00BA2632" w:rsidP="00BA2632">
      <w:pPr>
        <w:pStyle w:val="Geenafstand"/>
        <w:numPr>
          <w:ilvl w:val="0"/>
          <w:numId w:val="9"/>
        </w:numPr>
        <w:rPr>
          <w:sz w:val="22"/>
          <w:szCs w:val="22"/>
        </w:rPr>
      </w:pPr>
      <w:r w:rsidRPr="00CF3B30">
        <w:rPr>
          <w:sz w:val="22"/>
          <w:szCs w:val="22"/>
        </w:rPr>
        <w:t>Deskresearch</w:t>
      </w:r>
    </w:p>
    <w:p w14:paraId="5B77EB9A" w14:textId="77777777" w:rsidR="00BA2632" w:rsidRPr="00CF3B30" w:rsidRDefault="00BA2632" w:rsidP="00BA2632">
      <w:pPr>
        <w:pStyle w:val="Geenafstand"/>
        <w:ind w:left="720"/>
        <w:rPr>
          <w:sz w:val="22"/>
          <w:szCs w:val="22"/>
        </w:rPr>
      </w:pPr>
      <w:r w:rsidRPr="00CF3B30">
        <w:rPr>
          <w:sz w:val="22"/>
          <w:szCs w:val="22"/>
        </w:rPr>
        <w:t>Resultaten van je deskresearch: wat is volgens deskresearch het antwoord op je onderzoeksvraag? Dit is ook de informatie die je nodig hebt om je vragenlijst voor je fieldresearch te kunnen maken</w:t>
      </w:r>
    </w:p>
    <w:p w14:paraId="22965BB2" w14:textId="77777777" w:rsidR="00BA2632" w:rsidRPr="00CF3B30" w:rsidRDefault="00BA2632" w:rsidP="00BA2632">
      <w:pPr>
        <w:pStyle w:val="Geenafstand"/>
        <w:numPr>
          <w:ilvl w:val="0"/>
          <w:numId w:val="9"/>
        </w:numPr>
        <w:rPr>
          <w:sz w:val="22"/>
          <w:szCs w:val="22"/>
        </w:rPr>
      </w:pPr>
      <w:r w:rsidRPr="00CF3B30">
        <w:rPr>
          <w:sz w:val="22"/>
          <w:szCs w:val="22"/>
        </w:rPr>
        <w:t>Methode fieldresearch</w:t>
      </w:r>
    </w:p>
    <w:p w14:paraId="7D4892F4" w14:textId="77777777" w:rsidR="00BA2632" w:rsidRPr="00CF3B30" w:rsidRDefault="00BA2632" w:rsidP="00BA2632">
      <w:pPr>
        <w:pStyle w:val="Geenafstand"/>
        <w:ind w:left="720"/>
        <w:rPr>
          <w:sz w:val="22"/>
          <w:szCs w:val="22"/>
        </w:rPr>
      </w:pPr>
      <w:r w:rsidRPr="00CF3B30">
        <w:rPr>
          <w:sz w:val="22"/>
          <w:szCs w:val="22"/>
        </w:rPr>
        <w:t>Dataverzamelingsmethoden, steekproef, populatie verloop onderzoek, betrouwbaarheid, validiteit, data-analyse methode.</w:t>
      </w:r>
    </w:p>
    <w:p w14:paraId="643A8BEE" w14:textId="77777777" w:rsidR="00BA2632" w:rsidRPr="00CF3B30" w:rsidRDefault="00BA2632" w:rsidP="00BA2632">
      <w:pPr>
        <w:pStyle w:val="Geenafstand"/>
        <w:numPr>
          <w:ilvl w:val="0"/>
          <w:numId w:val="9"/>
        </w:numPr>
        <w:rPr>
          <w:sz w:val="22"/>
          <w:szCs w:val="22"/>
        </w:rPr>
      </w:pPr>
      <w:r w:rsidRPr="00CF3B30">
        <w:rPr>
          <w:sz w:val="22"/>
          <w:szCs w:val="22"/>
        </w:rPr>
        <w:t xml:space="preserve">Fieldresearch  </w:t>
      </w:r>
    </w:p>
    <w:p w14:paraId="35171BE1" w14:textId="77777777" w:rsidR="00BA2632" w:rsidRPr="00CF3B30" w:rsidRDefault="00BA2632" w:rsidP="00BA2632">
      <w:pPr>
        <w:pStyle w:val="Geenafstand"/>
        <w:ind w:left="720"/>
        <w:rPr>
          <w:sz w:val="22"/>
          <w:szCs w:val="22"/>
        </w:rPr>
      </w:pPr>
      <w:r w:rsidRPr="00CF3B30">
        <w:rPr>
          <w:sz w:val="22"/>
          <w:szCs w:val="22"/>
        </w:rPr>
        <w:t>Resultaten van je fieldresearch: data-analyse, beantwoording deelvragen fieldresearch. Met je fieldresearch ga je vervolgens kijken of het antwoord uit je deskresearch klopt met praktijk of je gaat je deskresearch aanvullen met informatie uit de prakrijk.</w:t>
      </w:r>
    </w:p>
    <w:p w14:paraId="5295483A" w14:textId="77777777" w:rsidR="00BA2632" w:rsidRPr="00CF3B30" w:rsidRDefault="00BA2632" w:rsidP="00BA2632">
      <w:pPr>
        <w:pStyle w:val="Geenafstand"/>
        <w:numPr>
          <w:ilvl w:val="0"/>
          <w:numId w:val="9"/>
        </w:numPr>
        <w:rPr>
          <w:sz w:val="22"/>
          <w:szCs w:val="22"/>
        </w:rPr>
      </w:pPr>
      <w:r w:rsidRPr="00CF3B30">
        <w:rPr>
          <w:sz w:val="22"/>
          <w:szCs w:val="22"/>
        </w:rPr>
        <w:t xml:space="preserve">Conclusies </w:t>
      </w:r>
    </w:p>
    <w:p w14:paraId="4400A978" w14:textId="77777777" w:rsidR="00BA2632" w:rsidRPr="00CF3B30" w:rsidRDefault="00BA2632" w:rsidP="00BA2632">
      <w:pPr>
        <w:pStyle w:val="Geenafstand"/>
        <w:ind w:left="720"/>
        <w:rPr>
          <w:sz w:val="22"/>
          <w:szCs w:val="22"/>
        </w:rPr>
      </w:pPr>
      <w:r w:rsidRPr="00CF3B30">
        <w:rPr>
          <w:sz w:val="22"/>
          <w:szCs w:val="22"/>
        </w:rPr>
        <w:t>Conclusies uit je onderzoeksresultaten: koppel de resultaten van je deskresearch en de resultaten van je fieldresearch. Komen de resultaten overeen, op welke onderdelen zijn ze hetzelfde of juist verschillend? Gebruik dit om de hoofdvraag van je onderzoek te beantwoorden.</w:t>
      </w:r>
    </w:p>
    <w:p w14:paraId="6872369C" w14:textId="77777777" w:rsidR="00BA2632" w:rsidRPr="00CF3B30" w:rsidRDefault="00BA2632" w:rsidP="00BA2632">
      <w:pPr>
        <w:pStyle w:val="Geenafstand"/>
        <w:numPr>
          <w:ilvl w:val="0"/>
          <w:numId w:val="9"/>
        </w:numPr>
        <w:rPr>
          <w:sz w:val="22"/>
          <w:szCs w:val="22"/>
        </w:rPr>
      </w:pPr>
      <w:r w:rsidRPr="00CF3B30">
        <w:rPr>
          <w:sz w:val="22"/>
          <w:szCs w:val="22"/>
        </w:rPr>
        <w:t xml:space="preserve">Aanbevelingen </w:t>
      </w:r>
    </w:p>
    <w:p w14:paraId="00A5EC99" w14:textId="77777777" w:rsidR="00BA2632" w:rsidRPr="00CF3B30" w:rsidRDefault="00BA2632" w:rsidP="00BA2632">
      <w:pPr>
        <w:pStyle w:val="Geenafstand"/>
        <w:ind w:left="720"/>
        <w:rPr>
          <w:sz w:val="22"/>
          <w:szCs w:val="22"/>
        </w:rPr>
      </w:pPr>
      <w:r w:rsidRPr="00CF3B30">
        <w:rPr>
          <w:sz w:val="22"/>
          <w:szCs w:val="22"/>
        </w:rPr>
        <w:t>Concrete aanbeveling voor het marketingbeleid van de opdrachtgever, op basis van het gedane onderzoek. Deze aanbeveling hebben de vorm van een marketingadvies.</w:t>
      </w:r>
    </w:p>
    <w:p w14:paraId="78724899" w14:textId="77777777" w:rsidR="00BA2632" w:rsidRPr="00CF3B30" w:rsidRDefault="00BA2632" w:rsidP="00BA2632"/>
    <w:p w14:paraId="53581D6D" w14:textId="77777777" w:rsidR="00925C21" w:rsidRPr="00CF3B30" w:rsidRDefault="00925C21" w:rsidP="00925C21"/>
    <w:p w14:paraId="766DD01C" w14:textId="77777777" w:rsidR="009F4C94" w:rsidRPr="00CF3B30" w:rsidRDefault="009F4C94" w:rsidP="009F4C94"/>
    <w:sectPr w:rsidR="009F4C94" w:rsidRPr="00CF3B30" w:rsidSect="00E37631">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08BE6" w14:textId="77777777" w:rsidR="00641172" w:rsidRDefault="00641172" w:rsidP="00CF59AD">
      <w:pPr>
        <w:spacing w:after="0" w:line="240" w:lineRule="auto"/>
      </w:pPr>
      <w:r>
        <w:separator/>
      </w:r>
    </w:p>
  </w:endnote>
  <w:endnote w:type="continuationSeparator" w:id="0">
    <w:p w14:paraId="3EFFC7D7" w14:textId="77777777" w:rsidR="00641172" w:rsidRDefault="00641172" w:rsidP="00CF5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510604434"/>
        <w:docPartObj>
          <w:docPartGallery w:val="Page Numbers (Bottom of Page)"/>
          <w:docPartUnique/>
        </w:docPartObj>
      </w:sdtPr>
      <w:sdtEndPr>
        <w:rPr>
          <w:rFonts w:asciiTheme="minorHAnsi" w:eastAsiaTheme="minorEastAsia" w:hAnsiTheme="minorHAnsi" w:cstheme="minorBidi"/>
          <w:sz w:val="21"/>
          <w:szCs w:val="21"/>
        </w:rPr>
      </w:sdtEndPr>
      <w:sdtContent>
        <w:tr w:rsidR="00641172" w14:paraId="46B8E6B6" w14:textId="77777777">
          <w:trPr>
            <w:trHeight w:val="727"/>
          </w:trPr>
          <w:tc>
            <w:tcPr>
              <w:tcW w:w="4000" w:type="pct"/>
              <w:tcBorders>
                <w:right w:val="triple" w:sz="4" w:space="0" w:color="5B9BD5" w:themeColor="accent1"/>
              </w:tcBorders>
            </w:tcPr>
            <w:p w14:paraId="6DA6951E" w14:textId="77777777" w:rsidR="00641172" w:rsidRDefault="0064117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2AB3971C" w14:textId="77777777" w:rsidR="00641172" w:rsidRDefault="0064117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CF3B30">
                <w:rPr>
                  <w:noProof/>
                </w:rPr>
                <w:t>4</w:t>
              </w:r>
              <w:r>
                <w:fldChar w:fldCharType="end"/>
              </w:r>
            </w:p>
          </w:tc>
        </w:tr>
      </w:sdtContent>
    </w:sdt>
  </w:tbl>
  <w:p w14:paraId="3E77B048" w14:textId="77777777" w:rsidR="00641172" w:rsidRDefault="00641172">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1894D1" w14:textId="77777777" w:rsidR="00641172" w:rsidRDefault="00641172" w:rsidP="00CF59AD">
      <w:pPr>
        <w:spacing w:after="0" w:line="240" w:lineRule="auto"/>
      </w:pPr>
      <w:r>
        <w:separator/>
      </w:r>
    </w:p>
  </w:footnote>
  <w:footnote w:type="continuationSeparator" w:id="0">
    <w:p w14:paraId="37265493" w14:textId="77777777" w:rsidR="00641172" w:rsidRDefault="00641172" w:rsidP="00CF59A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B0E93"/>
    <w:multiLevelType w:val="hybridMultilevel"/>
    <w:tmpl w:val="95C2CFD6"/>
    <w:lvl w:ilvl="0" w:tplc="424A74D2">
      <w:numFmt w:val="bullet"/>
      <w:lvlText w:val="•"/>
      <w:lvlJc w:val="left"/>
      <w:pPr>
        <w:ind w:left="1065" w:hanging="705"/>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2B1042"/>
    <w:multiLevelType w:val="hybridMultilevel"/>
    <w:tmpl w:val="B234FE1A"/>
    <w:lvl w:ilvl="0" w:tplc="424A74D2">
      <w:numFmt w:val="bullet"/>
      <w:lvlText w:val="•"/>
      <w:lvlJc w:val="left"/>
      <w:pPr>
        <w:ind w:left="1425" w:hanging="705"/>
      </w:pPr>
      <w:rPr>
        <w:rFonts w:ascii="Calibri" w:eastAsiaTheme="minorEastAsia"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239D097A"/>
    <w:multiLevelType w:val="hybridMultilevel"/>
    <w:tmpl w:val="644E9D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A9A7EA8"/>
    <w:multiLevelType w:val="hybridMultilevel"/>
    <w:tmpl w:val="96CCA9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B8102A6"/>
    <w:multiLevelType w:val="hybridMultilevel"/>
    <w:tmpl w:val="34F612C6"/>
    <w:lvl w:ilvl="0" w:tplc="424A74D2">
      <w:numFmt w:val="bullet"/>
      <w:lvlText w:val="•"/>
      <w:lvlJc w:val="left"/>
      <w:pPr>
        <w:ind w:left="1065" w:hanging="705"/>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C8A4D8B"/>
    <w:multiLevelType w:val="hybridMultilevel"/>
    <w:tmpl w:val="2E9EDA9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56A4525"/>
    <w:multiLevelType w:val="hybridMultilevel"/>
    <w:tmpl w:val="AA843072"/>
    <w:lvl w:ilvl="0" w:tplc="424A74D2">
      <w:numFmt w:val="bullet"/>
      <w:lvlText w:val="•"/>
      <w:lvlJc w:val="left"/>
      <w:pPr>
        <w:ind w:left="1065" w:hanging="705"/>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9CD7688"/>
    <w:multiLevelType w:val="hybridMultilevel"/>
    <w:tmpl w:val="A9F0FCF4"/>
    <w:lvl w:ilvl="0" w:tplc="5A8869A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D141972"/>
    <w:multiLevelType w:val="hybridMultilevel"/>
    <w:tmpl w:val="7C6CD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D877F08"/>
    <w:multiLevelType w:val="hybridMultilevel"/>
    <w:tmpl w:val="C2887D08"/>
    <w:lvl w:ilvl="0" w:tplc="424A74D2">
      <w:numFmt w:val="bullet"/>
      <w:lvlText w:val="•"/>
      <w:lvlJc w:val="left"/>
      <w:pPr>
        <w:ind w:left="1065" w:hanging="705"/>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0"/>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31"/>
    <w:rsid w:val="00021A53"/>
    <w:rsid w:val="00023407"/>
    <w:rsid w:val="00026E2D"/>
    <w:rsid w:val="00031FF8"/>
    <w:rsid w:val="0003652B"/>
    <w:rsid w:val="00045699"/>
    <w:rsid w:val="0006367B"/>
    <w:rsid w:val="000B3499"/>
    <w:rsid w:val="000C4644"/>
    <w:rsid w:val="00115568"/>
    <w:rsid w:val="00121451"/>
    <w:rsid w:val="00146D11"/>
    <w:rsid w:val="001476AD"/>
    <w:rsid w:val="0015669C"/>
    <w:rsid w:val="001617B2"/>
    <w:rsid w:val="001A17F5"/>
    <w:rsid w:val="001C06E6"/>
    <w:rsid w:val="001D6F76"/>
    <w:rsid w:val="001F5AF1"/>
    <w:rsid w:val="0021549E"/>
    <w:rsid w:val="00227DC6"/>
    <w:rsid w:val="002402AE"/>
    <w:rsid w:val="00257805"/>
    <w:rsid w:val="002764CD"/>
    <w:rsid w:val="00286EE1"/>
    <w:rsid w:val="002A1DD8"/>
    <w:rsid w:val="002B6E43"/>
    <w:rsid w:val="002E23EC"/>
    <w:rsid w:val="002F598B"/>
    <w:rsid w:val="003125EF"/>
    <w:rsid w:val="0036433B"/>
    <w:rsid w:val="00390A16"/>
    <w:rsid w:val="00392EC6"/>
    <w:rsid w:val="003A26B0"/>
    <w:rsid w:val="003E588A"/>
    <w:rsid w:val="0041529C"/>
    <w:rsid w:val="0048257B"/>
    <w:rsid w:val="0049551D"/>
    <w:rsid w:val="00500DBB"/>
    <w:rsid w:val="00504FEC"/>
    <w:rsid w:val="005159FD"/>
    <w:rsid w:val="00520989"/>
    <w:rsid w:val="00570AC4"/>
    <w:rsid w:val="005A728C"/>
    <w:rsid w:val="005B004F"/>
    <w:rsid w:val="005D5746"/>
    <w:rsid w:val="005D73D3"/>
    <w:rsid w:val="0062003E"/>
    <w:rsid w:val="00641172"/>
    <w:rsid w:val="0067011C"/>
    <w:rsid w:val="00681FDD"/>
    <w:rsid w:val="006A74B0"/>
    <w:rsid w:val="006D193C"/>
    <w:rsid w:val="006D2C28"/>
    <w:rsid w:val="006D701B"/>
    <w:rsid w:val="006E3F23"/>
    <w:rsid w:val="00754A41"/>
    <w:rsid w:val="0076354A"/>
    <w:rsid w:val="00767C2D"/>
    <w:rsid w:val="007B5401"/>
    <w:rsid w:val="007C6554"/>
    <w:rsid w:val="008007BB"/>
    <w:rsid w:val="00815C4D"/>
    <w:rsid w:val="00851008"/>
    <w:rsid w:val="008520C7"/>
    <w:rsid w:val="00872D0E"/>
    <w:rsid w:val="00896D3B"/>
    <w:rsid w:val="008A1C6C"/>
    <w:rsid w:val="009017FD"/>
    <w:rsid w:val="009057FA"/>
    <w:rsid w:val="00925249"/>
    <w:rsid w:val="00925C21"/>
    <w:rsid w:val="00931D28"/>
    <w:rsid w:val="00954B2B"/>
    <w:rsid w:val="00966251"/>
    <w:rsid w:val="00966332"/>
    <w:rsid w:val="009779F9"/>
    <w:rsid w:val="00985332"/>
    <w:rsid w:val="009A06D1"/>
    <w:rsid w:val="009A537F"/>
    <w:rsid w:val="009B131C"/>
    <w:rsid w:val="009D21E3"/>
    <w:rsid w:val="009E76F5"/>
    <w:rsid w:val="009F4C94"/>
    <w:rsid w:val="00A31029"/>
    <w:rsid w:val="00A62826"/>
    <w:rsid w:val="00A62F72"/>
    <w:rsid w:val="00A8531B"/>
    <w:rsid w:val="00AA1CCD"/>
    <w:rsid w:val="00AA2007"/>
    <w:rsid w:val="00AB3190"/>
    <w:rsid w:val="00AF1527"/>
    <w:rsid w:val="00AF79BE"/>
    <w:rsid w:val="00AF7B54"/>
    <w:rsid w:val="00B458F5"/>
    <w:rsid w:val="00B55716"/>
    <w:rsid w:val="00B5672C"/>
    <w:rsid w:val="00B607A4"/>
    <w:rsid w:val="00B668ED"/>
    <w:rsid w:val="00B67036"/>
    <w:rsid w:val="00B71628"/>
    <w:rsid w:val="00B962E9"/>
    <w:rsid w:val="00BA2632"/>
    <w:rsid w:val="00BA57E1"/>
    <w:rsid w:val="00BD76E0"/>
    <w:rsid w:val="00BD7FF4"/>
    <w:rsid w:val="00BE4266"/>
    <w:rsid w:val="00C008E3"/>
    <w:rsid w:val="00C06402"/>
    <w:rsid w:val="00C23707"/>
    <w:rsid w:val="00C45100"/>
    <w:rsid w:val="00C6609A"/>
    <w:rsid w:val="00C67513"/>
    <w:rsid w:val="00CB47D8"/>
    <w:rsid w:val="00CF3B30"/>
    <w:rsid w:val="00CF5497"/>
    <w:rsid w:val="00CF59AD"/>
    <w:rsid w:val="00D122E1"/>
    <w:rsid w:val="00D54221"/>
    <w:rsid w:val="00D71355"/>
    <w:rsid w:val="00D72068"/>
    <w:rsid w:val="00D7255A"/>
    <w:rsid w:val="00D85CD6"/>
    <w:rsid w:val="00D86346"/>
    <w:rsid w:val="00D968C4"/>
    <w:rsid w:val="00DA38C8"/>
    <w:rsid w:val="00DA74AA"/>
    <w:rsid w:val="00DD29B8"/>
    <w:rsid w:val="00DF1B4B"/>
    <w:rsid w:val="00E37631"/>
    <w:rsid w:val="00E82728"/>
    <w:rsid w:val="00E90CC1"/>
    <w:rsid w:val="00F40A95"/>
    <w:rsid w:val="00F57241"/>
    <w:rsid w:val="00F627D0"/>
    <w:rsid w:val="00F97FBC"/>
    <w:rsid w:val="00FC60F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A6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BE4266"/>
  </w:style>
  <w:style w:type="paragraph" w:styleId="Kop1">
    <w:name w:val="heading 1"/>
    <w:basedOn w:val="Normaal"/>
    <w:next w:val="Normaal"/>
    <w:link w:val="Kop1Teken"/>
    <w:uiPriority w:val="9"/>
    <w:qFormat/>
    <w:rsid w:val="00BE426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Normaal"/>
    <w:next w:val="Normaal"/>
    <w:link w:val="Kop2Teken"/>
    <w:uiPriority w:val="9"/>
    <w:unhideWhenUsed/>
    <w:qFormat/>
    <w:rsid w:val="00BE426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Normaal"/>
    <w:next w:val="Normaal"/>
    <w:link w:val="Kop3Teken"/>
    <w:uiPriority w:val="9"/>
    <w:semiHidden/>
    <w:unhideWhenUsed/>
    <w:qFormat/>
    <w:rsid w:val="00BE426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Normaal"/>
    <w:next w:val="Normaal"/>
    <w:link w:val="Kop4Teken"/>
    <w:uiPriority w:val="9"/>
    <w:semiHidden/>
    <w:unhideWhenUsed/>
    <w:qFormat/>
    <w:rsid w:val="00BE4266"/>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Normaal"/>
    <w:next w:val="Normaal"/>
    <w:link w:val="Kop5Teken"/>
    <w:uiPriority w:val="9"/>
    <w:semiHidden/>
    <w:unhideWhenUsed/>
    <w:qFormat/>
    <w:rsid w:val="00BE4266"/>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Normaal"/>
    <w:next w:val="Normaal"/>
    <w:link w:val="Kop6Teken"/>
    <w:uiPriority w:val="9"/>
    <w:semiHidden/>
    <w:unhideWhenUsed/>
    <w:qFormat/>
    <w:rsid w:val="00BE4266"/>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Normaal"/>
    <w:next w:val="Normaal"/>
    <w:link w:val="Kop7Teken"/>
    <w:uiPriority w:val="9"/>
    <w:semiHidden/>
    <w:unhideWhenUsed/>
    <w:qFormat/>
    <w:rsid w:val="00BE4266"/>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Normaal"/>
    <w:next w:val="Normaal"/>
    <w:link w:val="Kop8Teken"/>
    <w:uiPriority w:val="9"/>
    <w:semiHidden/>
    <w:unhideWhenUsed/>
    <w:qFormat/>
    <w:rsid w:val="00BE426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Normaal"/>
    <w:next w:val="Normaal"/>
    <w:link w:val="Kop9Teken"/>
    <w:uiPriority w:val="9"/>
    <w:semiHidden/>
    <w:unhideWhenUsed/>
    <w:qFormat/>
    <w:rsid w:val="00BE426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BE4266"/>
    <w:pPr>
      <w:spacing w:after="0" w:line="240" w:lineRule="auto"/>
    </w:pPr>
  </w:style>
  <w:style w:type="character" w:customStyle="1" w:styleId="GeenafstandTeken">
    <w:name w:val="Geen afstand Teken"/>
    <w:basedOn w:val="Standaardalinea-lettertype"/>
    <w:link w:val="Geenafstand"/>
    <w:uiPriority w:val="1"/>
    <w:rsid w:val="00E37631"/>
  </w:style>
  <w:style w:type="paragraph" w:styleId="Koptekst">
    <w:name w:val="header"/>
    <w:basedOn w:val="Normaal"/>
    <w:link w:val="KoptekstTeken"/>
    <w:uiPriority w:val="99"/>
    <w:unhideWhenUsed/>
    <w:rsid w:val="00CF59AD"/>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CF59AD"/>
  </w:style>
  <w:style w:type="paragraph" w:styleId="Voettekst">
    <w:name w:val="footer"/>
    <w:basedOn w:val="Normaal"/>
    <w:link w:val="VoettekstTeken"/>
    <w:uiPriority w:val="99"/>
    <w:unhideWhenUsed/>
    <w:rsid w:val="00CF59AD"/>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CF59AD"/>
  </w:style>
  <w:style w:type="character" w:customStyle="1" w:styleId="Kop1Teken">
    <w:name w:val="Kop 1 Teken"/>
    <w:basedOn w:val="Standaardalinea-lettertype"/>
    <w:link w:val="Kop1"/>
    <w:uiPriority w:val="9"/>
    <w:rsid w:val="00BE4266"/>
    <w:rPr>
      <w:rFonts w:asciiTheme="majorHAnsi" w:eastAsiaTheme="majorEastAsia" w:hAnsiTheme="majorHAnsi" w:cstheme="majorBidi"/>
      <w:color w:val="2E74B5" w:themeColor="accent1" w:themeShade="BF"/>
      <w:sz w:val="36"/>
      <w:szCs w:val="36"/>
    </w:rPr>
  </w:style>
  <w:style w:type="character" w:customStyle="1" w:styleId="Kop2Teken">
    <w:name w:val="Kop 2 Teken"/>
    <w:basedOn w:val="Standaardalinea-lettertype"/>
    <w:link w:val="Kop2"/>
    <w:uiPriority w:val="9"/>
    <w:rsid w:val="00BE4266"/>
    <w:rPr>
      <w:rFonts w:asciiTheme="majorHAnsi" w:eastAsiaTheme="majorEastAsia" w:hAnsiTheme="majorHAnsi" w:cstheme="majorBidi"/>
      <w:color w:val="2E74B5" w:themeColor="accent1" w:themeShade="BF"/>
      <w:sz w:val="28"/>
      <w:szCs w:val="28"/>
    </w:rPr>
  </w:style>
  <w:style w:type="character" w:customStyle="1" w:styleId="Kop3Teken">
    <w:name w:val="Kop 3 Teken"/>
    <w:basedOn w:val="Standaardalinea-lettertype"/>
    <w:link w:val="Kop3"/>
    <w:uiPriority w:val="9"/>
    <w:semiHidden/>
    <w:rsid w:val="00BE4266"/>
    <w:rPr>
      <w:rFonts w:asciiTheme="majorHAnsi" w:eastAsiaTheme="majorEastAsia" w:hAnsiTheme="majorHAnsi" w:cstheme="majorBidi"/>
      <w:color w:val="404040" w:themeColor="text1" w:themeTint="BF"/>
      <w:sz w:val="26"/>
      <w:szCs w:val="26"/>
    </w:rPr>
  </w:style>
  <w:style w:type="character" w:customStyle="1" w:styleId="Kop4Teken">
    <w:name w:val="Kop 4 Teken"/>
    <w:basedOn w:val="Standaardalinea-lettertype"/>
    <w:link w:val="Kop4"/>
    <w:uiPriority w:val="9"/>
    <w:semiHidden/>
    <w:rsid w:val="00BE4266"/>
    <w:rPr>
      <w:rFonts w:asciiTheme="majorHAnsi" w:eastAsiaTheme="majorEastAsia" w:hAnsiTheme="majorHAnsi" w:cstheme="majorBidi"/>
      <w:sz w:val="24"/>
      <w:szCs w:val="24"/>
    </w:rPr>
  </w:style>
  <w:style w:type="character" w:customStyle="1" w:styleId="Kop5Teken">
    <w:name w:val="Kop 5 Teken"/>
    <w:basedOn w:val="Standaardalinea-lettertype"/>
    <w:link w:val="Kop5"/>
    <w:uiPriority w:val="9"/>
    <w:semiHidden/>
    <w:rsid w:val="00BE4266"/>
    <w:rPr>
      <w:rFonts w:asciiTheme="majorHAnsi" w:eastAsiaTheme="majorEastAsia" w:hAnsiTheme="majorHAnsi" w:cstheme="majorBidi"/>
      <w:i/>
      <w:iCs/>
      <w:sz w:val="22"/>
      <w:szCs w:val="22"/>
    </w:rPr>
  </w:style>
  <w:style w:type="character" w:customStyle="1" w:styleId="Kop6Teken">
    <w:name w:val="Kop 6 Teken"/>
    <w:basedOn w:val="Standaardalinea-lettertype"/>
    <w:link w:val="Kop6"/>
    <w:uiPriority w:val="9"/>
    <w:semiHidden/>
    <w:rsid w:val="00BE4266"/>
    <w:rPr>
      <w:rFonts w:asciiTheme="majorHAnsi" w:eastAsiaTheme="majorEastAsia" w:hAnsiTheme="majorHAnsi" w:cstheme="majorBidi"/>
      <w:color w:val="595959" w:themeColor="text1" w:themeTint="A6"/>
    </w:rPr>
  </w:style>
  <w:style w:type="character" w:customStyle="1" w:styleId="Kop7Teken">
    <w:name w:val="Kop 7 Teken"/>
    <w:basedOn w:val="Standaardalinea-lettertype"/>
    <w:link w:val="Kop7"/>
    <w:uiPriority w:val="9"/>
    <w:semiHidden/>
    <w:rsid w:val="00BE4266"/>
    <w:rPr>
      <w:rFonts w:asciiTheme="majorHAnsi" w:eastAsiaTheme="majorEastAsia" w:hAnsiTheme="majorHAnsi" w:cstheme="majorBidi"/>
      <w:i/>
      <w:iCs/>
      <w:color w:val="595959" w:themeColor="text1" w:themeTint="A6"/>
    </w:rPr>
  </w:style>
  <w:style w:type="character" w:customStyle="1" w:styleId="Kop8Teken">
    <w:name w:val="Kop 8 Teken"/>
    <w:basedOn w:val="Standaardalinea-lettertype"/>
    <w:link w:val="Kop8"/>
    <w:uiPriority w:val="9"/>
    <w:semiHidden/>
    <w:rsid w:val="00BE4266"/>
    <w:rPr>
      <w:rFonts w:asciiTheme="majorHAnsi" w:eastAsiaTheme="majorEastAsia" w:hAnsiTheme="majorHAnsi" w:cstheme="majorBidi"/>
      <w:smallCaps/>
      <w:color w:val="595959" w:themeColor="text1" w:themeTint="A6"/>
    </w:rPr>
  </w:style>
  <w:style w:type="character" w:customStyle="1" w:styleId="Kop9Teken">
    <w:name w:val="Kop 9 Teken"/>
    <w:basedOn w:val="Standaardalinea-lettertype"/>
    <w:link w:val="Kop9"/>
    <w:uiPriority w:val="9"/>
    <w:semiHidden/>
    <w:rsid w:val="00BE4266"/>
    <w:rPr>
      <w:rFonts w:asciiTheme="majorHAnsi" w:eastAsiaTheme="majorEastAsia" w:hAnsiTheme="majorHAnsi" w:cstheme="majorBidi"/>
      <w:i/>
      <w:iCs/>
      <w:smallCaps/>
      <w:color w:val="595959" w:themeColor="text1" w:themeTint="A6"/>
    </w:rPr>
  </w:style>
  <w:style w:type="paragraph" w:styleId="Bijschrift">
    <w:name w:val="caption"/>
    <w:basedOn w:val="Normaal"/>
    <w:next w:val="Normaal"/>
    <w:uiPriority w:val="35"/>
    <w:semiHidden/>
    <w:unhideWhenUsed/>
    <w:qFormat/>
    <w:rsid w:val="00BE4266"/>
    <w:pPr>
      <w:spacing w:line="240" w:lineRule="auto"/>
    </w:pPr>
    <w:rPr>
      <w:b/>
      <w:bCs/>
      <w:color w:val="404040" w:themeColor="text1" w:themeTint="BF"/>
      <w:sz w:val="20"/>
      <w:szCs w:val="20"/>
    </w:rPr>
  </w:style>
  <w:style w:type="paragraph" w:styleId="Titel">
    <w:name w:val="Title"/>
    <w:basedOn w:val="Normaal"/>
    <w:next w:val="Normaal"/>
    <w:link w:val="TitelTeken"/>
    <w:uiPriority w:val="10"/>
    <w:qFormat/>
    <w:rsid w:val="00BE426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Teken">
    <w:name w:val="Titel Teken"/>
    <w:basedOn w:val="Standaardalinea-lettertype"/>
    <w:link w:val="Titel"/>
    <w:uiPriority w:val="10"/>
    <w:rsid w:val="00BE4266"/>
    <w:rPr>
      <w:rFonts w:asciiTheme="majorHAnsi" w:eastAsiaTheme="majorEastAsia" w:hAnsiTheme="majorHAnsi" w:cstheme="majorBidi"/>
      <w:color w:val="2E74B5" w:themeColor="accent1" w:themeShade="BF"/>
      <w:spacing w:val="-7"/>
      <w:sz w:val="80"/>
      <w:szCs w:val="80"/>
    </w:rPr>
  </w:style>
  <w:style w:type="paragraph" w:styleId="Subtitel">
    <w:name w:val="Subtitle"/>
    <w:basedOn w:val="Normaal"/>
    <w:next w:val="Normaal"/>
    <w:link w:val="SubtitelTeken"/>
    <w:uiPriority w:val="11"/>
    <w:qFormat/>
    <w:rsid w:val="00BE426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elTeken">
    <w:name w:val="Subtitel Teken"/>
    <w:basedOn w:val="Standaardalinea-lettertype"/>
    <w:link w:val="Subtitel"/>
    <w:uiPriority w:val="11"/>
    <w:rsid w:val="00BE4266"/>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BE4266"/>
    <w:rPr>
      <w:b/>
      <w:bCs/>
    </w:rPr>
  </w:style>
  <w:style w:type="character" w:styleId="Nadruk">
    <w:name w:val="Emphasis"/>
    <w:basedOn w:val="Standaardalinea-lettertype"/>
    <w:uiPriority w:val="20"/>
    <w:qFormat/>
    <w:rsid w:val="00BE4266"/>
    <w:rPr>
      <w:i/>
      <w:iCs/>
    </w:rPr>
  </w:style>
  <w:style w:type="paragraph" w:styleId="Citaat">
    <w:name w:val="Quote"/>
    <w:basedOn w:val="Normaal"/>
    <w:next w:val="Normaal"/>
    <w:link w:val="CitaatTeken"/>
    <w:uiPriority w:val="29"/>
    <w:qFormat/>
    <w:rsid w:val="00BE4266"/>
    <w:pPr>
      <w:spacing w:before="240" w:after="240" w:line="252" w:lineRule="auto"/>
      <w:ind w:left="864" w:right="864"/>
      <w:jc w:val="center"/>
    </w:pPr>
    <w:rPr>
      <w:i/>
      <w:iCs/>
    </w:rPr>
  </w:style>
  <w:style w:type="character" w:customStyle="1" w:styleId="CitaatTeken">
    <w:name w:val="Citaat Teken"/>
    <w:basedOn w:val="Standaardalinea-lettertype"/>
    <w:link w:val="Citaat"/>
    <w:uiPriority w:val="29"/>
    <w:rsid w:val="00BE4266"/>
    <w:rPr>
      <w:i/>
      <w:iCs/>
    </w:rPr>
  </w:style>
  <w:style w:type="paragraph" w:styleId="Duidelijkcitaat">
    <w:name w:val="Intense Quote"/>
    <w:basedOn w:val="Normaal"/>
    <w:next w:val="Normaal"/>
    <w:link w:val="DuidelijkcitaatTeken"/>
    <w:uiPriority w:val="30"/>
    <w:qFormat/>
    <w:rsid w:val="00BE426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Teken">
    <w:name w:val="Duidelijk citaat Teken"/>
    <w:basedOn w:val="Standaardalinea-lettertype"/>
    <w:link w:val="Duidelijkcitaat"/>
    <w:uiPriority w:val="30"/>
    <w:rsid w:val="00BE4266"/>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BE4266"/>
    <w:rPr>
      <w:i/>
      <w:iCs/>
      <w:color w:val="595959" w:themeColor="text1" w:themeTint="A6"/>
    </w:rPr>
  </w:style>
  <w:style w:type="character" w:styleId="Intensievebenadrukking">
    <w:name w:val="Intense Emphasis"/>
    <w:basedOn w:val="Standaardalinea-lettertype"/>
    <w:uiPriority w:val="21"/>
    <w:qFormat/>
    <w:rsid w:val="00BE4266"/>
    <w:rPr>
      <w:b/>
      <w:bCs/>
      <w:i/>
      <w:iCs/>
    </w:rPr>
  </w:style>
  <w:style w:type="character" w:styleId="Subtieleverwijzing">
    <w:name w:val="Subtle Reference"/>
    <w:basedOn w:val="Standaardalinea-lettertype"/>
    <w:uiPriority w:val="31"/>
    <w:qFormat/>
    <w:rsid w:val="00BE4266"/>
    <w:rPr>
      <w:smallCaps/>
      <w:color w:val="404040" w:themeColor="text1" w:themeTint="BF"/>
    </w:rPr>
  </w:style>
  <w:style w:type="character" w:styleId="Intensieveverwijzing">
    <w:name w:val="Intense Reference"/>
    <w:basedOn w:val="Standaardalinea-lettertype"/>
    <w:uiPriority w:val="32"/>
    <w:qFormat/>
    <w:rsid w:val="00BE4266"/>
    <w:rPr>
      <w:b/>
      <w:bCs/>
      <w:smallCaps/>
      <w:u w:val="single"/>
    </w:rPr>
  </w:style>
  <w:style w:type="character" w:styleId="Titelvanboek">
    <w:name w:val="Book Title"/>
    <w:basedOn w:val="Standaardalinea-lettertype"/>
    <w:uiPriority w:val="33"/>
    <w:qFormat/>
    <w:rsid w:val="00BE4266"/>
    <w:rPr>
      <w:b/>
      <w:bCs/>
      <w:smallCaps/>
    </w:rPr>
  </w:style>
  <w:style w:type="paragraph" w:styleId="Kopvaninhoudsopgave">
    <w:name w:val="TOC Heading"/>
    <w:basedOn w:val="Kop1"/>
    <w:next w:val="Normaal"/>
    <w:uiPriority w:val="39"/>
    <w:unhideWhenUsed/>
    <w:qFormat/>
    <w:rsid w:val="00BE4266"/>
    <w:pPr>
      <w:outlineLvl w:val="9"/>
    </w:pPr>
  </w:style>
  <w:style w:type="paragraph" w:styleId="Inhopg1">
    <w:name w:val="toc 1"/>
    <w:basedOn w:val="Normaal"/>
    <w:next w:val="Normaal"/>
    <w:autoRedefine/>
    <w:uiPriority w:val="39"/>
    <w:unhideWhenUsed/>
    <w:rsid w:val="00BE4266"/>
    <w:pPr>
      <w:spacing w:after="100"/>
    </w:pPr>
  </w:style>
  <w:style w:type="character" w:styleId="Hyperlink">
    <w:name w:val="Hyperlink"/>
    <w:basedOn w:val="Standaardalinea-lettertype"/>
    <w:uiPriority w:val="99"/>
    <w:unhideWhenUsed/>
    <w:rsid w:val="00BE4266"/>
    <w:rPr>
      <w:color w:val="0563C1" w:themeColor="hyperlink"/>
      <w:u w:val="single"/>
    </w:rPr>
  </w:style>
  <w:style w:type="paragraph" w:styleId="Lijstalinea">
    <w:name w:val="List Paragraph"/>
    <w:basedOn w:val="Normaal"/>
    <w:uiPriority w:val="34"/>
    <w:qFormat/>
    <w:rsid w:val="006D701B"/>
    <w:pPr>
      <w:ind w:left="720"/>
      <w:contextualSpacing/>
    </w:pPr>
  </w:style>
  <w:style w:type="table" w:customStyle="1" w:styleId="Rastertabel1licht-Accent41">
    <w:name w:val="Rastertabel 1 licht - Accent 41"/>
    <w:basedOn w:val="Standaardtabel"/>
    <w:uiPriority w:val="46"/>
    <w:rsid w:val="00B668ED"/>
    <w:pPr>
      <w:spacing w:after="0" w:line="240" w:lineRule="auto"/>
    </w:pPr>
    <w:rPr>
      <w:rFonts w:eastAsiaTheme="minorHAnsi"/>
      <w:sz w:val="22"/>
      <w:szCs w:val="22"/>
    </w:r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Inhopg2">
    <w:name w:val="toc 2"/>
    <w:basedOn w:val="Normaal"/>
    <w:next w:val="Normaal"/>
    <w:autoRedefine/>
    <w:uiPriority w:val="39"/>
    <w:unhideWhenUsed/>
    <w:rsid w:val="009F4C94"/>
    <w:pPr>
      <w:spacing w:after="100"/>
      <w:ind w:left="210"/>
    </w:pPr>
  </w:style>
  <w:style w:type="paragraph" w:styleId="Ballontekst">
    <w:name w:val="Balloon Text"/>
    <w:basedOn w:val="Normaal"/>
    <w:link w:val="BallontekstTeken"/>
    <w:uiPriority w:val="99"/>
    <w:semiHidden/>
    <w:unhideWhenUsed/>
    <w:rsid w:val="00023407"/>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23407"/>
    <w:rPr>
      <w:rFonts w:ascii="Lucida Grande" w:hAnsi="Lucida Grande" w:cs="Lucida Grande"/>
      <w:sz w:val="18"/>
      <w:szCs w:val="18"/>
    </w:rPr>
  </w:style>
  <w:style w:type="table" w:styleId="Tabelraster">
    <w:name w:val="Table Grid"/>
    <w:basedOn w:val="Standaardtabel"/>
    <w:uiPriority w:val="39"/>
    <w:rsid w:val="0025780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Accent1">
    <w:name w:val="List Table 3 Accent 1"/>
    <w:basedOn w:val="Standaardtabel"/>
    <w:uiPriority w:val="48"/>
    <w:rsid w:val="00CF3B30"/>
    <w:pPr>
      <w:spacing w:after="0" w:line="240" w:lineRule="auto"/>
    </w:pPr>
    <w:rPr>
      <w:rFonts w:eastAsiaTheme="minorHAnsi"/>
      <w:sz w:val="22"/>
      <w:szCs w:val="22"/>
    </w:r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BE4266"/>
  </w:style>
  <w:style w:type="paragraph" w:styleId="Kop1">
    <w:name w:val="heading 1"/>
    <w:basedOn w:val="Normaal"/>
    <w:next w:val="Normaal"/>
    <w:link w:val="Kop1Teken"/>
    <w:uiPriority w:val="9"/>
    <w:qFormat/>
    <w:rsid w:val="00BE426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Kop2">
    <w:name w:val="heading 2"/>
    <w:basedOn w:val="Normaal"/>
    <w:next w:val="Normaal"/>
    <w:link w:val="Kop2Teken"/>
    <w:uiPriority w:val="9"/>
    <w:unhideWhenUsed/>
    <w:qFormat/>
    <w:rsid w:val="00BE426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Normaal"/>
    <w:next w:val="Normaal"/>
    <w:link w:val="Kop3Teken"/>
    <w:uiPriority w:val="9"/>
    <w:semiHidden/>
    <w:unhideWhenUsed/>
    <w:qFormat/>
    <w:rsid w:val="00BE426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Normaal"/>
    <w:next w:val="Normaal"/>
    <w:link w:val="Kop4Teken"/>
    <w:uiPriority w:val="9"/>
    <w:semiHidden/>
    <w:unhideWhenUsed/>
    <w:qFormat/>
    <w:rsid w:val="00BE4266"/>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Normaal"/>
    <w:next w:val="Normaal"/>
    <w:link w:val="Kop5Teken"/>
    <w:uiPriority w:val="9"/>
    <w:semiHidden/>
    <w:unhideWhenUsed/>
    <w:qFormat/>
    <w:rsid w:val="00BE4266"/>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Normaal"/>
    <w:next w:val="Normaal"/>
    <w:link w:val="Kop6Teken"/>
    <w:uiPriority w:val="9"/>
    <w:semiHidden/>
    <w:unhideWhenUsed/>
    <w:qFormat/>
    <w:rsid w:val="00BE4266"/>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Normaal"/>
    <w:next w:val="Normaal"/>
    <w:link w:val="Kop7Teken"/>
    <w:uiPriority w:val="9"/>
    <w:semiHidden/>
    <w:unhideWhenUsed/>
    <w:qFormat/>
    <w:rsid w:val="00BE4266"/>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Normaal"/>
    <w:next w:val="Normaal"/>
    <w:link w:val="Kop8Teken"/>
    <w:uiPriority w:val="9"/>
    <w:semiHidden/>
    <w:unhideWhenUsed/>
    <w:qFormat/>
    <w:rsid w:val="00BE426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Normaal"/>
    <w:next w:val="Normaal"/>
    <w:link w:val="Kop9Teken"/>
    <w:uiPriority w:val="9"/>
    <w:semiHidden/>
    <w:unhideWhenUsed/>
    <w:qFormat/>
    <w:rsid w:val="00BE426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BE4266"/>
    <w:pPr>
      <w:spacing w:after="0" w:line="240" w:lineRule="auto"/>
    </w:pPr>
  </w:style>
  <w:style w:type="character" w:customStyle="1" w:styleId="GeenafstandTeken">
    <w:name w:val="Geen afstand Teken"/>
    <w:basedOn w:val="Standaardalinea-lettertype"/>
    <w:link w:val="Geenafstand"/>
    <w:uiPriority w:val="1"/>
    <w:rsid w:val="00E37631"/>
  </w:style>
  <w:style w:type="paragraph" w:styleId="Koptekst">
    <w:name w:val="header"/>
    <w:basedOn w:val="Normaal"/>
    <w:link w:val="KoptekstTeken"/>
    <w:uiPriority w:val="99"/>
    <w:unhideWhenUsed/>
    <w:rsid w:val="00CF59AD"/>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CF59AD"/>
  </w:style>
  <w:style w:type="paragraph" w:styleId="Voettekst">
    <w:name w:val="footer"/>
    <w:basedOn w:val="Normaal"/>
    <w:link w:val="VoettekstTeken"/>
    <w:uiPriority w:val="99"/>
    <w:unhideWhenUsed/>
    <w:rsid w:val="00CF59AD"/>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CF59AD"/>
  </w:style>
  <w:style w:type="character" w:customStyle="1" w:styleId="Kop1Teken">
    <w:name w:val="Kop 1 Teken"/>
    <w:basedOn w:val="Standaardalinea-lettertype"/>
    <w:link w:val="Kop1"/>
    <w:uiPriority w:val="9"/>
    <w:rsid w:val="00BE4266"/>
    <w:rPr>
      <w:rFonts w:asciiTheme="majorHAnsi" w:eastAsiaTheme="majorEastAsia" w:hAnsiTheme="majorHAnsi" w:cstheme="majorBidi"/>
      <w:color w:val="2E74B5" w:themeColor="accent1" w:themeShade="BF"/>
      <w:sz w:val="36"/>
      <w:szCs w:val="36"/>
    </w:rPr>
  </w:style>
  <w:style w:type="character" w:customStyle="1" w:styleId="Kop2Teken">
    <w:name w:val="Kop 2 Teken"/>
    <w:basedOn w:val="Standaardalinea-lettertype"/>
    <w:link w:val="Kop2"/>
    <w:uiPriority w:val="9"/>
    <w:rsid w:val="00BE4266"/>
    <w:rPr>
      <w:rFonts w:asciiTheme="majorHAnsi" w:eastAsiaTheme="majorEastAsia" w:hAnsiTheme="majorHAnsi" w:cstheme="majorBidi"/>
      <w:color w:val="2E74B5" w:themeColor="accent1" w:themeShade="BF"/>
      <w:sz w:val="28"/>
      <w:szCs w:val="28"/>
    </w:rPr>
  </w:style>
  <w:style w:type="character" w:customStyle="1" w:styleId="Kop3Teken">
    <w:name w:val="Kop 3 Teken"/>
    <w:basedOn w:val="Standaardalinea-lettertype"/>
    <w:link w:val="Kop3"/>
    <w:uiPriority w:val="9"/>
    <w:semiHidden/>
    <w:rsid w:val="00BE4266"/>
    <w:rPr>
      <w:rFonts w:asciiTheme="majorHAnsi" w:eastAsiaTheme="majorEastAsia" w:hAnsiTheme="majorHAnsi" w:cstheme="majorBidi"/>
      <w:color w:val="404040" w:themeColor="text1" w:themeTint="BF"/>
      <w:sz w:val="26"/>
      <w:szCs w:val="26"/>
    </w:rPr>
  </w:style>
  <w:style w:type="character" w:customStyle="1" w:styleId="Kop4Teken">
    <w:name w:val="Kop 4 Teken"/>
    <w:basedOn w:val="Standaardalinea-lettertype"/>
    <w:link w:val="Kop4"/>
    <w:uiPriority w:val="9"/>
    <w:semiHidden/>
    <w:rsid w:val="00BE4266"/>
    <w:rPr>
      <w:rFonts w:asciiTheme="majorHAnsi" w:eastAsiaTheme="majorEastAsia" w:hAnsiTheme="majorHAnsi" w:cstheme="majorBidi"/>
      <w:sz w:val="24"/>
      <w:szCs w:val="24"/>
    </w:rPr>
  </w:style>
  <w:style w:type="character" w:customStyle="1" w:styleId="Kop5Teken">
    <w:name w:val="Kop 5 Teken"/>
    <w:basedOn w:val="Standaardalinea-lettertype"/>
    <w:link w:val="Kop5"/>
    <w:uiPriority w:val="9"/>
    <w:semiHidden/>
    <w:rsid w:val="00BE4266"/>
    <w:rPr>
      <w:rFonts w:asciiTheme="majorHAnsi" w:eastAsiaTheme="majorEastAsia" w:hAnsiTheme="majorHAnsi" w:cstheme="majorBidi"/>
      <w:i/>
      <w:iCs/>
      <w:sz w:val="22"/>
      <w:szCs w:val="22"/>
    </w:rPr>
  </w:style>
  <w:style w:type="character" w:customStyle="1" w:styleId="Kop6Teken">
    <w:name w:val="Kop 6 Teken"/>
    <w:basedOn w:val="Standaardalinea-lettertype"/>
    <w:link w:val="Kop6"/>
    <w:uiPriority w:val="9"/>
    <w:semiHidden/>
    <w:rsid w:val="00BE4266"/>
    <w:rPr>
      <w:rFonts w:asciiTheme="majorHAnsi" w:eastAsiaTheme="majorEastAsia" w:hAnsiTheme="majorHAnsi" w:cstheme="majorBidi"/>
      <w:color w:val="595959" w:themeColor="text1" w:themeTint="A6"/>
    </w:rPr>
  </w:style>
  <w:style w:type="character" w:customStyle="1" w:styleId="Kop7Teken">
    <w:name w:val="Kop 7 Teken"/>
    <w:basedOn w:val="Standaardalinea-lettertype"/>
    <w:link w:val="Kop7"/>
    <w:uiPriority w:val="9"/>
    <w:semiHidden/>
    <w:rsid w:val="00BE4266"/>
    <w:rPr>
      <w:rFonts w:asciiTheme="majorHAnsi" w:eastAsiaTheme="majorEastAsia" w:hAnsiTheme="majorHAnsi" w:cstheme="majorBidi"/>
      <w:i/>
      <w:iCs/>
      <w:color w:val="595959" w:themeColor="text1" w:themeTint="A6"/>
    </w:rPr>
  </w:style>
  <w:style w:type="character" w:customStyle="1" w:styleId="Kop8Teken">
    <w:name w:val="Kop 8 Teken"/>
    <w:basedOn w:val="Standaardalinea-lettertype"/>
    <w:link w:val="Kop8"/>
    <w:uiPriority w:val="9"/>
    <w:semiHidden/>
    <w:rsid w:val="00BE4266"/>
    <w:rPr>
      <w:rFonts w:asciiTheme="majorHAnsi" w:eastAsiaTheme="majorEastAsia" w:hAnsiTheme="majorHAnsi" w:cstheme="majorBidi"/>
      <w:smallCaps/>
      <w:color w:val="595959" w:themeColor="text1" w:themeTint="A6"/>
    </w:rPr>
  </w:style>
  <w:style w:type="character" w:customStyle="1" w:styleId="Kop9Teken">
    <w:name w:val="Kop 9 Teken"/>
    <w:basedOn w:val="Standaardalinea-lettertype"/>
    <w:link w:val="Kop9"/>
    <w:uiPriority w:val="9"/>
    <w:semiHidden/>
    <w:rsid w:val="00BE4266"/>
    <w:rPr>
      <w:rFonts w:asciiTheme="majorHAnsi" w:eastAsiaTheme="majorEastAsia" w:hAnsiTheme="majorHAnsi" w:cstheme="majorBidi"/>
      <w:i/>
      <w:iCs/>
      <w:smallCaps/>
      <w:color w:val="595959" w:themeColor="text1" w:themeTint="A6"/>
    </w:rPr>
  </w:style>
  <w:style w:type="paragraph" w:styleId="Bijschrift">
    <w:name w:val="caption"/>
    <w:basedOn w:val="Normaal"/>
    <w:next w:val="Normaal"/>
    <w:uiPriority w:val="35"/>
    <w:semiHidden/>
    <w:unhideWhenUsed/>
    <w:qFormat/>
    <w:rsid w:val="00BE4266"/>
    <w:pPr>
      <w:spacing w:line="240" w:lineRule="auto"/>
    </w:pPr>
    <w:rPr>
      <w:b/>
      <w:bCs/>
      <w:color w:val="404040" w:themeColor="text1" w:themeTint="BF"/>
      <w:sz w:val="20"/>
      <w:szCs w:val="20"/>
    </w:rPr>
  </w:style>
  <w:style w:type="paragraph" w:styleId="Titel">
    <w:name w:val="Title"/>
    <w:basedOn w:val="Normaal"/>
    <w:next w:val="Normaal"/>
    <w:link w:val="TitelTeken"/>
    <w:uiPriority w:val="10"/>
    <w:qFormat/>
    <w:rsid w:val="00BE426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Teken">
    <w:name w:val="Titel Teken"/>
    <w:basedOn w:val="Standaardalinea-lettertype"/>
    <w:link w:val="Titel"/>
    <w:uiPriority w:val="10"/>
    <w:rsid w:val="00BE4266"/>
    <w:rPr>
      <w:rFonts w:asciiTheme="majorHAnsi" w:eastAsiaTheme="majorEastAsia" w:hAnsiTheme="majorHAnsi" w:cstheme="majorBidi"/>
      <w:color w:val="2E74B5" w:themeColor="accent1" w:themeShade="BF"/>
      <w:spacing w:val="-7"/>
      <w:sz w:val="80"/>
      <w:szCs w:val="80"/>
    </w:rPr>
  </w:style>
  <w:style w:type="paragraph" w:styleId="Subtitel">
    <w:name w:val="Subtitle"/>
    <w:basedOn w:val="Normaal"/>
    <w:next w:val="Normaal"/>
    <w:link w:val="SubtitelTeken"/>
    <w:uiPriority w:val="11"/>
    <w:qFormat/>
    <w:rsid w:val="00BE426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elTeken">
    <w:name w:val="Subtitel Teken"/>
    <w:basedOn w:val="Standaardalinea-lettertype"/>
    <w:link w:val="Subtitel"/>
    <w:uiPriority w:val="11"/>
    <w:rsid w:val="00BE4266"/>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BE4266"/>
    <w:rPr>
      <w:b/>
      <w:bCs/>
    </w:rPr>
  </w:style>
  <w:style w:type="character" w:styleId="Nadruk">
    <w:name w:val="Emphasis"/>
    <w:basedOn w:val="Standaardalinea-lettertype"/>
    <w:uiPriority w:val="20"/>
    <w:qFormat/>
    <w:rsid w:val="00BE4266"/>
    <w:rPr>
      <w:i/>
      <w:iCs/>
    </w:rPr>
  </w:style>
  <w:style w:type="paragraph" w:styleId="Citaat">
    <w:name w:val="Quote"/>
    <w:basedOn w:val="Normaal"/>
    <w:next w:val="Normaal"/>
    <w:link w:val="CitaatTeken"/>
    <w:uiPriority w:val="29"/>
    <w:qFormat/>
    <w:rsid w:val="00BE4266"/>
    <w:pPr>
      <w:spacing w:before="240" w:after="240" w:line="252" w:lineRule="auto"/>
      <w:ind w:left="864" w:right="864"/>
      <w:jc w:val="center"/>
    </w:pPr>
    <w:rPr>
      <w:i/>
      <w:iCs/>
    </w:rPr>
  </w:style>
  <w:style w:type="character" w:customStyle="1" w:styleId="CitaatTeken">
    <w:name w:val="Citaat Teken"/>
    <w:basedOn w:val="Standaardalinea-lettertype"/>
    <w:link w:val="Citaat"/>
    <w:uiPriority w:val="29"/>
    <w:rsid w:val="00BE4266"/>
    <w:rPr>
      <w:i/>
      <w:iCs/>
    </w:rPr>
  </w:style>
  <w:style w:type="paragraph" w:styleId="Duidelijkcitaat">
    <w:name w:val="Intense Quote"/>
    <w:basedOn w:val="Normaal"/>
    <w:next w:val="Normaal"/>
    <w:link w:val="DuidelijkcitaatTeken"/>
    <w:uiPriority w:val="30"/>
    <w:qFormat/>
    <w:rsid w:val="00BE426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DuidelijkcitaatTeken">
    <w:name w:val="Duidelijk citaat Teken"/>
    <w:basedOn w:val="Standaardalinea-lettertype"/>
    <w:link w:val="Duidelijkcitaat"/>
    <w:uiPriority w:val="30"/>
    <w:rsid w:val="00BE4266"/>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BE4266"/>
    <w:rPr>
      <w:i/>
      <w:iCs/>
      <w:color w:val="595959" w:themeColor="text1" w:themeTint="A6"/>
    </w:rPr>
  </w:style>
  <w:style w:type="character" w:styleId="Intensievebenadrukking">
    <w:name w:val="Intense Emphasis"/>
    <w:basedOn w:val="Standaardalinea-lettertype"/>
    <w:uiPriority w:val="21"/>
    <w:qFormat/>
    <w:rsid w:val="00BE4266"/>
    <w:rPr>
      <w:b/>
      <w:bCs/>
      <w:i/>
      <w:iCs/>
    </w:rPr>
  </w:style>
  <w:style w:type="character" w:styleId="Subtieleverwijzing">
    <w:name w:val="Subtle Reference"/>
    <w:basedOn w:val="Standaardalinea-lettertype"/>
    <w:uiPriority w:val="31"/>
    <w:qFormat/>
    <w:rsid w:val="00BE4266"/>
    <w:rPr>
      <w:smallCaps/>
      <w:color w:val="404040" w:themeColor="text1" w:themeTint="BF"/>
    </w:rPr>
  </w:style>
  <w:style w:type="character" w:styleId="Intensieveverwijzing">
    <w:name w:val="Intense Reference"/>
    <w:basedOn w:val="Standaardalinea-lettertype"/>
    <w:uiPriority w:val="32"/>
    <w:qFormat/>
    <w:rsid w:val="00BE4266"/>
    <w:rPr>
      <w:b/>
      <w:bCs/>
      <w:smallCaps/>
      <w:u w:val="single"/>
    </w:rPr>
  </w:style>
  <w:style w:type="character" w:styleId="Titelvanboek">
    <w:name w:val="Book Title"/>
    <w:basedOn w:val="Standaardalinea-lettertype"/>
    <w:uiPriority w:val="33"/>
    <w:qFormat/>
    <w:rsid w:val="00BE4266"/>
    <w:rPr>
      <w:b/>
      <w:bCs/>
      <w:smallCaps/>
    </w:rPr>
  </w:style>
  <w:style w:type="paragraph" w:styleId="Kopvaninhoudsopgave">
    <w:name w:val="TOC Heading"/>
    <w:basedOn w:val="Kop1"/>
    <w:next w:val="Normaal"/>
    <w:uiPriority w:val="39"/>
    <w:unhideWhenUsed/>
    <w:qFormat/>
    <w:rsid w:val="00BE4266"/>
    <w:pPr>
      <w:outlineLvl w:val="9"/>
    </w:pPr>
  </w:style>
  <w:style w:type="paragraph" w:styleId="Inhopg1">
    <w:name w:val="toc 1"/>
    <w:basedOn w:val="Normaal"/>
    <w:next w:val="Normaal"/>
    <w:autoRedefine/>
    <w:uiPriority w:val="39"/>
    <w:unhideWhenUsed/>
    <w:rsid w:val="00BE4266"/>
    <w:pPr>
      <w:spacing w:after="100"/>
    </w:pPr>
  </w:style>
  <w:style w:type="character" w:styleId="Hyperlink">
    <w:name w:val="Hyperlink"/>
    <w:basedOn w:val="Standaardalinea-lettertype"/>
    <w:uiPriority w:val="99"/>
    <w:unhideWhenUsed/>
    <w:rsid w:val="00BE4266"/>
    <w:rPr>
      <w:color w:val="0563C1" w:themeColor="hyperlink"/>
      <w:u w:val="single"/>
    </w:rPr>
  </w:style>
  <w:style w:type="paragraph" w:styleId="Lijstalinea">
    <w:name w:val="List Paragraph"/>
    <w:basedOn w:val="Normaal"/>
    <w:uiPriority w:val="34"/>
    <w:qFormat/>
    <w:rsid w:val="006D701B"/>
    <w:pPr>
      <w:ind w:left="720"/>
      <w:contextualSpacing/>
    </w:pPr>
  </w:style>
  <w:style w:type="table" w:customStyle="1" w:styleId="Rastertabel1licht-Accent41">
    <w:name w:val="Rastertabel 1 licht - Accent 41"/>
    <w:basedOn w:val="Standaardtabel"/>
    <w:uiPriority w:val="46"/>
    <w:rsid w:val="00B668ED"/>
    <w:pPr>
      <w:spacing w:after="0" w:line="240" w:lineRule="auto"/>
    </w:pPr>
    <w:rPr>
      <w:rFonts w:eastAsiaTheme="minorHAnsi"/>
      <w:sz w:val="22"/>
      <w:szCs w:val="22"/>
    </w:r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Inhopg2">
    <w:name w:val="toc 2"/>
    <w:basedOn w:val="Normaal"/>
    <w:next w:val="Normaal"/>
    <w:autoRedefine/>
    <w:uiPriority w:val="39"/>
    <w:unhideWhenUsed/>
    <w:rsid w:val="009F4C94"/>
    <w:pPr>
      <w:spacing w:after="100"/>
      <w:ind w:left="210"/>
    </w:pPr>
  </w:style>
  <w:style w:type="paragraph" w:styleId="Ballontekst">
    <w:name w:val="Balloon Text"/>
    <w:basedOn w:val="Normaal"/>
    <w:link w:val="BallontekstTeken"/>
    <w:uiPriority w:val="99"/>
    <w:semiHidden/>
    <w:unhideWhenUsed/>
    <w:rsid w:val="00023407"/>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023407"/>
    <w:rPr>
      <w:rFonts w:ascii="Lucida Grande" w:hAnsi="Lucida Grande" w:cs="Lucida Grande"/>
      <w:sz w:val="18"/>
      <w:szCs w:val="18"/>
    </w:rPr>
  </w:style>
  <w:style w:type="table" w:styleId="Tabelraster">
    <w:name w:val="Table Grid"/>
    <w:basedOn w:val="Standaardtabel"/>
    <w:uiPriority w:val="39"/>
    <w:rsid w:val="0025780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Accent1">
    <w:name w:val="List Table 3 Accent 1"/>
    <w:basedOn w:val="Standaardtabel"/>
    <w:uiPriority w:val="48"/>
    <w:rsid w:val="00CF3B30"/>
    <w:pPr>
      <w:spacing w:after="0" w:line="240" w:lineRule="auto"/>
    </w:pPr>
    <w:rPr>
      <w:rFonts w:eastAsiaTheme="minorHAnsi"/>
      <w:sz w:val="22"/>
      <w:szCs w:val="22"/>
    </w:r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4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3.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DDFFfffFFfff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7841A2-7D0F-134C-B3C4-555BA19D4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2704</Words>
  <Characters>14872</Characters>
  <Application>Microsoft Macintosh Word</Application>
  <DocSecurity>0</DocSecurity>
  <Lines>123</Lines>
  <Paragraphs>35</Paragraphs>
  <ScaleCrop>false</ScaleCrop>
  <HeadingPairs>
    <vt:vector size="2" baseType="variant">
      <vt:variant>
        <vt:lpstr>Titel</vt:lpstr>
      </vt:variant>
      <vt:variant>
        <vt:i4>1</vt:i4>
      </vt:variant>
    </vt:vector>
  </HeadingPairs>
  <TitlesOfParts>
    <vt:vector size="1" baseType="lpstr">
      <vt:lpstr>Onderzoeksvoorstel</vt:lpstr>
    </vt:vector>
  </TitlesOfParts>
  <Company>Unattended Releases -- Den Spike</Company>
  <LinksUpToDate>false</LinksUpToDate>
  <CharactersWithSpaces>17541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Onderzoeksvoorstel</dc:title>
  <dc:subject/>
  <dc:creator>Danielle Jansen</dc:creator>
  <cp:keywords/>
  <dc:description/>
  <cp:lastModifiedBy>Tim</cp:lastModifiedBy>
  <cp:revision>2</cp:revision>
  <dcterms:created xsi:type="dcterms:W3CDTF">2015-03-30T17:16:00Z</dcterms:created>
  <dcterms:modified xsi:type="dcterms:W3CDTF">2015-03-30T17:16:00Z</dcterms:modified>
</cp:coreProperties>
</file>