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CF62B3" w:rsidRPr="00A33107">
        <w:rPr>
          <w:rFonts w:ascii="Arial" w:eastAsia="Arial" w:hAnsi="Arial" w:cs="Arial"/>
          <w:b/>
          <w:color w:val="000000"/>
          <w:sz w:val="24"/>
          <w:highlight w:val="yellow"/>
        </w:rPr>
        <w:t xml:space="preserve">August </w:t>
      </w:r>
      <w:r w:rsidR="00A33107" w:rsidRPr="00A33107">
        <w:rPr>
          <w:rFonts w:ascii="Arial" w:eastAsia="Arial" w:hAnsi="Arial" w:cs="Arial"/>
          <w:b/>
          <w:color w:val="000000"/>
          <w:sz w:val="24"/>
          <w:highlight w:val="yellow"/>
        </w:rPr>
        <w:t>29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A33107">
        <w:rPr>
          <w:rFonts w:ascii="Arial" w:eastAsia="Arial" w:hAnsi="Arial" w:cs="Arial"/>
          <w:color w:val="000000"/>
          <w:sz w:val="24"/>
          <w:highlight w:val="yellow"/>
        </w:rPr>
        <w:t>September 3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 xml:space="preserve">, from 5:30 PM until no later than 7:30 PM, in </w:t>
      </w:r>
      <w:r w:rsidR="00A33107">
        <w:rPr>
          <w:rFonts w:ascii="Arial" w:eastAsia="Arial" w:hAnsi="Arial" w:cs="Arial"/>
          <w:color w:val="000000"/>
          <w:sz w:val="24"/>
        </w:rPr>
        <w:t xml:space="preserve">the front room of the Props Ale House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t>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422F0D"/>
    <w:rsid w:val="00487FAC"/>
    <w:rsid w:val="0095532D"/>
    <w:rsid w:val="009F5E31"/>
    <w:rsid w:val="00A33107"/>
    <w:rsid w:val="00B674AC"/>
    <w:rsid w:val="00CF62B3"/>
    <w:rsid w:val="00E503D7"/>
    <w:rsid w:val="00E627F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1018"/>
  <w15:docId w15:val="{835D369F-6825-4195-873D-728F9857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13</cp:revision>
  <dcterms:created xsi:type="dcterms:W3CDTF">2017-11-14T15:52:00Z</dcterms:created>
  <dcterms:modified xsi:type="dcterms:W3CDTF">2018-08-12T23:06:00Z</dcterms:modified>
</cp:coreProperties>
</file>