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Bimonthly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bimonthly meeting</w:t>
      </w:r>
      <w:r>
        <w:t xml:space="preserve"> </w:t>
      </w:r>
      <w:r>
        <w:t xml:space="preserve">(February 2020) of the Northwest Florida Linux User Group (NWFLUG)</w:t>
      </w:r>
      <w:r>
        <w:t xml:space="preserve"> </w:t>
      </w:r>
      <w:r>
        <w:t xml:space="preserve">to which all interested persons are invited.</w:t>
      </w:r>
    </w:p>
    <w:p>
      <w:pPr>
        <w:pStyle w:val="BodyText"/>
      </w:pPr>
      <w:r>
        <w:t xml:space="preserve">I would appreciate it if appropriate details could be entered into the</w:t>
      </w:r>
      <w:r>
        <w:t xml:space="preserve"> </w:t>
      </w:r>
      <w:r>
        <w:t xml:space="preserve">“</w:t>
      </w:r>
      <w:r>
        <w:t xml:space="preserve">2020 Calendar</w:t>
      </w:r>
      <w:r>
        <w:t xml:space="preserve">”</w:t>
      </w:r>
      <w:r>
        <w:t xml:space="preserve"> </w:t>
      </w:r>
      <w:r>
        <w:t xml:space="preserve">column for the Bay Beacon issue for</w:t>
      </w:r>
      <w:r>
        <w:t xml:space="preserve"> </w:t>
      </w:r>
      <w:r>
        <w:t xml:space="preserve">January 29, 2020.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850-830-8078 (M)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2019-12-04T12:03:44Z</dcterms:created>
  <dcterms:modified xsi:type="dcterms:W3CDTF">2019-12-04T12:03:44Z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