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Interface matrix Halden / Norfab</w:t>
      </w:r>
    </w:p>
    <w:p>
      <w:r>
        <w:rPr>
          <w:color w:val="1FA2A6"/>
          <w:sz w:val="25"/>
        </w:rPr>
        <w:t>Draft by Amelia Hughes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Amelia Hughes  ·  01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interface matrix halden / norfab</w:t>
      </w:r>
      <w:r>
        <w:t xml:space="preserve"> and proposes next steps. It is a working draft for discussion with Michael Friedrich, Gemma Kerr, Ross Smith.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Michael Friedrich</w:t>
      </w:r>
    </w:p>
    <w:p>
      <w:pPr>
        <w:pStyle w:val="ListBullet"/>
      </w:pPr>
      <w:r>
        <w:t>Prepare slides for Gemma Kerr</w:t>
      </w:r>
    </w:p>
    <w:p>
      <w:pPr>
        <w:pStyle w:val="ListBullet"/>
      </w:pPr>
      <w:r>
        <w:t>Ask for input from Ross Smith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Interface matrix Halden / Norfab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matrix Halden / Norfab</dc:title>
  <dc:subject>Draft by Amelia Hughes</dc:subject>
  <dc:creator>Amelia Hughes</dc:creator>
  <cp:keywords/>
  <dc:description>generated by python-docx</dc:description>
  <cp:lastModifiedBy>Amelia Hughes</cp:lastModifiedBy>
  <cp:revision>1</cp:revision>
  <dcterms:created xsi:type="dcterms:W3CDTF">2026-07-01T10:00:00Z</dcterms:created>
  <dcterms:modified xsi:type="dcterms:W3CDTF">2026-07-01T10:00:00Z</dcterms:modified>
  <cp:category/>
</cp:coreProperties>
</file>