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outage planning</w:t>
      </w:r>
      <w:r>
        <w:t xml:space="preserve"> and proposes next steps. It is a working draft for discussion with Connor Kennedy, Graham Jones, Yusuf Silva.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Connor Kennedy</w:t>
      </w:r>
    </w:p>
    <w:p>
      <w:pPr>
        <w:pStyle w:val="ListBullet"/>
      </w:pPr>
      <w:r>
        <w:t>Prepare slides for Graham Jones</w:t>
      </w:r>
    </w:p>
    <w:p>
      <w:pPr>
        <w:pStyle w:val="ListBullet"/>
      </w:pPr>
      <w:r>
        <w:t>Confirm dates with Yusuf Silva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Outage planning</dc:title>
  <dc:subject>Draft by Isla Burns</dc:subject>
  <dc:creator>Isla Burns</dc:creator>
  <cp:keywords/>
  <dc:description>generated by python-docx</dc:description>
  <cp:lastModifiedBy>Isla Burns</cp:lastModifiedBy>
  <cp:revision>1</cp:revision>
  <dcterms:created xsi:type="dcterms:W3CDTF">2026-07-31T10:00:00Z</dcterms:created>
  <dcterms:modified xsi:type="dcterms:W3CDTF">2026-07-31T10:00:00Z</dcterms:modified>
  <cp:category/>
</cp:coreProperties>
</file>