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Cost centre review</w:t>
      </w:r>
    </w:p>
    <w:p>
      <w:r>
        <w:rPr>
          <w:color w:val="1FA2A6"/>
          <w:sz w:val="25"/>
        </w:rPr>
        <w:t>Draft by Svenja Vogel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Svenja Vogel  ·  12 May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cost centre review</w:t>
      </w:r>
      <w:r>
        <w:t xml:space="preserve"> and proposes next steps. It is a working draft for discussion with Hendrik Bauer, Jannik Werner, Peter Jensen.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Check open points with Hendrik Bauer</w:t>
      </w:r>
    </w:p>
    <w:p>
      <w:pPr>
        <w:pStyle w:val="ListBullet"/>
      </w:pPr>
      <w:r>
        <w:t>Confirm dates with Jannik Werner</w:t>
      </w:r>
    </w:p>
    <w:p>
      <w:pPr>
        <w:pStyle w:val="ListBullet"/>
      </w:pPr>
      <w:r>
        <w:t>Review comments from Peter Jensen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Cost centre review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 centre review</dc:title>
  <dc:subject>Draft by Svenja Vogel</dc:subject>
  <dc:creator>Svenja Vogel</dc:creator>
  <cp:keywords/>
  <dc:description>generated by python-docx</dc:description>
  <cp:lastModifiedBy>Svenja Vogel</cp:lastModifiedBy>
  <cp:revision>1</cp:revision>
  <dcterms:created xsi:type="dcterms:W3CDTF">2026-05-12T10:00:00Z</dcterms:created>
  <dcterms:modified xsi:type="dcterms:W3CDTF">2026-05-12T10:00:00Z</dcterms:modified>
  <cp:category/>
</cp:coreProperties>
</file>