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1BBE" w14:textId="442B42D5" w:rsidR="00C8571B" w:rsidRDefault="00C8571B" w:rsidP="00C8571B">
      <w:pPr>
        <w:ind w:left="720" w:hanging="360"/>
      </w:pPr>
      <w:r>
        <w:t>Creel analysis discussion – September 16, 2022</w:t>
      </w:r>
    </w:p>
    <w:p w14:paraId="4AAFC6EF" w14:textId="5A2F5530" w:rsidR="00C8571B" w:rsidRDefault="00C8571B" w:rsidP="00C8571B">
      <w:pPr>
        <w:ind w:left="720" w:hanging="360"/>
      </w:pPr>
      <w:r>
        <w:t>Attendees: Thomas, Dan, Evan, Kale, and Tyler Garber</w:t>
      </w:r>
    </w:p>
    <w:p w14:paraId="64E402C1" w14:textId="77777777" w:rsidR="003F7F8B" w:rsidRDefault="003F7F8B" w:rsidP="00C8571B">
      <w:pPr>
        <w:ind w:left="720" w:hanging="360"/>
      </w:pPr>
    </w:p>
    <w:p w14:paraId="7E3956BD" w14:textId="40CF04D3" w:rsidR="00C8571B" w:rsidRPr="00AD5F77" w:rsidRDefault="00C8571B" w:rsidP="00C8571B">
      <w:pPr>
        <w:ind w:left="720" w:hanging="360"/>
      </w:pPr>
      <w:r w:rsidRPr="00AD5F77">
        <w:t>Topics</w:t>
      </w:r>
    </w:p>
    <w:p w14:paraId="057E43F6" w14:textId="4EBA4302" w:rsidR="000F2344" w:rsidRDefault="00080683" w:rsidP="00C8571B">
      <w:pPr>
        <w:pStyle w:val="ListParagraph"/>
        <w:numPr>
          <w:ilvl w:val="0"/>
          <w:numId w:val="4"/>
        </w:numPr>
      </w:pPr>
      <w:r>
        <w:t>Data</w:t>
      </w:r>
      <w:r w:rsidR="00AD5F77">
        <w:t xml:space="preserve"> import &amp;</w:t>
      </w:r>
      <w:r>
        <w:t xml:space="preserve"> wrangling</w:t>
      </w:r>
    </w:p>
    <w:p w14:paraId="6AD5F746" w14:textId="3B2AF500" w:rsidR="00C8571B" w:rsidRDefault="00C8571B" w:rsidP="00C8571B">
      <w:pPr>
        <w:pStyle w:val="ListParagraph"/>
        <w:numPr>
          <w:ilvl w:val="0"/>
          <w:numId w:val="2"/>
        </w:numPr>
        <w:ind w:left="1080"/>
      </w:pPr>
      <w:r>
        <w:t>Needs/Suggestions</w:t>
      </w:r>
    </w:p>
    <w:p w14:paraId="01B01532" w14:textId="4332D89A" w:rsidR="00080683" w:rsidRDefault="00080683" w:rsidP="00C8571B">
      <w:pPr>
        <w:pStyle w:val="ListParagraph"/>
        <w:numPr>
          <w:ilvl w:val="0"/>
          <w:numId w:val="3"/>
        </w:numPr>
        <w:ind w:left="1440"/>
      </w:pPr>
      <w:r>
        <w:t>Need to align BSS &amp; PE .</w:t>
      </w:r>
      <w:proofErr w:type="spellStart"/>
      <w:r>
        <w:t>Rmds</w:t>
      </w:r>
      <w:proofErr w:type="spellEnd"/>
    </w:p>
    <w:p w14:paraId="59984CE7" w14:textId="4F810B7E" w:rsidR="00080683" w:rsidRDefault="00080683" w:rsidP="00C8571B">
      <w:pPr>
        <w:pStyle w:val="ListParagraph"/>
        <w:numPr>
          <w:ilvl w:val="0"/>
          <w:numId w:val="3"/>
        </w:numPr>
        <w:ind w:left="1440"/>
      </w:pPr>
      <w:r>
        <w:t>Thomas brought up desired to functionalize wrangling (currently have to transfer every incremental change to all subsequent files)</w:t>
      </w:r>
    </w:p>
    <w:p w14:paraId="4E41B808" w14:textId="591FCAE6" w:rsidR="00080683" w:rsidRDefault="00080683" w:rsidP="00C8571B">
      <w:pPr>
        <w:pStyle w:val="ListParagraph"/>
        <w:numPr>
          <w:ilvl w:val="0"/>
          <w:numId w:val="3"/>
        </w:numPr>
        <w:ind w:left="1440"/>
      </w:pPr>
      <w:r>
        <w:t>Kale suggested merging the two (currently) independent creel analysis repos (if the majority of the data wrangling is the same between the two analyses)</w:t>
      </w:r>
    </w:p>
    <w:p w14:paraId="33B7BDA9" w14:textId="51C6F80A" w:rsidR="00CC178F" w:rsidRDefault="00A154C1" w:rsidP="00C8571B">
      <w:pPr>
        <w:pStyle w:val="ListParagraph"/>
        <w:numPr>
          <w:ilvl w:val="0"/>
          <w:numId w:val="3"/>
        </w:numPr>
        <w:ind w:left="1440"/>
      </w:pPr>
      <w:r>
        <w:t>Currently still using the three fishery specific LUTs “framework” to generate estimates with the PE analysis</w:t>
      </w:r>
    </w:p>
    <w:p w14:paraId="345B1F70" w14:textId="77777777" w:rsidR="00F105B9" w:rsidRDefault="00F105B9" w:rsidP="00F105B9">
      <w:pPr>
        <w:pStyle w:val="ListParagraph"/>
        <w:numPr>
          <w:ilvl w:val="0"/>
          <w:numId w:val="2"/>
        </w:numPr>
        <w:ind w:left="1080"/>
      </w:pPr>
      <w:r>
        <w:t>Questions:</w:t>
      </w:r>
    </w:p>
    <w:p w14:paraId="26D1CD8D" w14:textId="77777777" w:rsidR="00F105B9" w:rsidRDefault="00F105B9" w:rsidP="00F105B9">
      <w:pPr>
        <w:pStyle w:val="ListParagraph"/>
        <w:numPr>
          <w:ilvl w:val="0"/>
          <w:numId w:val="3"/>
        </w:numPr>
        <w:ind w:left="1440"/>
      </w:pPr>
      <w:r>
        <w:t xml:space="preserve">Combine (or keep separate) BSS and PE repos (if combined – which profile do we use: </w:t>
      </w:r>
      <w:proofErr w:type="spellStart"/>
      <w:r>
        <w:t>wdfw-fp</w:t>
      </w:r>
      <w:proofErr w:type="spellEnd"/>
      <w:r>
        <w:t xml:space="preserve"> or Thomas’)</w:t>
      </w:r>
    </w:p>
    <w:p w14:paraId="59C76719" w14:textId="77777777" w:rsidR="00F105B9" w:rsidRDefault="00F105B9" w:rsidP="00F105B9">
      <w:pPr>
        <w:pStyle w:val="ListParagraph"/>
        <w:numPr>
          <w:ilvl w:val="0"/>
          <w:numId w:val="3"/>
        </w:numPr>
        <w:ind w:left="1440"/>
      </w:pPr>
      <w:r>
        <w:t>Approach for converting current .</w:t>
      </w:r>
      <w:proofErr w:type="spellStart"/>
      <w:r>
        <w:t>Rmd</w:t>
      </w:r>
      <w:proofErr w:type="spellEnd"/>
      <w:r>
        <w:t xml:space="preserve"> to one that is functionalize</w:t>
      </w:r>
    </w:p>
    <w:p w14:paraId="51CB11DB" w14:textId="77777777" w:rsidR="00F105B9" w:rsidRDefault="00F105B9" w:rsidP="00F105B9">
      <w:pPr>
        <w:pStyle w:val="ListParagraph"/>
        <w:numPr>
          <w:ilvl w:val="0"/>
          <w:numId w:val="3"/>
        </w:numPr>
        <w:ind w:left="1440"/>
      </w:pPr>
      <w:r>
        <w:t>Approach for adapting “user calls” (that rely on three fishery specific LUTs) to (new) fishery field and creating a master closure LUT</w:t>
      </w:r>
    </w:p>
    <w:p w14:paraId="7678EE59" w14:textId="77777777" w:rsidR="00F105B9" w:rsidRDefault="00F105B9" w:rsidP="00F105B9">
      <w:pPr>
        <w:pStyle w:val="ListParagraph"/>
        <w:numPr>
          <w:ilvl w:val="0"/>
          <w:numId w:val="3"/>
        </w:numPr>
        <w:ind w:left="1440"/>
      </w:pPr>
      <w:r>
        <w:t>Remote (AWS) analysis currently not working – how to fix this problem?</w:t>
      </w:r>
    </w:p>
    <w:p w14:paraId="592689F9" w14:textId="16CF66A4" w:rsidR="00F105B9" w:rsidRDefault="00F105B9" w:rsidP="00F105B9">
      <w:pPr>
        <w:pStyle w:val="ListParagraph"/>
        <w:numPr>
          <w:ilvl w:val="0"/>
          <w:numId w:val="3"/>
        </w:numPr>
        <w:ind w:left="1440"/>
      </w:pPr>
      <w:r>
        <w:t xml:space="preserve">Need output summaries added back to both analysis (but will require different scripts/functions for the two creel analyses).  </w:t>
      </w:r>
    </w:p>
    <w:p w14:paraId="2DA162B1" w14:textId="77777777" w:rsidR="00F105B9" w:rsidRDefault="00F105B9" w:rsidP="00F105B9">
      <w:pPr>
        <w:pStyle w:val="ListParagraph"/>
        <w:ind w:left="1440"/>
      </w:pPr>
    </w:p>
    <w:p w14:paraId="293C0E6F" w14:textId="5293A117" w:rsidR="00080683" w:rsidRDefault="00C8571B" w:rsidP="00C8571B">
      <w:pPr>
        <w:pStyle w:val="ListParagraph"/>
        <w:numPr>
          <w:ilvl w:val="0"/>
          <w:numId w:val="2"/>
        </w:numPr>
        <w:ind w:left="1080"/>
      </w:pPr>
      <w:r>
        <w:t>Next steps</w:t>
      </w:r>
    </w:p>
    <w:p w14:paraId="4025B0CD" w14:textId="77777777" w:rsidR="007C4995" w:rsidRPr="007C4995" w:rsidRDefault="007C4995" w:rsidP="007C4995">
      <w:pPr>
        <w:pStyle w:val="ListParagraph"/>
        <w:numPr>
          <w:ilvl w:val="0"/>
          <w:numId w:val="3"/>
        </w:numPr>
        <w:ind w:left="1440"/>
      </w:pPr>
      <w:r>
        <w:t>Need to get Danny Warren to add fishery to the “catch” data.wa.gov creel view to be able to fully incorporate “fishery” input (</w:t>
      </w:r>
      <w:r w:rsidRPr="007C4995">
        <w:t>KALE; TODAY</w:t>
      </w:r>
      <w:r>
        <w:t>)</w:t>
      </w:r>
    </w:p>
    <w:p w14:paraId="00FC8277" w14:textId="77777777" w:rsidR="007C4995" w:rsidRDefault="007C4995" w:rsidP="007C4995">
      <w:pPr>
        <w:pStyle w:val="ListParagraph"/>
        <w:numPr>
          <w:ilvl w:val="0"/>
          <w:numId w:val="3"/>
        </w:numPr>
        <w:ind w:left="1440"/>
      </w:pPr>
      <w:r>
        <w:t>Incorporate “fishery” call into .</w:t>
      </w:r>
      <w:proofErr w:type="spellStart"/>
      <w:r>
        <w:t>Rmd</w:t>
      </w:r>
      <w:proofErr w:type="spellEnd"/>
      <w:r>
        <w:t xml:space="preserve"> for PE and master Closure file (</w:t>
      </w:r>
      <w:r w:rsidRPr="007C4995">
        <w:t>DAN; MAYBE NEXT THURSDAY, Aug. 22nd</w:t>
      </w:r>
      <w:r>
        <w:t>)</w:t>
      </w:r>
    </w:p>
    <w:p w14:paraId="7225C879" w14:textId="77777777" w:rsidR="007C4995" w:rsidRDefault="007C4995" w:rsidP="007C4995">
      <w:pPr>
        <w:pStyle w:val="ListParagraph"/>
        <w:numPr>
          <w:ilvl w:val="2"/>
          <w:numId w:val="2"/>
        </w:numPr>
        <w:spacing w:after="0" w:line="254" w:lineRule="auto"/>
      </w:pPr>
      <w:r>
        <w:t>Be cognizant of user inputs (e.g., merging sections beyond how they are defined in database)</w:t>
      </w:r>
    </w:p>
    <w:p w14:paraId="2E88C178" w14:textId="77777777" w:rsidR="007C4995" w:rsidRDefault="007C4995" w:rsidP="007C4995">
      <w:pPr>
        <w:pStyle w:val="ListParagraph"/>
        <w:numPr>
          <w:ilvl w:val="2"/>
          <w:numId w:val="2"/>
        </w:numPr>
        <w:spacing w:after="0" w:line="254" w:lineRule="auto"/>
      </w:pPr>
      <w:r>
        <w:t>Are there any issues we need to work through with having a single closures file that everyone uses (e.g., do we anticipate merge conflicts with .csv files)?</w:t>
      </w:r>
    </w:p>
    <w:p w14:paraId="4F72F32E" w14:textId="77777777" w:rsidR="007C4995" w:rsidRDefault="007C4995" w:rsidP="007C4995">
      <w:pPr>
        <w:pStyle w:val="ListParagraph"/>
        <w:numPr>
          <w:ilvl w:val="2"/>
          <w:numId w:val="2"/>
        </w:numPr>
        <w:spacing w:after="0" w:line="254" w:lineRule="auto"/>
      </w:pPr>
      <w:r>
        <w:t xml:space="preserve">Aside - need to have process for updating fishery LUTs.  </w:t>
      </w:r>
    </w:p>
    <w:p w14:paraId="07E81CB5" w14:textId="77777777" w:rsidR="007C4995" w:rsidRDefault="007C4995" w:rsidP="007C4995">
      <w:pPr>
        <w:pStyle w:val="ListParagraph"/>
        <w:numPr>
          <w:ilvl w:val="0"/>
          <w:numId w:val="3"/>
        </w:numPr>
        <w:ind w:left="1440"/>
      </w:pPr>
      <w:r>
        <w:t>Cross-walk BSS and PE repos with goal of merging wrangling code down to analysis (</w:t>
      </w:r>
      <w:r w:rsidRPr="007C4995">
        <w:t>KALE &amp; EVAN; start next week, Aug. 20th &amp; 21st</w:t>
      </w:r>
      <w:r>
        <w:t>)</w:t>
      </w:r>
    </w:p>
    <w:p w14:paraId="3AB481C6" w14:textId="77777777" w:rsidR="005A354B" w:rsidRDefault="007C4995" w:rsidP="005A354B">
      <w:pPr>
        <w:pStyle w:val="ListParagraph"/>
        <w:numPr>
          <w:ilvl w:val="2"/>
          <w:numId w:val="2"/>
        </w:numPr>
        <w:spacing w:after="0" w:line="254" w:lineRule="auto"/>
      </w:pPr>
      <w:r>
        <w:t xml:space="preserve">At the end of the meeting, Evan mentioned that the data wrangling code for the BSS isn’t correct; </w:t>
      </w:r>
    </w:p>
    <w:p w14:paraId="6EA1FBEE" w14:textId="49256585" w:rsidR="007C4995" w:rsidRDefault="007C4995" w:rsidP="005A354B">
      <w:pPr>
        <w:pStyle w:val="ListParagraph"/>
        <w:numPr>
          <w:ilvl w:val="2"/>
          <w:numId w:val="2"/>
        </w:numPr>
        <w:spacing w:after="0" w:line="254" w:lineRule="auto"/>
      </w:pPr>
      <w:r>
        <w:t>Need to sit down and run through code (line by line, chunk by chunk) to compare with PE wrangling code</w:t>
      </w:r>
    </w:p>
    <w:p w14:paraId="574AD1CB" w14:textId="77777777" w:rsidR="007C4995" w:rsidRDefault="007C4995" w:rsidP="00D05EA9">
      <w:pPr>
        <w:pStyle w:val="ListParagraph"/>
        <w:numPr>
          <w:ilvl w:val="0"/>
          <w:numId w:val="3"/>
        </w:numPr>
        <w:ind w:left="1440"/>
      </w:pPr>
      <w:r>
        <w:lastRenderedPageBreak/>
        <w:t>Create branch on existing PE repo, redo file structure, and functionalize script (</w:t>
      </w:r>
      <w:r w:rsidRPr="00D05EA9">
        <w:t>NOT SURE WHO YET; DAN?  TIMELINE FOR THIS??)</w:t>
      </w:r>
    </w:p>
    <w:p w14:paraId="6C5F4E28" w14:textId="77777777" w:rsidR="007C4995" w:rsidRDefault="007C4995" w:rsidP="00D05EA9">
      <w:pPr>
        <w:pStyle w:val="ListParagraph"/>
        <w:numPr>
          <w:ilvl w:val="2"/>
          <w:numId w:val="2"/>
        </w:numPr>
        <w:spacing w:after="0" w:line="254" w:lineRule="auto"/>
      </w:pPr>
      <w:r>
        <w:t>Create a function that fetches data from data.wa.gov (would work for both BSS and PE analysis)</w:t>
      </w:r>
    </w:p>
    <w:p w14:paraId="1F464693" w14:textId="77777777" w:rsidR="007C4995" w:rsidRDefault="007C4995" w:rsidP="00D05EA9">
      <w:pPr>
        <w:pStyle w:val="ListParagraph"/>
        <w:numPr>
          <w:ilvl w:val="2"/>
          <w:numId w:val="2"/>
        </w:numPr>
        <w:spacing w:after="0" w:line="254" w:lineRule="auto"/>
      </w:pPr>
      <w:r>
        <w:t>Create a function that wrangles the data for BSS and PE to feed into “analysis”</w:t>
      </w:r>
    </w:p>
    <w:p w14:paraId="660E3A8F" w14:textId="77777777" w:rsidR="007C4995" w:rsidRDefault="007C4995" w:rsidP="00D05EA9">
      <w:pPr>
        <w:pStyle w:val="ListParagraph"/>
        <w:numPr>
          <w:ilvl w:val="2"/>
          <w:numId w:val="2"/>
        </w:numPr>
        <w:spacing w:after="0" w:line="254" w:lineRule="auto"/>
      </w:pPr>
      <w:r>
        <w:t>Temporary solution – create “functions” folder that is loaded/sources at beginning of .</w:t>
      </w:r>
      <w:proofErr w:type="spellStart"/>
      <w:r>
        <w:t>Rmd</w:t>
      </w:r>
      <w:proofErr w:type="spellEnd"/>
      <w:r>
        <w:t xml:space="preserve"> (longer term: turn repo into formalized package)</w:t>
      </w:r>
    </w:p>
    <w:p w14:paraId="4AE972E4" w14:textId="77777777" w:rsidR="007C4995" w:rsidRDefault="007C4995" w:rsidP="00D05EA9">
      <w:pPr>
        <w:pStyle w:val="ListParagraph"/>
        <w:numPr>
          <w:ilvl w:val="0"/>
          <w:numId w:val="3"/>
        </w:numPr>
        <w:ind w:left="1440"/>
      </w:pPr>
      <w:r>
        <w:t>Still unclear to me how/when we are going to fold in BSS with PE repo and have a single “</w:t>
      </w:r>
      <w:proofErr w:type="spellStart"/>
      <w:r>
        <w:t>CreelAnalysis</w:t>
      </w:r>
      <w:proofErr w:type="spellEnd"/>
      <w:r>
        <w:t xml:space="preserve">” repo for both analysis.  </w:t>
      </w:r>
    </w:p>
    <w:p w14:paraId="71A2FD85" w14:textId="77777777" w:rsidR="00D05EA9" w:rsidRDefault="00D05EA9" w:rsidP="00D05EA9">
      <w:pPr>
        <w:pStyle w:val="ListParagraph"/>
        <w:numPr>
          <w:ilvl w:val="2"/>
          <w:numId w:val="2"/>
        </w:numPr>
        <w:spacing w:after="0" w:line="254" w:lineRule="auto"/>
      </w:pPr>
      <w:r>
        <w:t>Thomas has concerns of placing BSS creel repo (and the merger of the BSS and BS repos) inside “</w:t>
      </w:r>
      <w:proofErr w:type="spellStart"/>
      <w:r>
        <w:t>wdfw-fp</w:t>
      </w:r>
      <w:proofErr w:type="spellEnd"/>
      <w:r>
        <w:t>” due to chain-of-command and lack of admin privileges</w:t>
      </w:r>
    </w:p>
    <w:p w14:paraId="7C08F442" w14:textId="7CBF15CA" w:rsidR="00D05EA9" w:rsidRPr="00D05EA9" w:rsidRDefault="007C4995" w:rsidP="00D05EA9">
      <w:pPr>
        <w:pStyle w:val="ListParagraph"/>
        <w:numPr>
          <w:ilvl w:val="2"/>
          <w:numId w:val="2"/>
        </w:numPr>
        <w:spacing w:after="0" w:line="254" w:lineRule="auto"/>
        <w:rPr>
          <w:rFonts w:ascii="Calibri" w:eastAsia="Calibri" w:hAnsi="Calibri" w:cs="Calibri"/>
          <w:sz w:val="22"/>
        </w:rPr>
      </w:pPr>
      <w:r>
        <w:t>Need to figure out admin roles with “</w:t>
      </w:r>
      <w:proofErr w:type="spellStart"/>
      <w:r>
        <w:t>wdfw-fp</w:t>
      </w:r>
      <w:proofErr w:type="spellEnd"/>
      <w:r>
        <w:t xml:space="preserve">” account to address Thomas’ concerns </w:t>
      </w:r>
    </w:p>
    <w:p w14:paraId="78E960BA" w14:textId="50021C6A" w:rsidR="007C4995" w:rsidRDefault="007C4995" w:rsidP="00D05EA9">
      <w:pPr>
        <w:pStyle w:val="ListParagraph"/>
        <w:numPr>
          <w:ilvl w:val="2"/>
          <w:numId w:val="2"/>
        </w:numPr>
        <w:spacing w:after="0" w:line="254" w:lineRule="auto"/>
        <w:rPr>
          <w:rFonts w:ascii="Calibri" w:eastAsia="Calibri" w:hAnsi="Calibri" w:cs="Calibri"/>
          <w:sz w:val="22"/>
        </w:rPr>
      </w:pPr>
      <w:r>
        <w:t>Dan is going to facilitate an initial meeting to address concerns (but near the end of meeting Thomas said this wasn’t a near term priority).</w:t>
      </w:r>
    </w:p>
    <w:p w14:paraId="2C30BFD9" w14:textId="77777777" w:rsidR="007C4995" w:rsidRDefault="007C4995" w:rsidP="00D05EA9">
      <w:pPr>
        <w:pStyle w:val="ListParagraph"/>
        <w:numPr>
          <w:ilvl w:val="2"/>
          <w:numId w:val="2"/>
        </w:numPr>
        <w:spacing w:after="0" w:line="254" w:lineRule="auto"/>
      </w:pPr>
      <w:r>
        <w:t xml:space="preserve">So not sure what the short term plan – maintain two repos or merge into one.  If the </w:t>
      </w:r>
      <w:proofErr w:type="spellStart"/>
      <w:r>
        <w:t>later</w:t>
      </w:r>
      <w:proofErr w:type="spellEnd"/>
      <w:r>
        <w:t xml:space="preserve"> option, what is this going to look like?</w:t>
      </w:r>
    </w:p>
    <w:p w14:paraId="78A9E0FE" w14:textId="77777777" w:rsidR="00E340A0" w:rsidRDefault="00E340A0" w:rsidP="00E340A0">
      <w:pPr>
        <w:pStyle w:val="ListParagraph"/>
        <w:ind w:left="1440"/>
      </w:pPr>
    </w:p>
    <w:p w14:paraId="654CD7DD" w14:textId="77777777" w:rsidR="00D05EA9" w:rsidRDefault="00D05EA9" w:rsidP="00D05EA9"/>
    <w:p w14:paraId="392B68D1" w14:textId="2FBDA47A" w:rsidR="00FF07F3" w:rsidRDefault="00FF07F3" w:rsidP="00FF07F3">
      <w:pPr>
        <w:pStyle w:val="ListParagraph"/>
        <w:numPr>
          <w:ilvl w:val="0"/>
          <w:numId w:val="4"/>
        </w:numPr>
      </w:pPr>
      <w:r w:rsidRPr="00FF07F3">
        <w:t>Dan’s draft email (“Do you have time to review a note to Jim?”) on the topic of applying these new creel monitoring “systems” to decisions especially when data are limited (early season)</w:t>
      </w:r>
    </w:p>
    <w:p w14:paraId="195BAA06" w14:textId="372D4A4D" w:rsidR="00FF07F3" w:rsidRDefault="00240BDA" w:rsidP="00FF07F3">
      <w:pPr>
        <w:pStyle w:val="ListParagraph"/>
        <w:numPr>
          <w:ilvl w:val="1"/>
          <w:numId w:val="4"/>
        </w:numPr>
      </w:pPr>
      <w:r>
        <w:t>Questions</w:t>
      </w:r>
    </w:p>
    <w:p w14:paraId="5F884F40" w14:textId="7FCD28B0" w:rsidR="00EA4D57" w:rsidRDefault="00EA4D57" w:rsidP="00EA4D57">
      <w:pPr>
        <w:pStyle w:val="ListParagraph"/>
        <w:numPr>
          <w:ilvl w:val="2"/>
          <w:numId w:val="4"/>
        </w:numPr>
      </w:pPr>
      <w:r>
        <w:t>Deciding what the “science is” – currently roles are unclear</w:t>
      </w:r>
    </w:p>
    <w:p w14:paraId="7C9EE178" w14:textId="45DA8D98" w:rsidR="00EA4D57" w:rsidRDefault="00EA4D57" w:rsidP="00EA4D57">
      <w:pPr>
        <w:pStyle w:val="ListParagraph"/>
        <w:numPr>
          <w:ilvl w:val="3"/>
          <w:numId w:val="4"/>
        </w:numPr>
      </w:pPr>
      <w:r>
        <w:t xml:space="preserve">Right now, we are generating three estimates (BSS, PE </w:t>
      </w:r>
      <w:r w:rsidR="00F801E2">
        <w:t>–</w:t>
      </w:r>
      <w:r>
        <w:t xml:space="preserve"> </w:t>
      </w:r>
      <w:r w:rsidR="00F801E2">
        <w:t>duration, PE – weekly); which one to use in-season should be a Science deci</w:t>
      </w:r>
      <w:r w:rsidR="00AA2116">
        <w:t>sion; how we use those estimates (shut down the fishery or not) should be a policy decision</w:t>
      </w:r>
    </w:p>
    <w:p w14:paraId="1F5A1C12" w14:textId="331CF1B8" w:rsidR="00781AC6" w:rsidRDefault="00320268" w:rsidP="00046526">
      <w:pPr>
        <w:pStyle w:val="ListParagraph"/>
        <w:numPr>
          <w:ilvl w:val="3"/>
          <w:numId w:val="4"/>
        </w:numPr>
      </w:pPr>
      <w:r>
        <w:t xml:space="preserve">Before season, Jim and Mark agreed that </w:t>
      </w:r>
      <w:r w:rsidR="00781AC6">
        <w:t>Science Leads (Kale, Thomas) would make the call</w:t>
      </w:r>
    </w:p>
    <w:p w14:paraId="24ECC2FD" w14:textId="4B807567" w:rsidR="00240BDA" w:rsidRDefault="00240BDA" w:rsidP="00240BDA">
      <w:pPr>
        <w:pStyle w:val="ListParagraph"/>
        <w:numPr>
          <w:ilvl w:val="2"/>
          <w:numId w:val="4"/>
        </w:numPr>
      </w:pPr>
      <w:r>
        <w:t>When do you shut down a fishery</w:t>
      </w:r>
      <w:r w:rsidR="00046526">
        <w:t xml:space="preserve"> (see above about roles)</w:t>
      </w:r>
      <w:r>
        <w:t>?</w:t>
      </w:r>
    </w:p>
    <w:p w14:paraId="037CC79B" w14:textId="77777777" w:rsidR="00EB069D" w:rsidRDefault="00EB069D" w:rsidP="00471402">
      <w:pPr>
        <w:pStyle w:val="ListParagraph"/>
        <w:numPr>
          <w:ilvl w:val="3"/>
          <w:numId w:val="4"/>
        </w:numPr>
      </w:pPr>
      <w:r w:rsidRPr="009D0B73">
        <w:rPr>
          <w:i/>
          <w:iCs/>
        </w:rPr>
        <w:t>lots of data, good estimates</w:t>
      </w:r>
      <w:r>
        <w:t xml:space="preserve"> - e</w:t>
      </w:r>
      <w:r w:rsidR="00471402">
        <w:t xml:space="preserve">asy </w:t>
      </w:r>
      <w:r>
        <w:t>to make decision based on estimates, total quote, and remaining days of the fishery</w:t>
      </w:r>
    </w:p>
    <w:p w14:paraId="11B88039" w14:textId="1618DA76" w:rsidR="00471402" w:rsidRDefault="00471402" w:rsidP="00471402">
      <w:pPr>
        <w:pStyle w:val="ListParagraph"/>
        <w:numPr>
          <w:ilvl w:val="3"/>
          <w:numId w:val="4"/>
        </w:numPr>
      </w:pPr>
      <w:r>
        <w:t xml:space="preserve"> </w:t>
      </w:r>
      <w:r w:rsidR="00BA1CD5" w:rsidRPr="009D0B73">
        <w:rPr>
          <w:i/>
          <w:iCs/>
        </w:rPr>
        <w:t xml:space="preserve">little data, </w:t>
      </w:r>
      <w:r w:rsidR="00C43B50" w:rsidRPr="009D0B73">
        <w:rPr>
          <w:i/>
          <w:iCs/>
        </w:rPr>
        <w:t>high uncertainly</w:t>
      </w:r>
      <w:r w:rsidR="00C43B50">
        <w:t xml:space="preserve"> – more difficult</w:t>
      </w:r>
      <w:r w:rsidR="004947C6">
        <w:t xml:space="preserve"> and </w:t>
      </w:r>
      <w:r w:rsidR="00DA1042">
        <w:t xml:space="preserve">will be </w:t>
      </w:r>
      <w:r w:rsidR="004947C6">
        <w:t xml:space="preserve">often the </w:t>
      </w:r>
      <w:r w:rsidR="00DA1042">
        <w:t>case with non-target species that have low overall case (and thus o</w:t>
      </w:r>
      <w:r w:rsidR="009D0B73">
        <w:t>bservations in the creel) AND will limit fisheries staying open</w:t>
      </w:r>
      <w:r w:rsidR="00DA1042">
        <w:t xml:space="preserve"> </w:t>
      </w:r>
    </w:p>
    <w:p w14:paraId="4663E4ED" w14:textId="067CBA9E" w:rsidR="008F433D" w:rsidRDefault="008F433D" w:rsidP="008F433D">
      <w:pPr>
        <w:pStyle w:val="ListParagraph"/>
        <w:numPr>
          <w:ilvl w:val="2"/>
          <w:numId w:val="4"/>
        </w:numPr>
      </w:pPr>
      <w:r>
        <w:t>Need to develop a more formalized SOP</w:t>
      </w:r>
    </w:p>
    <w:p w14:paraId="7A100335" w14:textId="48FD038B" w:rsidR="00E611B5" w:rsidRPr="00FF07F3" w:rsidRDefault="00E611B5" w:rsidP="00E611B5">
      <w:pPr>
        <w:pStyle w:val="ListParagraph"/>
        <w:numPr>
          <w:ilvl w:val="3"/>
          <w:numId w:val="4"/>
        </w:numPr>
      </w:pPr>
      <w:r>
        <w:t xml:space="preserve">For instance, incorporating </w:t>
      </w:r>
      <w:r w:rsidR="004618CF">
        <w:t>(</w:t>
      </w:r>
      <w:r w:rsidR="00D50324">
        <w:t xml:space="preserve">exceedance) </w:t>
      </w:r>
      <w:r w:rsidR="00C073BF">
        <w:t>probabilities</w:t>
      </w:r>
      <w:r w:rsidR="004618CF">
        <w:t xml:space="preserve"> of exceeding a specific quota</w:t>
      </w:r>
      <w:r w:rsidR="001901C3">
        <w:t xml:space="preserve"> (</w:t>
      </w:r>
      <w:r w:rsidR="00121AFA">
        <w:t>better communicating</w:t>
      </w:r>
      <w:r w:rsidR="00145539">
        <w:t xml:space="preserve">/understand how we can </w:t>
      </w:r>
      <w:r w:rsidR="001901C3">
        <w:lastRenderedPageBreak/>
        <w:t>balanc</w:t>
      </w:r>
      <w:r w:rsidR="00145539">
        <w:t>e</w:t>
      </w:r>
      <w:r w:rsidR="001901C3">
        <w:t xml:space="preserve"> risks; e.g., 5% chance we’ve gone over quote but </w:t>
      </w:r>
      <w:r w:rsidR="00121AFA">
        <w:t>80% chance we’ve only used 20% of the quota)</w:t>
      </w:r>
    </w:p>
    <w:p w14:paraId="623916D6" w14:textId="3C5084AE" w:rsidR="00C079E7" w:rsidRDefault="00AE1C00" w:rsidP="00FF07F3">
      <w:pPr>
        <w:pStyle w:val="ListParagraph"/>
        <w:numPr>
          <w:ilvl w:val="0"/>
          <w:numId w:val="4"/>
        </w:numPr>
      </w:pPr>
      <w:r>
        <w:t>Analysis quirks</w:t>
      </w:r>
    </w:p>
    <w:p w14:paraId="77FED79B" w14:textId="4554733D" w:rsidR="00AE1C00" w:rsidRDefault="00132E30" w:rsidP="00AE1C00">
      <w:pPr>
        <w:pStyle w:val="ListParagraph"/>
        <w:numPr>
          <w:ilvl w:val="1"/>
          <w:numId w:val="4"/>
        </w:numPr>
      </w:pPr>
      <w:r>
        <w:t>Being able to use a single index site in multiple sections</w:t>
      </w:r>
      <w:r w:rsidR="00AA3306">
        <w:t xml:space="preserve"> (existing GitHub issue that will need to be addressed soonish)</w:t>
      </w:r>
    </w:p>
    <w:p w14:paraId="53D5BB08" w14:textId="77777777" w:rsidR="00D05EA9" w:rsidRDefault="00D05EA9" w:rsidP="00D05EA9">
      <w:pPr>
        <w:pStyle w:val="ListParagraph"/>
        <w:ind w:left="1440"/>
      </w:pPr>
    </w:p>
    <w:p w14:paraId="121E285A" w14:textId="3C851E33" w:rsidR="00243D1F" w:rsidRPr="00243D1F" w:rsidRDefault="005120C7" w:rsidP="00243D1F">
      <w:pPr>
        <w:pStyle w:val="ListParagraph"/>
        <w:numPr>
          <w:ilvl w:val="0"/>
          <w:numId w:val="4"/>
        </w:numPr>
      </w:pPr>
      <w:r>
        <w:t>E</w:t>
      </w:r>
      <w:r w:rsidR="00243D1F" w:rsidRPr="005120C7">
        <w:t>valuation of models with simulated data</w:t>
      </w:r>
    </w:p>
    <w:p w14:paraId="62AC5A41" w14:textId="72F3B3D4" w:rsidR="00243D1F" w:rsidRPr="00786E1A" w:rsidRDefault="00243D1F" w:rsidP="00243D1F">
      <w:pPr>
        <w:pStyle w:val="ListParagraph"/>
        <w:numPr>
          <w:ilvl w:val="1"/>
          <w:numId w:val="4"/>
        </w:numPr>
      </w:pPr>
      <w:r w:rsidRPr="005120C7">
        <w:t>Thomas said (loud and clear) he is going to (finally) do this after next week</w:t>
      </w:r>
      <w:r w:rsidR="00786E1A" w:rsidRPr="005120C7">
        <w:t>’</w:t>
      </w:r>
      <w:r w:rsidRPr="005120C7">
        <w:t>s commission</w:t>
      </w:r>
    </w:p>
    <w:p w14:paraId="6D9DB132" w14:textId="7B61E6D2" w:rsidR="00786E1A" w:rsidRDefault="00786E1A" w:rsidP="00243D1F">
      <w:pPr>
        <w:pStyle w:val="ListParagraph"/>
        <w:numPr>
          <w:ilvl w:val="1"/>
          <w:numId w:val="4"/>
        </w:numPr>
      </w:pPr>
      <w:r w:rsidRPr="005120C7">
        <w:t xml:space="preserve">He said if didn’t </w:t>
      </w:r>
      <w:r w:rsidR="00654880" w:rsidRPr="005120C7">
        <w:t xml:space="preserve">he would pay each of us </w:t>
      </w:r>
      <w:r w:rsidR="00654880" w:rsidRPr="00AA3306">
        <w:rPr>
          <w:b/>
          <w:bCs/>
          <w:highlight w:val="green"/>
        </w:rPr>
        <w:t>$500</w:t>
      </w:r>
      <w:r w:rsidR="0007166D" w:rsidRPr="005120C7">
        <w:t xml:space="preserve"> (</w:t>
      </w:r>
      <w:r w:rsidR="002C2896" w:rsidRPr="005120C7">
        <w:t>each</w:t>
      </w:r>
      <w:r w:rsidR="0007166D" w:rsidRPr="005120C7">
        <w:t xml:space="preserve"> week he doesn’t have this complete)</w:t>
      </w:r>
    </w:p>
    <w:p w14:paraId="4CD4B6FC" w14:textId="2B86D009" w:rsidR="004F1104" w:rsidRDefault="004F1104" w:rsidP="004F1104"/>
    <w:p w14:paraId="6DE7BBFD" w14:textId="77777777" w:rsidR="004F1104" w:rsidRDefault="004F1104" w:rsidP="004F1104"/>
    <w:sectPr w:rsidR="004F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54FFB" w14:textId="77777777" w:rsidR="00C8571B" w:rsidRDefault="00C8571B" w:rsidP="00C8571B">
      <w:pPr>
        <w:spacing w:after="0" w:line="240" w:lineRule="auto"/>
      </w:pPr>
      <w:r>
        <w:separator/>
      </w:r>
    </w:p>
  </w:endnote>
  <w:endnote w:type="continuationSeparator" w:id="0">
    <w:p w14:paraId="3762B8BE" w14:textId="77777777" w:rsidR="00C8571B" w:rsidRDefault="00C8571B" w:rsidP="00C8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0AD8" w14:textId="77777777" w:rsidR="00C8571B" w:rsidRDefault="00C8571B" w:rsidP="00C8571B">
      <w:pPr>
        <w:spacing w:after="0" w:line="240" w:lineRule="auto"/>
      </w:pPr>
      <w:r>
        <w:separator/>
      </w:r>
    </w:p>
  </w:footnote>
  <w:footnote w:type="continuationSeparator" w:id="0">
    <w:p w14:paraId="463EF22F" w14:textId="77777777" w:rsidR="00C8571B" w:rsidRDefault="00C8571B" w:rsidP="00C85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60681"/>
    <w:multiLevelType w:val="hybridMultilevel"/>
    <w:tmpl w:val="7FC42078"/>
    <w:lvl w:ilvl="0" w:tplc="85B263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422ED"/>
    <w:multiLevelType w:val="hybridMultilevel"/>
    <w:tmpl w:val="192289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877F9"/>
    <w:multiLevelType w:val="hybridMultilevel"/>
    <w:tmpl w:val="B9F69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81EE3"/>
    <w:multiLevelType w:val="hybridMultilevel"/>
    <w:tmpl w:val="43C06A52"/>
    <w:lvl w:ilvl="0" w:tplc="4AA057C2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36D24"/>
    <w:multiLevelType w:val="hybridMultilevel"/>
    <w:tmpl w:val="111809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9712BC"/>
    <w:multiLevelType w:val="hybridMultilevel"/>
    <w:tmpl w:val="F704010C"/>
    <w:lvl w:ilvl="0" w:tplc="BFC0C89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wNjKxNLM0NrQ0tzBT0lEKTi0uzszPAykwrAUAS14H0iwAAAA="/>
  </w:docVars>
  <w:rsids>
    <w:rsidRoot w:val="00080683"/>
    <w:rsid w:val="00020EDA"/>
    <w:rsid w:val="00046526"/>
    <w:rsid w:val="0007166D"/>
    <w:rsid w:val="00080683"/>
    <w:rsid w:val="000808D0"/>
    <w:rsid w:val="000D31E3"/>
    <w:rsid w:val="000F2344"/>
    <w:rsid w:val="00121AFA"/>
    <w:rsid w:val="00127B0D"/>
    <w:rsid w:val="00132E30"/>
    <w:rsid w:val="00145539"/>
    <w:rsid w:val="0015134D"/>
    <w:rsid w:val="00180A44"/>
    <w:rsid w:val="001901C3"/>
    <w:rsid w:val="00196C02"/>
    <w:rsid w:val="001A723B"/>
    <w:rsid w:val="00240BDA"/>
    <w:rsid w:val="00243D1F"/>
    <w:rsid w:val="002A4B54"/>
    <w:rsid w:val="002B35B3"/>
    <w:rsid w:val="002C2896"/>
    <w:rsid w:val="002D7434"/>
    <w:rsid w:val="002E27C0"/>
    <w:rsid w:val="00320268"/>
    <w:rsid w:val="003916B7"/>
    <w:rsid w:val="00396166"/>
    <w:rsid w:val="003A4A69"/>
    <w:rsid w:val="003B485B"/>
    <w:rsid w:val="003F0CE6"/>
    <w:rsid w:val="003F7F8B"/>
    <w:rsid w:val="004618CF"/>
    <w:rsid w:val="00462E61"/>
    <w:rsid w:val="00471402"/>
    <w:rsid w:val="00474BCE"/>
    <w:rsid w:val="004947C6"/>
    <w:rsid w:val="004F1104"/>
    <w:rsid w:val="005120C7"/>
    <w:rsid w:val="0051783A"/>
    <w:rsid w:val="00517B49"/>
    <w:rsid w:val="00537172"/>
    <w:rsid w:val="00570952"/>
    <w:rsid w:val="005A354B"/>
    <w:rsid w:val="005B3F6D"/>
    <w:rsid w:val="005C266D"/>
    <w:rsid w:val="00602B9F"/>
    <w:rsid w:val="0064039F"/>
    <w:rsid w:val="00654880"/>
    <w:rsid w:val="006809E2"/>
    <w:rsid w:val="006C6FD0"/>
    <w:rsid w:val="00706548"/>
    <w:rsid w:val="00781AC6"/>
    <w:rsid w:val="00786E1A"/>
    <w:rsid w:val="007A5F18"/>
    <w:rsid w:val="007A6475"/>
    <w:rsid w:val="007C4995"/>
    <w:rsid w:val="007D2D1C"/>
    <w:rsid w:val="00811876"/>
    <w:rsid w:val="0083305D"/>
    <w:rsid w:val="00844052"/>
    <w:rsid w:val="008550E5"/>
    <w:rsid w:val="008C2B63"/>
    <w:rsid w:val="008D1637"/>
    <w:rsid w:val="008F04CC"/>
    <w:rsid w:val="008F433D"/>
    <w:rsid w:val="009374B7"/>
    <w:rsid w:val="009D0B73"/>
    <w:rsid w:val="00A154C1"/>
    <w:rsid w:val="00A450FA"/>
    <w:rsid w:val="00AA2116"/>
    <w:rsid w:val="00AA3306"/>
    <w:rsid w:val="00AD4446"/>
    <w:rsid w:val="00AD5F77"/>
    <w:rsid w:val="00AE1C00"/>
    <w:rsid w:val="00AE21FF"/>
    <w:rsid w:val="00B000FB"/>
    <w:rsid w:val="00B12B06"/>
    <w:rsid w:val="00B2183F"/>
    <w:rsid w:val="00B60390"/>
    <w:rsid w:val="00B74701"/>
    <w:rsid w:val="00BA1CD5"/>
    <w:rsid w:val="00BD600C"/>
    <w:rsid w:val="00C04EF4"/>
    <w:rsid w:val="00C073BF"/>
    <w:rsid w:val="00C079E7"/>
    <w:rsid w:val="00C43B50"/>
    <w:rsid w:val="00C72C97"/>
    <w:rsid w:val="00C76822"/>
    <w:rsid w:val="00C8571B"/>
    <w:rsid w:val="00C928AA"/>
    <w:rsid w:val="00CA3962"/>
    <w:rsid w:val="00CC178F"/>
    <w:rsid w:val="00D05EA9"/>
    <w:rsid w:val="00D16054"/>
    <w:rsid w:val="00D2654F"/>
    <w:rsid w:val="00D50324"/>
    <w:rsid w:val="00DA1042"/>
    <w:rsid w:val="00DA7841"/>
    <w:rsid w:val="00E340A0"/>
    <w:rsid w:val="00E53C91"/>
    <w:rsid w:val="00E611B5"/>
    <w:rsid w:val="00EA0C71"/>
    <w:rsid w:val="00EA4D57"/>
    <w:rsid w:val="00EB069D"/>
    <w:rsid w:val="00F105B9"/>
    <w:rsid w:val="00F74931"/>
    <w:rsid w:val="00F801E2"/>
    <w:rsid w:val="00F84549"/>
    <w:rsid w:val="00F9074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8BF11"/>
  <w15:chartTrackingRefBased/>
  <w15:docId w15:val="{C210F07B-893E-4921-98E9-2BE0EDD6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F4"/>
    <w:pPr>
      <w:spacing w:after="12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5B3F6D"/>
    <w:pPr>
      <w:spacing w:line="240" w:lineRule="auto"/>
      <w:ind w:left="360"/>
      <w:outlineLvl w:val="3"/>
    </w:pPr>
    <w:rPr>
      <w:rFonts w:ascii="Times New Roman" w:hAnsi="Times New Roman"/>
      <w:iCs/>
      <w:smallCaps/>
      <w:color w:val="auto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Heading1"/>
    <w:next w:val="Normal"/>
    <w:qFormat/>
    <w:rsid w:val="00020EDA"/>
    <w:pPr>
      <w:spacing w:before="120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5B3F6D"/>
    <w:rPr>
      <w:rFonts w:ascii="Times New Roman" w:eastAsiaTheme="majorEastAsia" w:hAnsi="Times New Roman" w:cstheme="majorBidi"/>
      <w:iCs/>
      <w:small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 Bentley</dc:creator>
  <cp:keywords/>
  <dc:description/>
  <cp:lastModifiedBy>Kale Bentley</cp:lastModifiedBy>
  <cp:revision>100</cp:revision>
  <dcterms:created xsi:type="dcterms:W3CDTF">2022-09-16T20:08:00Z</dcterms:created>
  <dcterms:modified xsi:type="dcterms:W3CDTF">2022-09-16T23:10:00Z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2022-09-16T20:08:12Z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1f792ff1-1ace-494b-be50-c7f8614606f2</vt:lpwstr>
  </property>
  <property fmtid="{D5CDD505-2E9C-101B-9397-08002B2CF9AE}" pid="8" name="MSIP_Label_45011977-b912-4387-97a4-f4c94a801377_ContentBits">
    <vt:lpwstr>0</vt:lpwstr>
  </property>
</Properties>
</file>