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F795" w14:textId="0B62F577" w:rsidR="00716E96" w:rsidRDefault="00716E96" w:rsidP="002C7B32">
      <w:pPr>
        <w:ind w:left="720" w:hanging="360"/>
      </w:pPr>
      <w:r>
        <w:t>By Species</w:t>
      </w:r>
    </w:p>
    <w:p w14:paraId="4C0C25D9" w14:textId="13AED9F5" w:rsidR="00AF50D7" w:rsidRPr="009277C0" w:rsidRDefault="00AF50D7" w:rsidP="002C7B32">
      <w:pPr>
        <w:pStyle w:val="ListParagraph"/>
        <w:numPr>
          <w:ilvl w:val="0"/>
          <w:numId w:val="1"/>
        </w:numPr>
        <w:rPr>
          <w:strike/>
        </w:rPr>
      </w:pPr>
      <w:r w:rsidRPr="009277C0">
        <w:rPr>
          <w:strike/>
        </w:rPr>
        <w:t>Tables of data for each species</w:t>
      </w:r>
    </w:p>
    <w:p w14:paraId="35EC5596" w14:textId="7F152C74" w:rsidR="00434BCF" w:rsidRDefault="00434BCF" w:rsidP="002C7B32">
      <w:pPr>
        <w:pStyle w:val="ListParagraph"/>
        <w:numPr>
          <w:ilvl w:val="0"/>
          <w:numId w:val="1"/>
        </w:numPr>
      </w:pPr>
      <w:r>
        <w:t>Controlling for space and time</w:t>
      </w:r>
    </w:p>
    <w:p w14:paraId="40183536" w14:textId="2B1EBB07" w:rsidR="00AF50D7" w:rsidRDefault="00AF50D7" w:rsidP="00AF50D7">
      <w:pPr>
        <w:pStyle w:val="ListParagraph"/>
        <w:numPr>
          <w:ilvl w:val="0"/>
          <w:numId w:val="1"/>
        </w:numPr>
      </w:pPr>
      <w:r>
        <w:t>Hooking mortality by gear type and barb</w:t>
      </w:r>
      <w:r w:rsidR="00716E96">
        <w:t xml:space="preserve"> (</w:t>
      </w:r>
      <w:r>
        <w:t>Try point range with error bars instead of box plot</w:t>
      </w:r>
      <w:r w:rsidR="00716E96">
        <w:t>)</w:t>
      </w:r>
    </w:p>
    <w:p w14:paraId="6A2B52DD" w14:textId="3B3AABB1" w:rsidR="00716E96" w:rsidRDefault="00716E96" w:rsidP="00716E96">
      <w:pPr>
        <w:pStyle w:val="ListParagraph"/>
        <w:numPr>
          <w:ilvl w:val="0"/>
          <w:numId w:val="1"/>
        </w:numPr>
      </w:pPr>
      <w:r>
        <w:t>Main effect of barbs with CI</w:t>
      </w:r>
      <w:r w:rsidR="004054E2">
        <w:t>…need to calculate on survival, not mortality scale!</w:t>
      </w:r>
    </w:p>
    <w:p w14:paraId="072DC3D5" w14:textId="3EA0CE57" w:rsidR="00716E96" w:rsidRPr="00724325" w:rsidRDefault="00716E96" w:rsidP="00716E96">
      <w:pPr>
        <w:pStyle w:val="ListParagraph"/>
        <w:numPr>
          <w:ilvl w:val="0"/>
          <w:numId w:val="1"/>
        </w:numPr>
        <w:rPr>
          <w:strike/>
        </w:rPr>
      </w:pPr>
      <w:r w:rsidRPr="00724325">
        <w:rPr>
          <w:strike/>
        </w:rPr>
        <w:t>Landing P</w:t>
      </w:r>
      <w:r w:rsidR="007B445D" w:rsidRPr="00724325">
        <w:rPr>
          <w:strike/>
        </w:rPr>
        <w:t>ercent….make graph</w:t>
      </w:r>
    </w:p>
    <w:p w14:paraId="31951A21" w14:textId="7AF8D155" w:rsidR="00AF50D7" w:rsidRDefault="00716E96" w:rsidP="002C7B32">
      <w:pPr>
        <w:pStyle w:val="ListParagraph"/>
        <w:numPr>
          <w:ilvl w:val="0"/>
          <w:numId w:val="1"/>
        </w:numPr>
      </w:pPr>
      <w:r>
        <w:t>Then interpretation</w:t>
      </w:r>
    </w:p>
    <w:p w14:paraId="368398A0" w14:textId="7AF1CB31" w:rsidR="00716E96" w:rsidRDefault="00716E96" w:rsidP="00716E96">
      <w:pPr>
        <w:ind w:left="360"/>
      </w:pPr>
      <w:r>
        <w:t>(Leave out Steelhead????)</w:t>
      </w:r>
    </w:p>
    <w:p w14:paraId="290D028D" w14:textId="7327967D" w:rsidR="00B60593" w:rsidRDefault="00B60593" w:rsidP="00716E96">
      <w:pPr>
        <w:ind w:left="360"/>
      </w:pPr>
    </w:p>
    <w:p w14:paraId="50C52D40" w14:textId="794D6FE5" w:rsidR="00B60593" w:rsidRDefault="00B60593" w:rsidP="00B60593">
      <w:pPr>
        <w:pStyle w:val="ListParagraph"/>
        <w:numPr>
          <w:ilvl w:val="0"/>
          <w:numId w:val="2"/>
        </w:numPr>
      </w:pPr>
      <w:r>
        <w:t>Model with regulation variables</w:t>
      </w:r>
    </w:p>
    <w:p w14:paraId="2ACAAA9D" w14:textId="0011470A" w:rsidR="00B60593" w:rsidRDefault="00B60593" w:rsidP="00B60593">
      <w:pPr>
        <w:pStyle w:val="ListParagraph"/>
        <w:numPr>
          <w:ilvl w:val="1"/>
          <w:numId w:val="2"/>
        </w:numPr>
      </w:pPr>
      <w:r>
        <w:t>Gear</w:t>
      </w:r>
    </w:p>
    <w:p w14:paraId="31DEFC50" w14:textId="03DC9A2F" w:rsidR="00B60593" w:rsidRDefault="00B60593" w:rsidP="00B60593">
      <w:pPr>
        <w:pStyle w:val="ListParagraph"/>
        <w:numPr>
          <w:ilvl w:val="1"/>
          <w:numId w:val="2"/>
        </w:numPr>
      </w:pPr>
      <w:r>
        <w:t>Barb</w:t>
      </w:r>
    </w:p>
    <w:p w14:paraId="4113AB4E" w14:textId="101B7D56" w:rsidR="00B60593" w:rsidRDefault="00B60593" w:rsidP="00B60593">
      <w:pPr>
        <w:pStyle w:val="ListParagraph"/>
        <w:numPr>
          <w:ilvl w:val="1"/>
          <w:numId w:val="2"/>
        </w:numPr>
      </w:pPr>
      <w:r>
        <w:t>Hook size</w:t>
      </w:r>
    </w:p>
    <w:p w14:paraId="09A4060E" w14:textId="2FDD8CCA" w:rsidR="00B60593" w:rsidRDefault="00B60593" w:rsidP="00B60593">
      <w:pPr>
        <w:pStyle w:val="ListParagraph"/>
        <w:numPr>
          <w:ilvl w:val="1"/>
          <w:numId w:val="2"/>
        </w:numPr>
      </w:pPr>
      <w:r>
        <w:t>Hook type</w:t>
      </w:r>
    </w:p>
    <w:p w14:paraId="616EDB27" w14:textId="1D9CC562" w:rsidR="00B60593" w:rsidRDefault="00045BA2" w:rsidP="00B60593">
      <w:pPr>
        <w:pStyle w:val="ListParagraph"/>
        <w:numPr>
          <w:ilvl w:val="1"/>
          <w:numId w:val="2"/>
        </w:numPr>
      </w:pPr>
      <w:r>
        <w:t>Maybe method???</w:t>
      </w:r>
    </w:p>
    <w:p w14:paraId="224CF01C" w14:textId="1638462E" w:rsidR="00045BA2" w:rsidRDefault="00045BA2" w:rsidP="00045BA2">
      <w:pPr>
        <w:pStyle w:val="ListParagraph"/>
        <w:numPr>
          <w:ilvl w:val="0"/>
          <w:numId w:val="2"/>
        </w:numPr>
      </w:pPr>
      <w:r>
        <w:t>Full model with all variables</w:t>
      </w:r>
    </w:p>
    <w:p w14:paraId="07E8FDB9" w14:textId="6F7CCCED" w:rsidR="00045BA2" w:rsidRDefault="00482BD8" w:rsidP="00045BA2">
      <w:pPr>
        <w:pStyle w:val="ListParagraph"/>
        <w:numPr>
          <w:ilvl w:val="0"/>
          <w:numId w:val="2"/>
        </w:numPr>
      </w:pPr>
      <w:r>
        <w:t>Associations between best variables in Full Model and Regulation Variables.</w:t>
      </w:r>
    </w:p>
    <w:p w14:paraId="68F83E7F" w14:textId="1868BD2B" w:rsidR="00045BA2" w:rsidRDefault="00045BA2" w:rsidP="00045BA2">
      <w:pPr>
        <w:pStyle w:val="ListParagraph"/>
      </w:pPr>
    </w:p>
    <w:p w14:paraId="052DC7E2" w14:textId="4859D17D" w:rsidR="003C1EFE" w:rsidRDefault="003C1EFE" w:rsidP="00045BA2">
      <w:pPr>
        <w:pStyle w:val="ListParagraph"/>
      </w:pPr>
    </w:p>
    <w:p w14:paraId="38C67E94" w14:textId="662DE2AE" w:rsidR="003C1EFE" w:rsidRDefault="003C1EFE" w:rsidP="00045BA2">
      <w:pPr>
        <w:pStyle w:val="ListParagraph"/>
      </w:pPr>
      <w:r>
        <w:t>Talk Track</w:t>
      </w:r>
    </w:p>
    <w:p w14:paraId="095E166A" w14:textId="1CEAE339" w:rsidR="003C1EFE" w:rsidRDefault="003C1EFE" w:rsidP="003C1EFE">
      <w:pPr>
        <w:pStyle w:val="ListParagraph"/>
        <w:numPr>
          <w:ilvl w:val="0"/>
          <w:numId w:val="3"/>
        </w:numPr>
      </w:pPr>
      <w:r>
        <w:t>Review background, objectives, methods</w:t>
      </w:r>
    </w:p>
    <w:p w14:paraId="7A1BB481" w14:textId="60B19F98" w:rsidR="003C1EFE" w:rsidRDefault="003C1EFE" w:rsidP="003C1EFE">
      <w:pPr>
        <w:pStyle w:val="ListParagraph"/>
        <w:numPr>
          <w:ilvl w:val="0"/>
          <w:numId w:val="3"/>
        </w:numPr>
      </w:pPr>
      <w:r>
        <w:t>How did study go?</w:t>
      </w:r>
    </w:p>
    <w:p w14:paraId="19446303" w14:textId="780D4757" w:rsidR="003C1EFE" w:rsidRDefault="003C1EFE" w:rsidP="003C1EFE">
      <w:pPr>
        <w:pStyle w:val="ListParagraph"/>
        <w:numPr>
          <w:ilvl w:val="1"/>
          <w:numId w:val="3"/>
        </w:numPr>
      </w:pPr>
      <w:r>
        <w:t>Well</w:t>
      </w:r>
    </w:p>
    <w:p w14:paraId="3076D542" w14:textId="246729A0" w:rsidR="003C1EFE" w:rsidRDefault="003C1EFE" w:rsidP="003C1EFE">
      <w:pPr>
        <w:pStyle w:val="ListParagraph"/>
        <w:numPr>
          <w:ilvl w:val="1"/>
          <w:numId w:val="3"/>
        </w:numPr>
      </w:pPr>
      <w:r>
        <w:t>But blob</w:t>
      </w:r>
    </w:p>
    <w:p w14:paraId="24B493F4" w14:textId="00AB06C7" w:rsidR="003C1EFE" w:rsidRDefault="003C1EFE" w:rsidP="003C1EFE">
      <w:pPr>
        <w:pStyle w:val="ListParagraph"/>
        <w:numPr>
          <w:ilvl w:val="1"/>
          <w:numId w:val="3"/>
        </w:numPr>
      </w:pPr>
      <w:r>
        <w:t>Bad returns</w:t>
      </w:r>
    </w:p>
    <w:p w14:paraId="3C2FC3CE" w14:textId="221DCAD4" w:rsidR="003C1EFE" w:rsidRDefault="003C1EFE" w:rsidP="003C1EFE">
      <w:pPr>
        <w:pStyle w:val="ListParagraph"/>
        <w:numPr>
          <w:ilvl w:val="1"/>
          <w:numId w:val="3"/>
        </w:numPr>
      </w:pPr>
      <w:r>
        <w:t>No fall chinook controls and no spring chinook controls in 2/3 years</w:t>
      </w:r>
    </w:p>
    <w:p w14:paraId="6BFAFCBB" w14:textId="46AE437D" w:rsidR="003C1EFE" w:rsidRDefault="003C1EFE" w:rsidP="003C1EFE">
      <w:pPr>
        <w:pStyle w:val="ListParagraph"/>
        <w:numPr>
          <w:ilvl w:val="1"/>
          <w:numId w:val="3"/>
        </w:numPr>
      </w:pPr>
      <w:r>
        <w:t>Steelhead surprise!!!</w:t>
      </w:r>
    </w:p>
    <w:p w14:paraId="24EBC8D5" w14:textId="16EDA5CE" w:rsidR="003C1EFE" w:rsidRDefault="003C1EFE" w:rsidP="003C1EFE">
      <w:pPr>
        <w:pStyle w:val="ListParagraph"/>
        <w:numPr>
          <w:ilvl w:val="0"/>
          <w:numId w:val="3"/>
        </w:numPr>
      </w:pPr>
      <w:r>
        <w:t>Today I’ll present high level results of study/ focus on barbed vs. barbless</w:t>
      </w:r>
    </w:p>
    <w:p w14:paraId="35FE8E41" w14:textId="3ADB86C8" w:rsidR="003C1EFE" w:rsidRDefault="003C1EFE" w:rsidP="003C1EFE">
      <w:pPr>
        <w:pStyle w:val="ListParagraph"/>
        <w:numPr>
          <w:ilvl w:val="0"/>
          <w:numId w:val="3"/>
        </w:numPr>
      </w:pPr>
      <w:r>
        <w:t>Barbed vs. barbless</w:t>
      </w:r>
    </w:p>
    <w:p w14:paraId="12CE8D03" w14:textId="50BD67E5" w:rsidR="003C1EFE" w:rsidRDefault="003C1EFE" w:rsidP="003C1EFE">
      <w:pPr>
        <w:pStyle w:val="ListParagraph"/>
        <w:numPr>
          <w:ilvl w:val="1"/>
          <w:numId w:val="3"/>
        </w:numPr>
      </w:pPr>
      <w:r>
        <w:t>2 x 2 table; explain management actions…if in “both” corner, then “it depends”, need to determine when marginal benefits of increased landing outweigh marginal costs of increased release mortality</w:t>
      </w:r>
    </w:p>
    <w:p w14:paraId="4E18C69F" w14:textId="7FE4DC96" w:rsidR="003C1EFE" w:rsidRDefault="003C1EFE" w:rsidP="003C1EFE">
      <w:pPr>
        <w:pStyle w:val="ListParagraph"/>
        <w:numPr>
          <w:ilvl w:val="1"/>
          <w:numId w:val="3"/>
        </w:numPr>
      </w:pPr>
      <w:r>
        <w:t>Present barbless results</w:t>
      </w:r>
    </w:p>
    <w:p w14:paraId="09EF686C" w14:textId="0D740181" w:rsidR="003C1EFE" w:rsidRDefault="003C1EFE" w:rsidP="003C1EFE">
      <w:pPr>
        <w:pStyle w:val="ListParagraph"/>
        <w:numPr>
          <w:ilvl w:val="1"/>
          <w:numId w:val="3"/>
        </w:numPr>
      </w:pPr>
      <w:r>
        <w:t>Conclusions—show 2x2 table…were in the the “it depends” corner.</w:t>
      </w:r>
    </w:p>
    <w:p w14:paraId="223F7C3B" w14:textId="3B375104" w:rsidR="003C1EFE" w:rsidRDefault="003C1EFE" w:rsidP="003C1EFE">
      <w:pPr>
        <w:pStyle w:val="ListParagraph"/>
        <w:numPr>
          <w:ilvl w:val="1"/>
          <w:numId w:val="3"/>
        </w:numPr>
      </w:pPr>
      <w:r>
        <w:t>Caveats</w:t>
      </w:r>
    </w:p>
    <w:p w14:paraId="5BC3B350" w14:textId="42FEDA26" w:rsidR="003C1EFE" w:rsidRDefault="003C1EFE" w:rsidP="003C1EFE">
      <w:pPr>
        <w:pStyle w:val="ListParagraph"/>
        <w:numPr>
          <w:ilvl w:val="2"/>
          <w:numId w:val="3"/>
        </w:numPr>
      </w:pPr>
      <w:r>
        <w:t>Juvenile Fish (cite lit)</w:t>
      </w:r>
    </w:p>
    <w:p w14:paraId="1DEBB1C1" w14:textId="7D40F062" w:rsidR="003C1EFE" w:rsidRDefault="003C1EFE" w:rsidP="003C1EFE">
      <w:pPr>
        <w:pStyle w:val="ListParagraph"/>
        <w:numPr>
          <w:ilvl w:val="2"/>
          <w:numId w:val="3"/>
        </w:numPr>
      </w:pPr>
      <w:r>
        <w:t>Sublethal effects; Semelparous vs. iteroparous</w:t>
      </w:r>
    </w:p>
    <w:p w14:paraId="50984EFC" w14:textId="3A434849" w:rsidR="003C1EFE" w:rsidRDefault="003C1EFE" w:rsidP="003C1EFE">
      <w:pPr>
        <w:pStyle w:val="ListParagraph"/>
        <w:numPr>
          <w:ilvl w:val="2"/>
          <w:numId w:val="3"/>
        </w:numPr>
      </w:pPr>
      <w:r>
        <w:t xml:space="preserve">Global Caveats: limited to set of gears, species, conditions evaluated…some ability to predict effects but much more uncertain for fisheries with gear types, environmental conditions, species we did not encounter: examples: 1) saltwater &amp; estuary (where osmoregulatory issues, more predators), 2) very warm water, 3) fisheries using very </w:t>
      </w:r>
      <w:r>
        <w:lastRenderedPageBreak/>
        <w:t>different gear, particularly gear with large weight “in-line” like plunking, mooching, trolling w/banana weights…barb mortality effects likely similar, but landing rates maybe not</w:t>
      </w:r>
    </w:p>
    <w:sectPr w:rsidR="003C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AE6D" w14:textId="77777777" w:rsidR="00C04B01" w:rsidRDefault="00C04B01" w:rsidP="00895D84">
      <w:pPr>
        <w:spacing w:after="0" w:line="240" w:lineRule="auto"/>
      </w:pPr>
      <w:r>
        <w:separator/>
      </w:r>
    </w:p>
  </w:endnote>
  <w:endnote w:type="continuationSeparator" w:id="0">
    <w:p w14:paraId="4D47D207" w14:textId="77777777" w:rsidR="00C04B01" w:rsidRDefault="00C04B01" w:rsidP="0089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6F87" w14:textId="77777777" w:rsidR="00C04B01" w:rsidRDefault="00C04B01" w:rsidP="00895D84">
      <w:pPr>
        <w:spacing w:after="0" w:line="240" w:lineRule="auto"/>
      </w:pPr>
      <w:r>
        <w:separator/>
      </w:r>
    </w:p>
  </w:footnote>
  <w:footnote w:type="continuationSeparator" w:id="0">
    <w:p w14:paraId="3D9F4523" w14:textId="77777777" w:rsidR="00C04B01" w:rsidRDefault="00C04B01" w:rsidP="00895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14E2"/>
    <w:multiLevelType w:val="hybridMultilevel"/>
    <w:tmpl w:val="E25A4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1B0D"/>
    <w:multiLevelType w:val="hybridMultilevel"/>
    <w:tmpl w:val="0CCE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6DF1"/>
    <w:multiLevelType w:val="hybridMultilevel"/>
    <w:tmpl w:val="14B01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4"/>
    <w:rsid w:val="00034D75"/>
    <w:rsid w:val="00045BA2"/>
    <w:rsid w:val="000C5BEE"/>
    <w:rsid w:val="002C7B32"/>
    <w:rsid w:val="003C1EFE"/>
    <w:rsid w:val="004054E2"/>
    <w:rsid w:val="00434BCF"/>
    <w:rsid w:val="00482BD8"/>
    <w:rsid w:val="006B0964"/>
    <w:rsid w:val="006C1E0E"/>
    <w:rsid w:val="00716E96"/>
    <w:rsid w:val="00724325"/>
    <w:rsid w:val="007B445D"/>
    <w:rsid w:val="00895D84"/>
    <w:rsid w:val="009277C0"/>
    <w:rsid w:val="00AF50D7"/>
    <w:rsid w:val="00B60593"/>
    <w:rsid w:val="00C04B01"/>
    <w:rsid w:val="00D2273A"/>
    <w:rsid w:val="00F1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2296"/>
  <w15:chartTrackingRefBased/>
  <w15:docId w15:val="{E2A9259E-401D-4617-A995-DB5A6C04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Buehrens, Thomas W (DFW)</dc:creator>
  <cp:keywords/>
  <dc:description/>
  <cp:lastModifiedBy>Buehrens, Thomas W (DFW)</cp:lastModifiedBy>
  <cp:revision>14</cp:revision>
  <dcterms:created xsi:type="dcterms:W3CDTF">2022-09-16T18:00:00Z</dcterms:created>
  <dcterms:modified xsi:type="dcterms:W3CDTF">2022-09-18T14:10:00Z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2022-09-16T18:00:33Z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c129bdb2-6ea4-4bee-b994-9bee19c6aa85</vt:lpwstr>
  </property>
  <property fmtid="{D5CDD505-2E9C-101B-9397-08002B2CF9AE}" pid="8" name="MSIP_Label_45011977-b912-4387-97a4-f4c94a801377_ContentBits">
    <vt:lpwstr>0</vt:lpwstr>
  </property>
</Properties>
</file>