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36D" w:rsidRDefault="00E63836" w:rsidP="002C4733">
      <w:pPr>
        <w:ind w:left="3540"/>
      </w:pPr>
      <w:r>
        <w:t xml:space="preserve"> </w:t>
      </w:r>
      <w:r w:rsidR="002C4733">
        <w:t xml:space="preserve">   COMMON SSRF ATTACKS</w:t>
      </w:r>
    </w:p>
    <w:p w:rsidR="002C4733" w:rsidRPr="002C4733" w:rsidRDefault="002C4733" w:rsidP="002C4733">
      <w:pPr>
        <w:shd w:val="clear" w:color="auto" w:fill="181A1B"/>
        <w:spacing w:before="100" w:beforeAutospacing="1" w:after="100" w:afterAutospacing="1" w:line="240" w:lineRule="auto"/>
        <w:outlineLvl w:val="2"/>
        <w:rPr>
          <w:rFonts w:ascii="Arial" w:eastAsia="Times New Roman" w:hAnsi="Arial" w:cs="Arial"/>
          <w:color w:val="FF6E3D"/>
          <w:sz w:val="27"/>
          <w:szCs w:val="27"/>
          <w:lang w:eastAsia="tr-TR"/>
        </w:rPr>
      </w:pPr>
      <w:r>
        <w:rPr>
          <w:rFonts w:ascii="Arial" w:eastAsia="Times New Roman" w:hAnsi="Arial" w:cs="Arial"/>
          <w:color w:val="FF6E3D"/>
          <w:sz w:val="27"/>
          <w:szCs w:val="27"/>
          <w:lang w:eastAsia="tr-TR"/>
        </w:rPr>
        <w:t xml:space="preserve">                                    </w:t>
      </w:r>
      <w:r w:rsidR="00E63836">
        <w:rPr>
          <w:rFonts w:ascii="Arial" w:eastAsia="Times New Roman" w:hAnsi="Arial" w:cs="Arial"/>
          <w:color w:val="FF6E3D"/>
          <w:sz w:val="27"/>
          <w:szCs w:val="27"/>
          <w:lang w:eastAsia="tr-TR"/>
        </w:rPr>
        <w:t xml:space="preserve"> </w:t>
      </w:r>
      <w:r w:rsidRPr="002C4733">
        <w:rPr>
          <w:rFonts w:ascii="Arial" w:eastAsia="Times New Roman" w:hAnsi="Arial" w:cs="Arial"/>
          <w:color w:val="FF6E3D"/>
          <w:sz w:val="27"/>
          <w:szCs w:val="27"/>
          <w:lang w:eastAsia="tr-TR"/>
        </w:rPr>
        <w:t xml:space="preserve">SSRF attacks against the </w:t>
      </w:r>
      <w:proofErr w:type="gramStart"/>
      <w:r w:rsidRPr="002C4733">
        <w:rPr>
          <w:rFonts w:ascii="Arial" w:eastAsia="Times New Roman" w:hAnsi="Arial" w:cs="Arial"/>
          <w:color w:val="FF6E3D"/>
          <w:sz w:val="27"/>
          <w:szCs w:val="27"/>
          <w:lang w:eastAsia="tr-TR"/>
        </w:rPr>
        <w:t>server</w:t>
      </w:r>
      <w:proofErr w:type="gramEnd"/>
      <w:r w:rsidRPr="002C4733">
        <w:rPr>
          <w:rFonts w:ascii="Arial" w:eastAsia="Times New Roman" w:hAnsi="Arial" w:cs="Arial"/>
          <w:color w:val="FF6E3D"/>
          <w:sz w:val="27"/>
          <w:szCs w:val="27"/>
          <w:lang w:eastAsia="tr-TR"/>
        </w:rPr>
        <w:t xml:space="preserve"> itself</w:t>
      </w:r>
    </w:p>
    <w:p w:rsidR="002C4733" w:rsidRDefault="002C4733">
      <w:r>
        <w:t xml:space="preserve">For example there is a request like below </w:t>
      </w:r>
    </w:p>
    <w:p w:rsidR="002C4733" w:rsidRPr="002C4733" w:rsidRDefault="002C4733" w:rsidP="002C4733">
      <w:pPr>
        <w:spacing w:after="0" w:line="240" w:lineRule="auto"/>
        <w:rPr>
          <w:rFonts w:ascii="Courier" w:eastAsia="Times New Roman" w:hAnsi="Courier" w:cs="Times New Roman"/>
          <w:color w:val="C8C3BC"/>
          <w:sz w:val="24"/>
          <w:szCs w:val="24"/>
          <w:shd w:val="clear" w:color="auto" w:fill="181A1B"/>
          <w:lang w:eastAsia="tr-TR"/>
        </w:rPr>
      </w:pPr>
      <w:r w:rsidRPr="002C4733">
        <w:rPr>
          <w:rFonts w:ascii="Courier" w:eastAsia="Times New Roman" w:hAnsi="Courier" w:cs="Times New Roman"/>
          <w:color w:val="C8C3BC"/>
          <w:sz w:val="24"/>
          <w:szCs w:val="24"/>
          <w:shd w:val="clear" w:color="auto" w:fill="181A1B"/>
          <w:lang w:eastAsia="tr-TR"/>
        </w:rPr>
        <w:t>POST /product/stock HTTP/</w:t>
      </w:r>
      <w:proofErr w:type="gramStart"/>
      <w:r w:rsidRPr="002C4733">
        <w:rPr>
          <w:rFonts w:ascii="Courier" w:eastAsia="Times New Roman" w:hAnsi="Courier" w:cs="Times New Roman"/>
          <w:color w:val="C8C3BC"/>
          <w:sz w:val="24"/>
          <w:szCs w:val="24"/>
          <w:shd w:val="clear" w:color="auto" w:fill="181A1B"/>
          <w:lang w:eastAsia="tr-TR"/>
        </w:rPr>
        <w:t>1.0</w:t>
      </w:r>
      <w:proofErr w:type="gramEnd"/>
    </w:p>
    <w:p w:rsidR="002C4733" w:rsidRPr="002C4733" w:rsidRDefault="002C4733" w:rsidP="002C4733">
      <w:pPr>
        <w:spacing w:after="0" w:line="240" w:lineRule="auto"/>
        <w:rPr>
          <w:rFonts w:ascii="Courier" w:eastAsia="Times New Roman" w:hAnsi="Courier" w:cs="Times New Roman"/>
          <w:color w:val="C8C3BC"/>
          <w:sz w:val="24"/>
          <w:szCs w:val="24"/>
          <w:shd w:val="clear" w:color="auto" w:fill="181A1B"/>
          <w:lang w:eastAsia="tr-TR"/>
        </w:rPr>
      </w:pPr>
      <w:r w:rsidRPr="002C4733">
        <w:rPr>
          <w:rFonts w:ascii="Courier" w:eastAsia="Times New Roman" w:hAnsi="Courier" w:cs="Times New Roman"/>
          <w:color w:val="C8C3BC"/>
          <w:sz w:val="24"/>
          <w:szCs w:val="24"/>
          <w:shd w:val="clear" w:color="auto" w:fill="181A1B"/>
          <w:lang w:eastAsia="tr-TR"/>
        </w:rPr>
        <w:t>Content-Type: application/x-www-form-urlencoded</w:t>
      </w:r>
    </w:p>
    <w:p w:rsidR="002C4733" w:rsidRPr="002C4733" w:rsidRDefault="002C4733" w:rsidP="002C4733">
      <w:pPr>
        <w:spacing w:after="0" w:line="240" w:lineRule="auto"/>
        <w:rPr>
          <w:rFonts w:ascii="Courier" w:eastAsia="Times New Roman" w:hAnsi="Courier" w:cs="Times New Roman"/>
          <w:color w:val="C8C3BC"/>
          <w:sz w:val="24"/>
          <w:szCs w:val="24"/>
          <w:shd w:val="clear" w:color="auto" w:fill="181A1B"/>
          <w:lang w:eastAsia="tr-TR"/>
        </w:rPr>
      </w:pPr>
      <w:r w:rsidRPr="002C4733">
        <w:rPr>
          <w:rFonts w:ascii="Courier" w:eastAsia="Times New Roman" w:hAnsi="Courier" w:cs="Times New Roman"/>
          <w:color w:val="C8C3BC"/>
          <w:sz w:val="24"/>
          <w:szCs w:val="24"/>
          <w:shd w:val="clear" w:color="auto" w:fill="181A1B"/>
          <w:lang w:eastAsia="tr-TR"/>
        </w:rPr>
        <w:t>Content-Length: 118</w:t>
      </w:r>
    </w:p>
    <w:p w:rsidR="002C4733" w:rsidRPr="002C4733" w:rsidRDefault="002C4733" w:rsidP="002C4733">
      <w:pPr>
        <w:rPr>
          <w:rFonts w:ascii="Courier" w:eastAsia="Times New Roman" w:hAnsi="Courier" w:cs="Times New Roman"/>
          <w:color w:val="C8C3BC"/>
          <w:sz w:val="24"/>
          <w:szCs w:val="24"/>
          <w:shd w:val="clear" w:color="auto" w:fill="181A1B"/>
          <w:lang w:eastAsia="tr-TR"/>
        </w:rPr>
      </w:pPr>
      <w:r w:rsidRPr="002C4733">
        <w:rPr>
          <w:rFonts w:ascii="Courier" w:eastAsia="Times New Roman" w:hAnsi="Courier" w:cs="Times New Roman"/>
          <w:color w:val="C8C3BC"/>
          <w:sz w:val="24"/>
          <w:szCs w:val="24"/>
          <w:shd w:val="clear" w:color="auto" w:fill="181A1B"/>
          <w:lang w:eastAsia="tr-TR"/>
        </w:rPr>
        <w:t>stockApi=http://stock.weliketoshop.net:8080/product/stock/check%3FproductId%3D6%26storeId%3D1</w:t>
      </w:r>
    </w:p>
    <w:p w:rsidR="002C4733" w:rsidRDefault="002C4733" w:rsidP="002C4733">
      <w:r>
        <w:t xml:space="preserve">This request causes the </w:t>
      </w:r>
      <w:proofErr w:type="gramStart"/>
      <w:r>
        <w:t>server</w:t>
      </w:r>
      <w:proofErr w:type="gramEnd"/>
      <w:r>
        <w:t xml:space="preserve"> to make a request to the specified URL, retrieve the stock status, and return this to the user. In this situation, an attacker can modify the request to specify a URL local to the </w:t>
      </w:r>
      <w:proofErr w:type="gramStart"/>
      <w:r>
        <w:t>server</w:t>
      </w:r>
      <w:proofErr w:type="gramEnd"/>
      <w:r>
        <w:t xml:space="preserve"> itself. For example:</w:t>
      </w:r>
    </w:p>
    <w:p w:rsidR="002C4733" w:rsidRPr="002C4733" w:rsidRDefault="002C4733" w:rsidP="002C4733">
      <w:pPr>
        <w:spacing w:after="0" w:line="240" w:lineRule="auto"/>
        <w:rPr>
          <w:rFonts w:ascii="Courier" w:eastAsia="Times New Roman" w:hAnsi="Courier" w:cs="Times New Roman"/>
          <w:color w:val="C8C3BC"/>
          <w:sz w:val="24"/>
          <w:szCs w:val="24"/>
          <w:shd w:val="clear" w:color="auto" w:fill="181A1B"/>
          <w:lang w:eastAsia="tr-TR"/>
        </w:rPr>
      </w:pPr>
      <w:r w:rsidRPr="002C4733">
        <w:rPr>
          <w:rFonts w:ascii="Courier" w:eastAsia="Times New Roman" w:hAnsi="Courier" w:cs="Times New Roman"/>
          <w:color w:val="C8C3BC"/>
          <w:sz w:val="24"/>
          <w:szCs w:val="24"/>
          <w:shd w:val="clear" w:color="auto" w:fill="181A1B"/>
          <w:lang w:eastAsia="tr-TR"/>
        </w:rPr>
        <w:t>POST /product/stock HTTP/</w:t>
      </w:r>
      <w:proofErr w:type="gramStart"/>
      <w:r w:rsidRPr="002C4733">
        <w:rPr>
          <w:rFonts w:ascii="Courier" w:eastAsia="Times New Roman" w:hAnsi="Courier" w:cs="Times New Roman"/>
          <w:color w:val="C8C3BC"/>
          <w:sz w:val="24"/>
          <w:szCs w:val="24"/>
          <w:shd w:val="clear" w:color="auto" w:fill="181A1B"/>
          <w:lang w:eastAsia="tr-TR"/>
        </w:rPr>
        <w:t>1.0</w:t>
      </w:r>
      <w:proofErr w:type="gramEnd"/>
    </w:p>
    <w:p w:rsidR="002C4733" w:rsidRPr="002C4733" w:rsidRDefault="002C4733" w:rsidP="002C4733">
      <w:pPr>
        <w:spacing w:after="0" w:line="240" w:lineRule="auto"/>
        <w:rPr>
          <w:rFonts w:ascii="Courier" w:eastAsia="Times New Roman" w:hAnsi="Courier" w:cs="Times New Roman"/>
          <w:color w:val="C8C3BC"/>
          <w:sz w:val="24"/>
          <w:szCs w:val="24"/>
          <w:shd w:val="clear" w:color="auto" w:fill="181A1B"/>
          <w:lang w:eastAsia="tr-TR"/>
        </w:rPr>
      </w:pPr>
      <w:r w:rsidRPr="002C4733">
        <w:rPr>
          <w:rFonts w:ascii="Courier" w:eastAsia="Times New Roman" w:hAnsi="Courier" w:cs="Times New Roman"/>
          <w:color w:val="C8C3BC"/>
          <w:sz w:val="24"/>
          <w:szCs w:val="24"/>
          <w:shd w:val="clear" w:color="auto" w:fill="181A1B"/>
          <w:lang w:eastAsia="tr-TR"/>
        </w:rPr>
        <w:t>Content-Type: application/x-www-form-urlencoded</w:t>
      </w:r>
    </w:p>
    <w:p w:rsidR="002C4733" w:rsidRPr="002C4733" w:rsidRDefault="002C4733" w:rsidP="002C4733">
      <w:pPr>
        <w:spacing w:after="0" w:line="240" w:lineRule="auto"/>
        <w:rPr>
          <w:rFonts w:ascii="Courier" w:eastAsia="Times New Roman" w:hAnsi="Courier" w:cs="Times New Roman"/>
          <w:color w:val="C8C3BC"/>
          <w:sz w:val="24"/>
          <w:szCs w:val="24"/>
          <w:shd w:val="clear" w:color="auto" w:fill="181A1B"/>
          <w:lang w:eastAsia="tr-TR"/>
        </w:rPr>
      </w:pPr>
      <w:r w:rsidRPr="002C4733">
        <w:rPr>
          <w:rFonts w:ascii="Courier" w:eastAsia="Times New Roman" w:hAnsi="Courier" w:cs="Times New Roman"/>
          <w:color w:val="C8C3BC"/>
          <w:sz w:val="24"/>
          <w:szCs w:val="24"/>
          <w:shd w:val="clear" w:color="auto" w:fill="181A1B"/>
          <w:lang w:eastAsia="tr-TR"/>
        </w:rPr>
        <w:t>Content-Length: 118</w:t>
      </w:r>
    </w:p>
    <w:p w:rsidR="002C4733" w:rsidRDefault="002C4733" w:rsidP="002C4733">
      <w:pPr>
        <w:rPr>
          <w:rFonts w:ascii="Courier" w:eastAsia="Times New Roman" w:hAnsi="Courier" w:cs="Times New Roman"/>
          <w:color w:val="C8C3BC"/>
          <w:sz w:val="24"/>
          <w:szCs w:val="24"/>
          <w:shd w:val="clear" w:color="auto" w:fill="181A1B"/>
          <w:lang w:eastAsia="tr-TR"/>
        </w:rPr>
      </w:pPr>
      <w:r w:rsidRPr="002C4733">
        <w:rPr>
          <w:rFonts w:ascii="Courier" w:eastAsia="Times New Roman" w:hAnsi="Courier" w:cs="Times New Roman"/>
          <w:color w:val="C8C3BC"/>
          <w:sz w:val="24"/>
          <w:szCs w:val="24"/>
          <w:shd w:val="clear" w:color="auto" w:fill="181A1B"/>
          <w:lang w:eastAsia="tr-TR"/>
        </w:rPr>
        <w:t>stockApi=http://localhost/admin</w:t>
      </w:r>
    </w:p>
    <w:p w:rsidR="002C4733" w:rsidRDefault="002C4733" w:rsidP="002C4733">
      <w:r>
        <w:t xml:space="preserve">Here, the </w:t>
      </w:r>
      <w:proofErr w:type="gramStart"/>
      <w:r>
        <w:t>server</w:t>
      </w:r>
      <w:proofErr w:type="gramEnd"/>
      <w:r>
        <w:t xml:space="preserve"> will fetch the contents of the /admin URL and ret</w:t>
      </w:r>
      <w:r w:rsidR="005F01D2">
        <w:t xml:space="preserve">urn it to the user. </w:t>
      </w:r>
      <w:r>
        <w:t>Now of course, the attacker could just visit the /admin URL directly. But the administrative functionality is ordinarily accessible only to suitable authenticated users. So an attacker who simply visits the URL directly won't see anything of interest. However, when the request to the /admin URL comes from the local machine itself, the normal access controls are bypassed. The application grants full access to the administrative functionality, because the request appears to originate from a trusted location.</w:t>
      </w:r>
    </w:p>
    <w:p w:rsidR="002C4733" w:rsidRDefault="002C4733" w:rsidP="002C4733">
      <w:pPr>
        <w:pStyle w:val="Balk3"/>
        <w:shd w:val="clear" w:color="auto" w:fill="181A1B"/>
        <w:rPr>
          <w:rFonts w:ascii="Arial" w:hAnsi="Arial" w:cs="Arial"/>
          <w:b w:val="0"/>
          <w:bCs w:val="0"/>
          <w:color w:val="FF6E3D"/>
        </w:rPr>
      </w:pPr>
      <w:r>
        <w:rPr>
          <w:rFonts w:ascii="Arial" w:hAnsi="Arial" w:cs="Arial"/>
          <w:b w:val="0"/>
          <w:bCs w:val="0"/>
          <w:color w:val="FF6E3D"/>
        </w:rPr>
        <w:t xml:space="preserve">                                SSRF attacks against other back-end systems</w:t>
      </w:r>
    </w:p>
    <w:p w:rsidR="00E63836" w:rsidRDefault="00E63836" w:rsidP="00E63836">
      <w:r>
        <w:t xml:space="preserve">Another type of trust relationship that often arises with </w:t>
      </w:r>
      <w:proofErr w:type="gramStart"/>
      <w:r>
        <w:t>server</w:t>
      </w:r>
      <w:proofErr w:type="gramEnd"/>
      <w:r>
        <w:t>-side request forgery is where the application server is able to interact with other back-end systems that are not directly reachable by users. These systems often have non-routable private IP addresses. Since the back-end systems are normally protected by the network topology, they often have a weaker security posture. In many cases, internal back-end systems contain sensitive functionality that can be accessed without authentication by anyone who is able to interact with the systems.</w:t>
      </w:r>
    </w:p>
    <w:p w:rsidR="002C4733" w:rsidRDefault="00E63836" w:rsidP="00E63836">
      <w:r>
        <w:t>In the preceding example, suppose there is an administrative interface at the back-end URL https://192.168.0.68/admin. Here, an attacker can exploit the SSRF vulnerability to access the administrative interface by submitting the following request:</w:t>
      </w:r>
    </w:p>
    <w:p w:rsidR="00E63836" w:rsidRPr="00E63836" w:rsidRDefault="00E63836" w:rsidP="00E63836">
      <w:pPr>
        <w:spacing w:after="0" w:line="240" w:lineRule="auto"/>
        <w:rPr>
          <w:rFonts w:ascii="Courier" w:eastAsia="Times New Roman" w:hAnsi="Courier" w:cs="Times New Roman"/>
          <w:color w:val="C8C3BC"/>
          <w:sz w:val="24"/>
          <w:szCs w:val="24"/>
          <w:shd w:val="clear" w:color="auto" w:fill="181A1B"/>
          <w:lang w:eastAsia="tr-TR"/>
        </w:rPr>
      </w:pPr>
      <w:r w:rsidRPr="00E63836">
        <w:rPr>
          <w:rFonts w:ascii="Courier" w:eastAsia="Times New Roman" w:hAnsi="Courier" w:cs="Times New Roman"/>
          <w:color w:val="C8C3BC"/>
          <w:sz w:val="24"/>
          <w:szCs w:val="24"/>
          <w:shd w:val="clear" w:color="auto" w:fill="181A1B"/>
          <w:lang w:eastAsia="tr-TR"/>
        </w:rPr>
        <w:t>POST /product/stock HTTP/</w:t>
      </w:r>
      <w:proofErr w:type="gramStart"/>
      <w:r w:rsidRPr="00E63836">
        <w:rPr>
          <w:rFonts w:ascii="Courier" w:eastAsia="Times New Roman" w:hAnsi="Courier" w:cs="Times New Roman"/>
          <w:color w:val="C8C3BC"/>
          <w:sz w:val="24"/>
          <w:szCs w:val="24"/>
          <w:shd w:val="clear" w:color="auto" w:fill="181A1B"/>
          <w:lang w:eastAsia="tr-TR"/>
        </w:rPr>
        <w:t>1.0</w:t>
      </w:r>
      <w:proofErr w:type="gramEnd"/>
    </w:p>
    <w:p w:rsidR="00E63836" w:rsidRPr="00E63836" w:rsidRDefault="00E63836" w:rsidP="00E63836">
      <w:pPr>
        <w:spacing w:after="0" w:line="240" w:lineRule="auto"/>
        <w:rPr>
          <w:rFonts w:ascii="Courier" w:eastAsia="Times New Roman" w:hAnsi="Courier" w:cs="Times New Roman"/>
          <w:color w:val="C8C3BC"/>
          <w:sz w:val="24"/>
          <w:szCs w:val="24"/>
          <w:shd w:val="clear" w:color="auto" w:fill="181A1B"/>
          <w:lang w:eastAsia="tr-TR"/>
        </w:rPr>
      </w:pPr>
      <w:r w:rsidRPr="00E63836">
        <w:rPr>
          <w:rFonts w:ascii="Courier" w:eastAsia="Times New Roman" w:hAnsi="Courier" w:cs="Times New Roman"/>
          <w:color w:val="C8C3BC"/>
          <w:sz w:val="24"/>
          <w:szCs w:val="24"/>
          <w:shd w:val="clear" w:color="auto" w:fill="181A1B"/>
          <w:lang w:eastAsia="tr-TR"/>
        </w:rPr>
        <w:t>Content-Type: application/x-www-form-urlencoded</w:t>
      </w:r>
    </w:p>
    <w:p w:rsidR="00E63836" w:rsidRPr="00E63836" w:rsidRDefault="00E63836" w:rsidP="00E63836">
      <w:pPr>
        <w:spacing w:after="0" w:line="240" w:lineRule="auto"/>
        <w:rPr>
          <w:rFonts w:ascii="Courier" w:eastAsia="Times New Roman" w:hAnsi="Courier" w:cs="Times New Roman"/>
          <w:color w:val="C8C3BC"/>
          <w:sz w:val="24"/>
          <w:szCs w:val="24"/>
          <w:shd w:val="clear" w:color="auto" w:fill="181A1B"/>
          <w:lang w:eastAsia="tr-TR"/>
        </w:rPr>
      </w:pPr>
      <w:r w:rsidRPr="00E63836">
        <w:rPr>
          <w:rFonts w:ascii="Courier" w:eastAsia="Times New Roman" w:hAnsi="Courier" w:cs="Times New Roman"/>
          <w:color w:val="C8C3BC"/>
          <w:sz w:val="24"/>
          <w:szCs w:val="24"/>
          <w:shd w:val="clear" w:color="auto" w:fill="181A1B"/>
          <w:lang w:eastAsia="tr-TR"/>
        </w:rPr>
        <w:t>Content-Length: 118</w:t>
      </w:r>
    </w:p>
    <w:p w:rsidR="00E63836" w:rsidRDefault="00E63836" w:rsidP="00E63836">
      <w:pPr>
        <w:rPr>
          <w:rFonts w:ascii="Courier" w:eastAsia="Times New Roman" w:hAnsi="Courier" w:cs="Times New Roman"/>
          <w:color w:val="C8C3BC"/>
          <w:sz w:val="24"/>
          <w:szCs w:val="24"/>
          <w:shd w:val="clear" w:color="auto" w:fill="181A1B"/>
          <w:lang w:eastAsia="tr-TR"/>
        </w:rPr>
      </w:pPr>
      <w:r w:rsidRPr="00E63836">
        <w:rPr>
          <w:rFonts w:ascii="Courier" w:eastAsia="Times New Roman" w:hAnsi="Courier" w:cs="Times New Roman"/>
          <w:color w:val="C8C3BC"/>
          <w:sz w:val="24"/>
          <w:szCs w:val="24"/>
          <w:shd w:val="clear" w:color="auto" w:fill="181A1B"/>
          <w:lang w:eastAsia="tr-TR"/>
        </w:rPr>
        <w:t>stockApi=http://192.168.0.68/admin</w:t>
      </w:r>
    </w:p>
    <w:p w:rsidR="00E63836" w:rsidRDefault="00E63836" w:rsidP="00E63836">
      <w:pPr>
        <w:pStyle w:val="Balk2"/>
        <w:shd w:val="clear" w:color="auto" w:fill="181A1B"/>
        <w:rPr>
          <w:rFonts w:ascii="Arial" w:hAnsi="Arial" w:cs="Arial"/>
          <w:color w:val="FF6E3D"/>
        </w:rPr>
      </w:pPr>
      <w:r>
        <w:rPr>
          <w:rFonts w:ascii="Arial" w:hAnsi="Arial" w:cs="Arial"/>
          <w:b/>
          <w:bCs/>
          <w:color w:val="FF6E3D"/>
        </w:rPr>
        <w:t xml:space="preserve">                                      Circumventing common SSRF defenses</w:t>
      </w:r>
    </w:p>
    <w:p w:rsidR="00E63836" w:rsidRDefault="00E63836" w:rsidP="00E63836">
      <w:r>
        <w:t>It is common to see applications containing SSRF behavior together with defenses aimed at preventing malicious exploitation. Often, these defenses can be circumvented.</w:t>
      </w:r>
    </w:p>
    <w:p w:rsidR="00E63836" w:rsidRPr="00E63836" w:rsidRDefault="00E63836" w:rsidP="00E63836">
      <w:pPr>
        <w:pStyle w:val="Balk3"/>
        <w:shd w:val="clear" w:color="auto" w:fill="181A1B"/>
        <w:rPr>
          <w:rFonts w:ascii="Arial" w:hAnsi="Arial" w:cs="Arial"/>
          <w:b w:val="0"/>
          <w:bCs w:val="0"/>
          <w:color w:val="FF6E3D"/>
        </w:rPr>
      </w:pPr>
      <w:r>
        <w:rPr>
          <w:rFonts w:ascii="Arial" w:hAnsi="Arial" w:cs="Arial"/>
          <w:b w:val="0"/>
          <w:bCs w:val="0"/>
          <w:color w:val="FF6E3D"/>
        </w:rPr>
        <w:t>SSRF with blacklist-based input filters</w:t>
      </w:r>
    </w:p>
    <w:p w:rsidR="00E63836" w:rsidRDefault="00E63836" w:rsidP="00E63836">
      <w:r>
        <w:t>Some applications block input containing hostnames like 127.0.0.1 and localhost, or sensitive URLs like /admin. In this situation, you can often circumvent the f</w:t>
      </w:r>
      <w:r w:rsidR="005F01D2">
        <w:t xml:space="preserve">ilter using various techniques: </w:t>
      </w:r>
      <w:r>
        <w:t xml:space="preserve">Using an alternative IP representation of 127.0.0.1, such as </w:t>
      </w:r>
      <w:proofErr w:type="gramStart"/>
      <w:r>
        <w:t>2130</w:t>
      </w:r>
      <w:r w:rsidR="005F01D2">
        <w:t>706433</w:t>
      </w:r>
      <w:proofErr w:type="gramEnd"/>
      <w:r w:rsidR="005F01D2">
        <w:t xml:space="preserve">, 017700000001, or 127.1. </w:t>
      </w:r>
      <w:r>
        <w:t xml:space="preserve">Registering </w:t>
      </w:r>
      <w:r>
        <w:lastRenderedPageBreak/>
        <w:t>your own domain name that resolves to 127.0.0.1. You can use spoofed.burpcollaborator.net for this purpose.</w:t>
      </w:r>
    </w:p>
    <w:p w:rsidR="00E63836" w:rsidRDefault="00E63836" w:rsidP="00E63836">
      <w:r>
        <w:t>Obfuscating blocked strings using URL encoding or case variation.</w:t>
      </w:r>
    </w:p>
    <w:p w:rsidR="00E63836" w:rsidRDefault="00E63836" w:rsidP="00E63836">
      <w:pPr>
        <w:rPr>
          <w:b/>
        </w:rPr>
      </w:pPr>
      <w:r>
        <w:rPr>
          <w:b/>
        </w:rPr>
        <w:t xml:space="preserve">127.0.0.1 </w:t>
      </w:r>
      <w:r w:rsidRPr="00E63836">
        <w:rPr>
          <w:b/>
        </w:rPr>
        <w:sym w:font="Wingdings" w:char="F0E0"/>
      </w:r>
      <w:r>
        <w:rPr>
          <w:b/>
        </w:rPr>
        <w:t xml:space="preserve"> </w:t>
      </w:r>
      <w:proofErr w:type="gramStart"/>
      <w:r w:rsidRPr="00E63836">
        <w:rPr>
          <w:b/>
        </w:rPr>
        <w:t>2130706433</w:t>
      </w:r>
      <w:proofErr w:type="gramEnd"/>
      <w:r w:rsidRPr="00E63836">
        <w:rPr>
          <w:b/>
        </w:rPr>
        <w:t>, 017700000001, 127.1</w:t>
      </w:r>
    </w:p>
    <w:p w:rsidR="00E63836" w:rsidRPr="00E63836" w:rsidRDefault="00E63836" w:rsidP="00E63836">
      <w:pPr>
        <w:shd w:val="clear" w:color="auto" w:fill="131516"/>
        <w:spacing w:after="100" w:afterAutospacing="1" w:line="240" w:lineRule="auto"/>
        <w:textAlignment w:val="baseline"/>
        <w:rPr>
          <w:rFonts w:ascii="Segoe UI" w:eastAsia="Times New Roman" w:hAnsi="Segoe UI" w:cs="Segoe UI"/>
          <w:color w:val="D0CCC6"/>
          <w:sz w:val="23"/>
          <w:szCs w:val="23"/>
          <w:lang w:eastAsia="tr-TR"/>
        </w:rPr>
      </w:pPr>
      <w:r w:rsidRPr="00E63836">
        <w:rPr>
          <w:rFonts w:ascii="Segoe UI" w:eastAsia="Times New Roman" w:hAnsi="Segoe UI" w:cs="Segoe UI"/>
          <w:color w:val="D0CCC6"/>
          <w:sz w:val="23"/>
          <w:szCs w:val="23"/>
          <w:lang w:eastAsia="tr-TR"/>
        </w:rPr>
        <w:t>IPv4 addresses can be represented in multiple ways. For example the default loopback IP can be one of:</w:t>
      </w:r>
    </w:p>
    <w:p w:rsidR="00E63836" w:rsidRPr="00E63836" w:rsidRDefault="00E63836" w:rsidP="00E63836">
      <w:pPr>
        <w:numPr>
          <w:ilvl w:val="0"/>
          <w:numId w:val="1"/>
        </w:numPr>
        <w:shd w:val="clear" w:color="auto" w:fill="131516"/>
        <w:spacing w:after="100" w:afterAutospacing="1" w:line="240" w:lineRule="auto"/>
        <w:ind w:left="450"/>
        <w:textAlignment w:val="baseline"/>
        <w:rPr>
          <w:rFonts w:ascii="inherit" w:eastAsia="Times New Roman" w:hAnsi="inherit" w:cs="Segoe UI"/>
          <w:color w:val="D0CCC6"/>
          <w:sz w:val="23"/>
          <w:szCs w:val="23"/>
          <w:lang w:eastAsia="tr-TR"/>
        </w:rPr>
      </w:pPr>
      <w:r w:rsidRPr="00E63836">
        <w:rPr>
          <w:rFonts w:ascii="inherit" w:eastAsia="Times New Roman" w:hAnsi="inherit" w:cs="Segoe UI"/>
          <w:color w:val="D0CCC6"/>
          <w:sz w:val="23"/>
          <w:szCs w:val="23"/>
          <w:lang w:eastAsia="tr-TR"/>
        </w:rPr>
        <w:t>127.0.0.1</w:t>
      </w:r>
    </w:p>
    <w:p w:rsidR="00E63836" w:rsidRPr="00E63836" w:rsidRDefault="00E63836" w:rsidP="00E63836">
      <w:pPr>
        <w:numPr>
          <w:ilvl w:val="0"/>
          <w:numId w:val="1"/>
        </w:numPr>
        <w:shd w:val="clear" w:color="auto" w:fill="131516"/>
        <w:spacing w:after="100" w:afterAutospacing="1" w:line="240" w:lineRule="auto"/>
        <w:ind w:left="450"/>
        <w:textAlignment w:val="baseline"/>
        <w:rPr>
          <w:rFonts w:ascii="inherit" w:eastAsia="Times New Roman" w:hAnsi="inherit" w:cs="Segoe UI"/>
          <w:color w:val="D0CCC6"/>
          <w:sz w:val="23"/>
          <w:szCs w:val="23"/>
          <w:lang w:eastAsia="tr-TR"/>
        </w:rPr>
      </w:pPr>
      <w:r w:rsidRPr="00E63836">
        <w:rPr>
          <w:rFonts w:ascii="inherit" w:eastAsia="Times New Roman" w:hAnsi="inherit" w:cs="Segoe UI"/>
          <w:color w:val="D0CCC6"/>
          <w:sz w:val="23"/>
          <w:szCs w:val="23"/>
          <w:lang w:eastAsia="tr-TR"/>
        </w:rPr>
        <w:t>0177.0.0.1</w:t>
      </w:r>
    </w:p>
    <w:p w:rsidR="00E63836" w:rsidRPr="00E63836" w:rsidRDefault="00E63836" w:rsidP="00E63836">
      <w:pPr>
        <w:numPr>
          <w:ilvl w:val="0"/>
          <w:numId w:val="1"/>
        </w:numPr>
        <w:shd w:val="clear" w:color="auto" w:fill="131516"/>
        <w:spacing w:after="100" w:afterAutospacing="1" w:line="240" w:lineRule="auto"/>
        <w:ind w:left="450"/>
        <w:textAlignment w:val="baseline"/>
        <w:rPr>
          <w:rFonts w:ascii="inherit" w:eastAsia="Times New Roman" w:hAnsi="inherit" w:cs="Segoe UI"/>
          <w:color w:val="D0CCC6"/>
          <w:sz w:val="23"/>
          <w:szCs w:val="23"/>
          <w:lang w:eastAsia="tr-TR"/>
        </w:rPr>
      </w:pPr>
      <w:r w:rsidRPr="00E63836">
        <w:rPr>
          <w:rFonts w:ascii="inherit" w:eastAsia="Times New Roman" w:hAnsi="inherit" w:cs="Segoe UI"/>
          <w:color w:val="D0CCC6"/>
          <w:sz w:val="23"/>
          <w:szCs w:val="23"/>
          <w:lang w:eastAsia="tr-TR"/>
        </w:rPr>
        <w:t>0x7f.0.0.1</w:t>
      </w:r>
    </w:p>
    <w:p w:rsidR="00E63836" w:rsidRPr="00E63836" w:rsidRDefault="00E63836" w:rsidP="00E63836">
      <w:pPr>
        <w:numPr>
          <w:ilvl w:val="0"/>
          <w:numId w:val="1"/>
        </w:numPr>
        <w:shd w:val="clear" w:color="auto" w:fill="131516"/>
        <w:spacing w:after="100" w:afterAutospacing="1" w:line="240" w:lineRule="auto"/>
        <w:ind w:left="450"/>
        <w:textAlignment w:val="baseline"/>
        <w:rPr>
          <w:rFonts w:ascii="inherit" w:eastAsia="Times New Roman" w:hAnsi="inherit" w:cs="Segoe UI"/>
          <w:color w:val="D0CCC6"/>
          <w:sz w:val="23"/>
          <w:szCs w:val="23"/>
          <w:lang w:eastAsia="tr-TR"/>
        </w:rPr>
      </w:pPr>
      <w:r w:rsidRPr="00E63836">
        <w:rPr>
          <w:rFonts w:ascii="inherit" w:eastAsia="Times New Roman" w:hAnsi="inherit" w:cs="Segoe UI"/>
          <w:color w:val="D0CCC6"/>
          <w:sz w:val="23"/>
          <w:szCs w:val="23"/>
          <w:lang w:eastAsia="tr-TR"/>
        </w:rPr>
        <w:t>127.0.1</w:t>
      </w:r>
    </w:p>
    <w:p w:rsidR="00E63836" w:rsidRPr="00E63836" w:rsidRDefault="00E63836" w:rsidP="00E63836">
      <w:pPr>
        <w:numPr>
          <w:ilvl w:val="0"/>
          <w:numId w:val="1"/>
        </w:numPr>
        <w:shd w:val="clear" w:color="auto" w:fill="131516"/>
        <w:spacing w:after="100" w:afterAutospacing="1" w:line="240" w:lineRule="auto"/>
        <w:ind w:left="450"/>
        <w:textAlignment w:val="baseline"/>
        <w:rPr>
          <w:rFonts w:ascii="inherit" w:eastAsia="Times New Roman" w:hAnsi="inherit" w:cs="Segoe UI"/>
          <w:color w:val="D0CCC6"/>
          <w:sz w:val="23"/>
          <w:szCs w:val="23"/>
          <w:lang w:eastAsia="tr-TR"/>
        </w:rPr>
      </w:pPr>
      <w:r w:rsidRPr="00E63836">
        <w:rPr>
          <w:rFonts w:ascii="inherit" w:eastAsia="Times New Roman" w:hAnsi="inherit" w:cs="Segoe UI"/>
          <w:color w:val="D0CCC6"/>
          <w:sz w:val="23"/>
          <w:szCs w:val="23"/>
          <w:lang w:eastAsia="tr-TR"/>
        </w:rPr>
        <w:t>127.1</w:t>
      </w:r>
    </w:p>
    <w:p w:rsidR="00E63836" w:rsidRPr="00E63836" w:rsidRDefault="00E63836" w:rsidP="00E63836">
      <w:pPr>
        <w:numPr>
          <w:ilvl w:val="0"/>
          <w:numId w:val="1"/>
        </w:numPr>
        <w:shd w:val="clear" w:color="auto" w:fill="131516"/>
        <w:spacing w:after="100" w:afterAutospacing="1" w:line="240" w:lineRule="auto"/>
        <w:ind w:left="450"/>
        <w:textAlignment w:val="baseline"/>
        <w:rPr>
          <w:rFonts w:ascii="inherit" w:eastAsia="Times New Roman" w:hAnsi="inherit" w:cs="Segoe UI"/>
          <w:color w:val="D0CCC6"/>
          <w:sz w:val="23"/>
          <w:szCs w:val="23"/>
          <w:lang w:eastAsia="tr-TR"/>
        </w:rPr>
      </w:pPr>
      <w:proofErr w:type="gramStart"/>
      <w:r w:rsidRPr="00E63836">
        <w:rPr>
          <w:rFonts w:ascii="inherit" w:eastAsia="Times New Roman" w:hAnsi="inherit" w:cs="Segoe UI"/>
          <w:color w:val="D0CCC6"/>
          <w:sz w:val="23"/>
          <w:szCs w:val="23"/>
          <w:lang w:eastAsia="tr-TR"/>
        </w:rPr>
        <w:t>2130706433</w:t>
      </w:r>
      <w:proofErr w:type="gramEnd"/>
    </w:p>
    <w:p w:rsidR="00E63836" w:rsidRPr="00E63836" w:rsidRDefault="00E63836" w:rsidP="00E63836">
      <w:pPr>
        <w:numPr>
          <w:ilvl w:val="0"/>
          <w:numId w:val="1"/>
        </w:numPr>
        <w:shd w:val="clear" w:color="auto" w:fill="131516"/>
        <w:spacing w:after="100" w:afterAutospacing="1" w:line="240" w:lineRule="auto"/>
        <w:ind w:left="450"/>
        <w:textAlignment w:val="baseline"/>
        <w:rPr>
          <w:rFonts w:ascii="inherit" w:eastAsia="Times New Roman" w:hAnsi="inherit" w:cs="Segoe UI"/>
          <w:color w:val="D0CCC6"/>
          <w:sz w:val="23"/>
          <w:szCs w:val="23"/>
          <w:lang w:eastAsia="tr-TR"/>
        </w:rPr>
      </w:pPr>
      <w:proofErr w:type="gramStart"/>
      <w:r w:rsidRPr="00E63836">
        <w:rPr>
          <w:rFonts w:ascii="inherit" w:eastAsia="Times New Roman" w:hAnsi="inherit" w:cs="Segoe UI"/>
          <w:color w:val="D0CCC6"/>
          <w:sz w:val="23"/>
          <w:szCs w:val="23"/>
          <w:lang w:eastAsia="tr-TR"/>
        </w:rPr>
        <w:t>017700000001</w:t>
      </w:r>
      <w:proofErr w:type="gramEnd"/>
    </w:p>
    <w:p w:rsidR="00E63836" w:rsidRPr="005F01D2" w:rsidRDefault="00E63836" w:rsidP="00E63836">
      <w:pPr>
        <w:numPr>
          <w:ilvl w:val="0"/>
          <w:numId w:val="1"/>
        </w:numPr>
        <w:shd w:val="clear" w:color="auto" w:fill="131516"/>
        <w:spacing w:after="0" w:line="240" w:lineRule="auto"/>
        <w:ind w:left="450"/>
        <w:textAlignment w:val="baseline"/>
        <w:rPr>
          <w:rFonts w:ascii="inherit" w:eastAsia="Times New Roman" w:hAnsi="inherit" w:cs="Segoe UI"/>
          <w:color w:val="D0CCC6"/>
          <w:sz w:val="23"/>
          <w:szCs w:val="23"/>
          <w:lang w:eastAsia="tr-TR"/>
        </w:rPr>
      </w:pPr>
      <w:r w:rsidRPr="00E63836">
        <w:rPr>
          <w:rFonts w:ascii="inherit" w:eastAsia="Times New Roman" w:hAnsi="inherit" w:cs="Segoe UI"/>
          <w:color w:val="D0CCC6"/>
          <w:sz w:val="23"/>
          <w:szCs w:val="23"/>
          <w:lang w:eastAsia="tr-TR"/>
        </w:rPr>
        <w:t>0x7f000001</w:t>
      </w:r>
    </w:p>
    <w:p w:rsidR="00E63836" w:rsidRDefault="00E63836" w:rsidP="00E63836">
      <w:pPr>
        <w:pStyle w:val="Balk3"/>
        <w:shd w:val="clear" w:color="auto" w:fill="181A1B"/>
        <w:rPr>
          <w:rFonts w:ascii="Arial" w:hAnsi="Arial" w:cs="Arial"/>
          <w:b w:val="0"/>
          <w:bCs w:val="0"/>
          <w:color w:val="FF6E3D"/>
        </w:rPr>
      </w:pPr>
      <w:r>
        <w:rPr>
          <w:rFonts w:ascii="Arial" w:hAnsi="Arial" w:cs="Arial"/>
          <w:b w:val="0"/>
          <w:bCs w:val="0"/>
          <w:color w:val="FF6E3D"/>
        </w:rPr>
        <w:t xml:space="preserve">                                       SSRF with whitelist-based input filters</w:t>
      </w:r>
    </w:p>
    <w:p w:rsidR="00E63836" w:rsidRPr="00D36E29" w:rsidRDefault="00E63836" w:rsidP="00E63836">
      <w:r w:rsidRPr="00D36E29">
        <w:t xml:space="preserve">Some applications only allow input that matches, begins with, or contains, a whitelist of permitted values. In this situation, you can sometimes circumvent the filter by exploiting </w:t>
      </w:r>
      <w:r w:rsidR="00D36E29">
        <w:t>inconsistencies in URL parsing.</w:t>
      </w:r>
    </w:p>
    <w:p w:rsidR="00E63836" w:rsidRPr="00D36E29" w:rsidRDefault="00E63836" w:rsidP="00E63836">
      <w:r w:rsidRPr="00D36E29">
        <w:t xml:space="preserve">The URL specification contains a number of features that are liable to be overlooked when implementing ad hoc </w:t>
      </w:r>
      <w:r w:rsidR="00D36E29">
        <w:t>parsing and validation of URLs:</w:t>
      </w:r>
    </w:p>
    <w:p w:rsidR="00E63836" w:rsidRPr="00D36E29" w:rsidRDefault="00E63836" w:rsidP="00E63836">
      <w:r w:rsidRPr="00D36E29">
        <w:t>You can embed credentials in a URL before the hostname, usin</w:t>
      </w:r>
      <w:r w:rsidR="00D36E29">
        <w:t>g the @ character. For example:</w:t>
      </w:r>
    </w:p>
    <w:p w:rsidR="00E63836" w:rsidRPr="00D36E29" w:rsidRDefault="00E63836" w:rsidP="00D36E29">
      <w:pPr>
        <w:ind w:firstLine="708"/>
      </w:pPr>
      <w:r w:rsidRPr="00D36E29">
        <w:t>https://expected-host@evil-host</w:t>
      </w:r>
    </w:p>
    <w:p w:rsidR="00E63836" w:rsidRPr="00D36E29" w:rsidRDefault="00E63836" w:rsidP="00E63836">
      <w:r w:rsidRPr="00D36E29">
        <w:t>You can use the # character to indica</w:t>
      </w:r>
      <w:r w:rsidR="00D36E29">
        <w:t>te a URL fragment. For example:</w:t>
      </w:r>
    </w:p>
    <w:p w:rsidR="00E63836" w:rsidRPr="00D36E29" w:rsidRDefault="00E63836" w:rsidP="00D36E29">
      <w:pPr>
        <w:ind w:firstLine="708"/>
      </w:pPr>
      <w:r w:rsidRPr="00D36E29">
        <w:t>https://evil-host#expected-host</w:t>
      </w:r>
    </w:p>
    <w:p w:rsidR="00E63836" w:rsidRPr="00D36E29" w:rsidRDefault="00E63836" w:rsidP="00E63836">
      <w:r w:rsidRPr="00D36E29">
        <w:t>You can leverage the DNS naming hierarchy to place required input into a fully-qualified DNS name</w:t>
      </w:r>
      <w:r w:rsidR="00D36E29">
        <w:t xml:space="preserve"> that you control. For example:</w:t>
      </w:r>
    </w:p>
    <w:p w:rsidR="00E63836" w:rsidRPr="00D36E29" w:rsidRDefault="00E63836" w:rsidP="00D36E29">
      <w:pPr>
        <w:ind w:firstLine="708"/>
      </w:pPr>
      <w:r w:rsidRPr="00D36E29">
        <w:t>https://expected-</w:t>
      </w:r>
      <w:proofErr w:type="gramStart"/>
      <w:r w:rsidRPr="00D36E29">
        <w:t>host.evil</w:t>
      </w:r>
      <w:proofErr w:type="gramEnd"/>
      <w:r w:rsidRPr="00D36E29">
        <w:t>-host</w:t>
      </w:r>
    </w:p>
    <w:p w:rsidR="00D36E29" w:rsidRDefault="00E63836" w:rsidP="00E63836">
      <w:r w:rsidRPr="00D36E29">
        <w:t>You can URL-encode characters to confuse the URL-parsing code. This is particularly useful if the code that implements the filter handles URL-encoded characters differently than the code that perf</w:t>
      </w:r>
      <w:r w:rsidR="00D36E29">
        <w:t xml:space="preserve">orms the back-end HTTP request. </w:t>
      </w:r>
      <w:r w:rsidRPr="00D36E29">
        <w:t>You can use combinations of these techniques together.</w:t>
      </w:r>
    </w:p>
    <w:p w:rsidR="00D36E29" w:rsidRDefault="00D36E29" w:rsidP="00D36E29">
      <w:pPr>
        <w:pStyle w:val="Balk3"/>
        <w:shd w:val="clear" w:color="auto" w:fill="181A1B"/>
        <w:rPr>
          <w:rFonts w:ascii="Arial" w:hAnsi="Arial" w:cs="Arial"/>
          <w:b w:val="0"/>
          <w:bCs w:val="0"/>
          <w:color w:val="FF6E3D"/>
        </w:rPr>
      </w:pPr>
      <w:r>
        <w:rPr>
          <w:rFonts w:ascii="Arial" w:hAnsi="Arial" w:cs="Arial"/>
          <w:b w:val="0"/>
          <w:bCs w:val="0"/>
          <w:color w:val="FF6E3D"/>
        </w:rPr>
        <w:t xml:space="preserve">                                 Bypassing SSRF filters via open redirection</w:t>
      </w:r>
    </w:p>
    <w:p w:rsidR="00D36E29" w:rsidRDefault="00D36E29" w:rsidP="00E63836">
      <w:r w:rsidRPr="00D36E29">
        <w:t>For example, suppose the application contains an open redirection vulnerability in which the following URL:</w:t>
      </w:r>
    </w:p>
    <w:p w:rsidR="00D36E29" w:rsidRDefault="00D36E29" w:rsidP="00E63836">
      <w:r>
        <w:rPr>
          <w:rFonts w:ascii="Courier" w:hAnsi="Courier"/>
          <w:color w:val="C8C3BC"/>
          <w:shd w:val="clear" w:color="auto" w:fill="181A1B"/>
        </w:rPr>
        <w:t>/product/nextProduct?currentProductId=6&amp;path=http://evil-user.net</w:t>
      </w:r>
    </w:p>
    <w:p w:rsidR="00D36E29" w:rsidRDefault="00D36E29" w:rsidP="00D36E29">
      <w:pPr>
        <w:rPr>
          <w:rFonts w:ascii="Courier" w:hAnsi="Courier"/>
          <w:color w:val="C8C3BC"/>
          <w:shd w:val="clear" w:color="auto" w:fill="181A1B"/>
        </w:rPr>
      </w:pPr>
      <w:r>
        <w:t xml:space="preserve">Returns a redirection to </w:t>
      </w:r>
    </w:p>
    <w:p w:rsidR="00D36E29" w:rsidRDefault="00D36E29" w:rsidP="00D36E29">
      <w:pPr>
        <w:rPr>
          <w:rFonts w:ascii="Courier" w:hAnsi="Courier"/>
          <w:color w:val="C8C3BC"/>
          <w:shd w:val="clear" w:color="auto" w:fill="181A1B"/>
        </w:rPr>
      </w:pPr>
      <w:r>
        <w:rPr>
          <w:rFonts w:ascii="Courier" w:hAnsi="Courier"/>
          <w:color w:val="C8C3BC"/>
          <w:shd w:val="clear" w:color="auto" w:fill="181A1B"/>
        </w:rPr>
        <w:t>http://evil-user.net</w:t>
      </w:r>
    </w:p>
    <w:p w:rsidR="00D36E29" w:rsidRDefault="00D36E29" w:rsidP="00D36E29">
      <w:r w:rsidRPr="00D36E29">
        <w:t>You can leverage the open redirection vulnerability to bypass the URL filter, and exploit the SSRF vulnerability as follows:</w:t>
      </w:r>
    </w:p>
    <w:p w:rsidR="00D36E29" w:rsidRPr="00D36E29" w:rsidRDefault="00D36E29" w:rsidP="00D36E29">
      <w:pPr>
        <w:spacing w:after="0" w:line="240" w:lineRule="auto"/>
        <w:rPr>
          <w:rFonts w:ascii="Courier" w:eastAsia="Times New Roman" w:hAnsi="Courier" w:cs="Times New Roman"/>
          <w:color w:val="C8C3BC"/>
          <w:sz w:val="24"/>
          <w:szCs w:val="24"/>
          <w:shd w:val="clear" w:color="auto" w:fill="181A1B"/>
          <w:lang w:eastAsia="tr-TR"/>
        </w:rPr>
      </w:pPr>
      <w:r w:rsidRPr="00D36E29">
        <w:rPr>
          <w:rFonts w:ascii="Courier" w:eastAsia="Times New Roman" w:hAnsi="Courier" w:cs="Times New Roman"/>
          <w:color w:val="C8C3BC"/>
          <w:sz w:val="24"/>
          <w:szCs w:val="24"/>
          <w:shd w:val="clear" w:color="auto" w:fill="181A1B"/>
          <w:lang w:eastAsia="tr-TR"/>
        </w:rPr>
        <w:t>POST /product/stock HTTP/</w:t>
      </w:r>
      <w:proofErr w:type="gramStart"/>
      <w:r w:rsidRPr="00D36E29">
        <w:rPr>
          <w:rFonts w:ascii="Courier" w:eastAsia="Times New Roman" w:hAnsi="Courier" w:cs="Times New Roman"/>
          <w:color w:val="C8C3BC"/>
          <w:sz w:val="24"/>
          <w:szCs w:val="24"/>
          <w:shd w:val="clear" w:color="auto" w:fill="181A1B"/>
          <w:lang w:eastAsia="tr-TR"/>
        </w:rPr>
        <w:t>1.0</w:t>
      </w:r>
      <w:proofErr w:type="gramEnd"/>
    </w:p>
    <w:p w:rsidR="00D36E29" w:rsidRPr="00D36E29" w:rsidRDefault="00D36E29" w:rsidP="00D36E29">
      <w:pPr>
        <w:spacing w:after="0" w:line="240" w:lineRule="auto"/>
        <w:rPr>
          <w:rFonts w:ascii="Courier" w:eastAsia="Times New Roman" w:hAnsi="Courier" w:cs="Times New Roman"/>
          <w:color w:val="C8C3BC"/>
          <w:sz w:val="24"/>
          <w:szCs w:val="24"/>
          <w:shd w:val="clear" w:color="auto" w:fill="181A1B"/>
          <w:lang w:eastAsia="tr-TR"/>
        </w:rPr>
      </w:pPr>
      <w:r w:rsidRPr="00D36E29">
        <w:rPr>
          <w:rFonts w:ascii="Courier" w:eastAsia="Times New Roman" w:hAnsi="Courier" w:cs="Times New Roman"/>
          <w:color w:val="C8C3BC"/>
          <w:sz w:val="24"/>
          <w:szCs w:val="24"/>
          <w:shd w:val="clear" w:color="auto" w:fill="181A1B"/>
          <w:lang w:eastAsia="tr-TR"/>
        </w:rPr>
        <w:lastRenderedPageBreak/>
        <w:t>Content-Type: application/x-www-form-urlencoded</w:t>
      </w:r>
    </w:p>
    <w:p w:rsidR="00D36E29" w:rsidRPr="00D36E29" w:rsidRDefault="00D36E29" w:rsidP="00D36E29">
      <w:pPr>
        <w:spacing w:after="0" w:line="240" w:lineRule="auto"/>
        <w:rPr>
          <w:rFonts w:ascii="Courier" w:eastAsia="Times New Roman" w:hAnsi="Courier" w:cs="Times New Roman"/>
          <w:color w:val="C8C3BC"/>
          <w:sz w:val="24"/>
          <w:szCs w:val="24"/>
          <w:shd w:val="clear" w:color="auto" w:fill="181A1B"/>
          <w:lang w:eastAsia="tr-TR"/>
        </w:rPr>
      </w:pPr>
      <w:r w:rsidRPr="00D36E29">
        <w:rPr>
          <w:rFonts w:ascii="Courier" w:eastAsia="Times New Roman" w:hAnsi="Courier" w:cs="Times New Roman"/>
          <w:color w:val="C8C3BC"/>
          <w:sz w:val="24"/>
          <w:szCs w:val="24"/>
          <w:shd w:val="clear" w:color="auto" w:fill="181A1B"/>
          <w:lang w:eastAsia="tr-TR"/>
        </w:rPr>
        <w:t>Content-Length: 118</w:t>
      </w:r>
    </w:p>
    <w:p w:rsidR="00D36E29" w:rsidRDefault="00D36E29" w:rsidP="00D36E29">
      <w:pPr>
        <w:rPr>
          <w:rFonts w:ascii="Courier" w:eastAsia="Times New Roman" w:hAnsi="Courier" w:cs="Times New Roman"/>
          <w:color w:val="C8C3BC"/>
          <w:sz w:val="24"/>
          <w:szCs w:val="24"/>
          <w:shd w:val="clear" w:color="auto" w:fill="181A1B"/>
          <w:lang w:eastAsia="tr-TR"/>
        </w:rPr>
      </w:pPr>
      <w:r w:rsidRPr="00D36E29">
        <w:rPr>
          <w:rFonts w:ascii="Courier" w:eastAsia="Times New Roman" w:hAnsi="Courier" w:cs="Times New Roman"/>
          <w:color w:val="C8C3BC"/>
          <w:sz w:val="24"/>
          <w:szCs w:val="24"/>
          <w:shd w:val="clear" w:color="auto" w:fill="181A1B"/>
          <w:lang w:eastAsia="tr-TR"/>
        </w:rPr>
        <w:t>stockApi=http://weliketoshop.net/product/nextProduct?currentProductId=6&amp;path=http://192.168.0.68/admin</w:t>
      </w:r>
    </w:p>
    <w:p w:rsidR="00D36E29" w:rsidRDefault="00D36E29" w:rsidP="00D36E29">
      <w:r w:rsidRPr="00D36E29">
        <w:t>This SSRF exploit works because the application first validates that the supplied stockAPI URL is on an allowed domain, which it is. The application then requests the supplied URL, which triggers the open redirection. It follows the redirection, and makes a request to the internal URL of the attacker's choosing.</w:t>
      </w:r>
    </w:p>
    <w:p w:rsidR="00771C0B" w:rsidRDefault="00771C0B" w:rsidP="00771C0B">
      <w:pPr>
        <w:pStyle w:val="Balk2"/>
        <w:shd w:val="clear" w:color="auto" w:fill="181A1B"/>
        <w:rPr>
          <w:rFonts w:ascii="Arial" w:hAnsi="Arial" w:cs="Arial"/>
          <w:color w:val="FF6E3D"/>
        </w:rPr>
      </w:pPr>
      <w:r>
        <w:rPr>
          <w:rFonts w:ascii="Arial" w:hAnsi="Arial" w:cs="Arial"/>
          <w:b/>
          <w:bCs/>
          <w:color w:val="FF6E3D"/>
        </w:rPr>
        <w:t xml:space="preserve">                                                  Blind SSRF vulnerabilities</w:t>
      </w:r>
    </w:p>
    <w:p w:rsidR="005F01D2" w:rsidRDefault="005F01D2" w:rsidP="00771C0B"/>
    <w:p w:rsidR="00771C0B" w:rsidRPr="00771C0B" w:rsidRDefault="00771C0B" w:rsidP="00771C0B">
      <w:r w:rsidRPr="00771C0B">
        <w:t>Blind SSRF vulnerabilities arise when an application can be induced to issue a back-end HTTP request to a supplied URL, but the response from the back-end request is not returned in the application's front-end response.</w:t>
      </w:r>
    </w:p>
    <w:p w:rsidR="00771C0B" w:rsidRPr="00771C0B" w:rsidRDefault="00771C0B" w:rsidP="00771C0B">
      <w:r w:rsidRPr="00771C0B">
        <w:t xml:space="preserve">Blind SSRF is generally harder to exploit but can sometimes lead to full remote code execution on the </w:t>
      </w:r>
      <w:proofErr w:type="gramStart"/>
      <w:r w:rsidRPr="00771C0B">
        <w:t>server</w:t>
      </w:r>
      <w:proofErr w:type="gramEnd"/>
      <w:r w:rsidRPr="00771C0B">
        <w:t xml:space="preserve"> or other back-end components.</w:t>
      </w:r>
    </w:p>
    <w:p w:rsidR="00771C0B" w:rsidRDefault="00771C0B" w:rsidP="00771C0B">
      <w:pPr>
        <w:pStyle w:val="Balk3"/>
        <w:shd w:val="clear" w:color="auto" w:fill="181A1B"/>
        <w:rPr>
          <w:rFonts w:ascii="Arial" w:hAnsi="Arial" w:cs="Arial"/>
          <w:b w:val="0"/>
          <w:bCs w:val="0"/>
          <w:color w:val="FF6E3D"/>
        </w:rPr>
      </w:pPr>
      <w:r>
        <w:rPr>
          <w:rFonts w:ascii="Arial" w:hAnsi="Arial" w:cs="Arial"/>
          <w:b w:val="0"/>
          <w:bCs w:val="0"/>
          <w:color w:val="FF6E3D"/>
        </w:rPr>
        <w:t xml:space="preserve">SSRF via the Referer header </w:t>
      </w:r>
      <w:r w:rsidR="005F01D2">
        <w:rPr>
          <w:rFonts w:ascii="Arial" w:hAnsi="Arial" w:cs="Arial"/>
          <w:b w:val="0"/>
          <w:bCs w:val="0"/>
          <w:color w:val="FF6E3D"/>
        </w:rPr>
        <w:t>–-&gt; look again</w:t>
      </w:r>
    </w:p>
    <w:p w:rsidR="00771C0B" w:rsidRPr="00771C0B" w:rsidRDefault="00771C0B" w:rsidP="00771C0B">
      <w:pPr>
        <w:pStyle w:val="Balk3"/>
        <w:shd w:val="clear" w:color="auto" w:fill="181A1B"/>
        <w:rPr>
          <w:rFonts w:ascii="Arial" w:hAnsi="Arial" w:cs="Arial"/>
          <w:b w:val="0"/>
          <w:bCs w:val="0"/>
          <w:color w:val="FF6E3D"/>
        </w:rPr>
      </w:pPr>
      <w:r>
        <w:t>How to find and exploit blind SSRF vulnerabilities</w:t>
      </w:r>
    </w:p>
    <w:p w:rsidR="00771C0B" w:rsidRDefault="00771C0B" w:rsidP="00771C0B">
      <w:r>
        <w:t>The most reliable way to detect blind SSRF vulnerabilities is using out-of-band (OAST) techniques. This involves attempting to trigger an HTTP request to an external system that you control, and monitoring for network</w:t>
      </w:r>
      <w:r w:rsidR="005F01D2">
        <w:t xml:space="preserve"> interactions with that system.</w:t>
      </w:r>
    </w:p>
    <w:p w:rsidR="00771C0B" w:rsidRDefault="00771C0B" w:rsidP="00771C0B">
      <w:r>
        <w:t>The easiest and most effective way to use out-of-band techniques is using Burp Collaborator. You can use the Burp Collaborator client to generate unique domain names, send these in payloads to the application, and monitor for any interaction with those domains. If an incoming HTTP request is observed coming from the application,</w:t>
      </w:r>
      <w:r w:rsidR="005F01D2">
        <w:t xml:space="preserve"> then it is vulnerable to SSRF.</w:t>
      </w:r>
    </w:p>
    <w:p w:rsidR="00771C0B" w:rsidRDefault="00771C0B" w:rsidP="00771C0B">
      <w:r>
        <w:t>Note</w:t>
      </w:r>
    </w:p>
    <w:p w:rsidR="00143434" w:rsidRDefault="00771C0B" w:rsidP="00143434">
      <w:r>
        <w:t>It is common when testing for SSRF vulnerabilities to observe a DNS look-up for the supplied Collaborator domain, but no subsequent HTTP request. This typically happens because the application attempted to make an HTTP request to the domain, which caused the initial DNS lookup, but the actual HTTP request was blocked by network-level filtering. It is relatively common for infrastructure to allow outbound DNS traffic, since this is needed for so many purposes, but block HTTP connections to unexpected destinations.</w:t>
      </w:r>
    </w:p>
    <w:p w:rsidR="00143434" w:rsidRDefault="00143434" w:rsidP="00143434"/>
    <w:p w:rsidR="00143434" w:rsidRDefault="00143434" w:rsidP="00143434"/>
    <w:p w:rsidR="00143434" w:rsidRDefault="00143434" w:rsidP="00143434"/>
    <w:p w:rsidR="00143434" w:rsidRDefault="00143434" w:rsidP="00143434"/>
    <w:p w:rsidR="00143434" w:rsidRDefault="00143434" w:rsidP="00143434"/>
    <w:p w:rsidR="00143434" w:rsidRDefault="00143434" w:rsidP="00143434"/>
    <w:p w:rsidR="00143434" w:rsidRDefault="00143434" w:rsidP="00143434"/>
    <w:p w:rsidR="00143434" w:rsidRDefault="00143434" w:rsidP="00143434"/>
    <w:p w:rsidR="00143434" w:rsidRDefault="00143434" w:rsidP="00143434"/>
    <w:p w:rsidR="00143434" w:rsidRDefault="00143434" w:rsidP="00143434"/>
    <w:p w:rsidR="005F01D2" w:rsidRDefault="00143434" w:rsidP="00143434">
      <w:r>
        <w:lastRenderedPageBreak/>
        <w:tab/>
      </w:r>
      <w:r>
        <w:tab/>
      </w:r>
      <w:r>
        <w:tab/>
      </w:r>
      <w:r>
        <w:tab/>
      </w:r>
      <w:r>
        <w:tab/>
      </w:r>
      <w:r w:rsidR="005F01D2">
        <w:t>Overview of SSRF common flow</w:t>
      </w:r>
    </w:p>
    <w:p w:rsidR="005F01D2" w:rsidRDefault="005F01D2" w:rsidP="005F01D2">
      <w:pPr>
        <w:jc w:val="center"/>
      </w:pPr>
      <w:r>
        <w:rPr>
          <w:noProof/>
          <w:lang w:eastAsia="tr-TR"/>
        </w:rPr>
        <w:drawing>
          <wp:inline distT="0" distB="0" distL="0" distR="0">
            <wp:extent cx="4635500" cy="3792194"/>
            <wp:effectExtent l="0" t="0" r="0" b="0"/>
            <wp:docPr id="2" name="Resim 2" descr="SSRF Comm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RF Common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7944" cy="3794193"/>
                    </a:xfrm>
                    <a:prstGeom prst="rect">
                      <a:avLst/>
                    </a:prstGeom>
                    <a:noFill/>
                    <a:ln>
                      <a:noFill/>
                    </a:ln>
                  </pic:spPr>
                </pic:pic>
              </a:graphicData>
            </a:graphic>
          </wp:inline>
        </w:drawing>
      </w:r>
    </w:p>
    <w:p w:rsidR="005F01D2" w:rsidRDefault="005F01D2" w:rsidP="005F01D2"/>
    <w:p w:rsidR="005F01D2" w:rsidRPr="005F01D2" w:rsidRDefault="005F01D2" w:rsidP="005F01D2">
      <w:pPr>
        <w:ind w:left="360"/>
        <w:rPr>
          <w:b/>
        </w:rPr>
      </w:pPr>
      <w:r w:rsidRPr="005F01D2">
        <w:rPr>
          <w:b/>
        </w:rPr>
        <w:t xml:space="preserve">IMPORTANT </w:t>
      </w:r>
    </w:p>
    <w:p w:rsidR="005F01D2" w:rsidRDefault="005F01D2" w:rsidP="005F01D2">
      <w:pPr>
        <w:numPr>
          <w:ilvl w:val="0"/>
          <w:numId w:val="2"/>
        </w:numPr>
      </w:pPr>
      <w:r w:rsidRPr="005F01D2">
        <w:t>If the application is vulnerable to </w:t>
      </w:r>
      <w:hyperlink r:id="rId6" w:history="1">
        <w:r w:rsidRPr="005F01D2">
          <w:rPr>
            <w:rStyle w:val="Kpr"/>
          </w:rPr>
          <w:t>XML eXternal Entity (XXE) injection</w:t>
        </w:r>
      </w:hyperlink>
      <w:r w:rsidRPr="005F01D2">
        <w:t> then it can be exploited to perform a </w:t>
      </w:r>
      <w:hyperlink r:id="rId7" w:anchor="exploiting-xxe-to-perform-ssrf-attacks" w:history="1">
        <w:r w:rsidRPr="005F01D2">
          <w:rPr>
            <w:rStyle w:val="Kpr"/>
          </w:rPr>
          <w:t>SSRF attack</w:t>
        </w:r>
      </w:hyperlink>
      <w:r w:rsidRPr="005F01D2">
        <w:t>, take a look at the </w:t>
      </w:r>
      <w:hyperlink r:id="rId8" w:history="1">
        <w:r w:rsidRPr="005F01D2">
          <w:rPr>
            <w:rStyle w:val="Kpr"/>
          </w:rPr>
          <w:t>XXE cheat sheet</w:t>
        </w:r>
      </w:hyperlink>
      <w:r w:rsidRPr="005F01D2">
        <w:t> to learn how to prevent the exposure to XXE.</w:t>
      </w:r>
    </w:p>
    <w:p w:rsidR="005F01D2" w:rsidRDefault="00E07623" w:rsidP="005F01D2">
      <w:r>
        <w:rPr>
          <w:noProof/>
          <w:lang w:eastAsia="tr-TR"/>
        </w:rPr>
        <w:drawing>
          <wp:inline distT="0" distB="0" distL="0" distR="0">
            <wp:extent cx="6642100" cy="2819400"/>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2819400"/>
                    </a:xfrm>
                    <a:prstGeom prst="rect">
                      <a:avLst/>
                    </a:prstGeom>
                    <a:noFill/>
                    <a:ln>
                      <a:noFill/>
                    </a:ln>
                  </pic:spPr>
                </pic:pic>
              </a:graphicData>
            </a:graphic>
          </wp:inline>
        </w:drawing>
      </w:r>
    </w:p>
    <w:p w:rsidR="005F01D2" w:rsidRDefault="005F01D2" w:rsidP="005F01D2"/>
    <w:p w:rsidR="008823EE" w:rsidRDefault="008823EE" w:rsidP="005F01D2">
      <w:r>
        <w:rPr>
          <w:noProof/>
          <w:lang w:eastAsia="tr-TR"/>
        </w:rPr>
        <w:lastRenderedPageBreak/>
        <w:drawing>
          <wp:inline distT="0" distB="0" distL="0" distR="0">
            <wp:extent cx="6642100" cy="2051050"/>
            <wp:effectExtent l="0" t="0" r="635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2051050"/>
                    </a:xfrm>
                    <a:prstGeom prst="rect">
                      <a:avLst/>
                    </a:prstGeom>
                    <a:noFill/>
                    <a:ln>
                      <a:noFill/>
                    </a:ln>
                  </pic:spPr>
                </pic:pic>
              </a:graphicData>
            </a:graphic>
          </wp:inline>
        </w:drawing>
      </w:r>
    </w:p>
    <w:p w:rsidR="008823EE" w:rsidRDefault="008823EE" w:rsidP="005F01D2">
      <w:r>
        <w:t xml:space="preserve">String validations can be perform by using regex </w:t>
      </w:r>
    </w:p>
    <w:p w:rsidR="005F01D2" w:rsidRDefault="008823EE" w:rsidP="005F01D2">
      <w:r>
        <w:rPr>
          <w:noProof/>
          <w:lang w:eastAsia="tr-TR"/>
        </w:rPr>
        <w:drawing>
          <wp:inline distT="0" distB="0" distL="0" distR="0">
            <wp:extent cx="6464300" cy="19431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1943100"/>
                    </a:xfrm>
                    <a:prstGeom prst="rect">
                      <a:avLst/>
                    </a:prstGeom>
                    <a:noFill/>
                    <a:ln>
                      <a:noFill/>
                    </a:ln>
                  </pic:spPr>
                </pic:pic>
              </a:graphicData>
            </a:graphic>
          </wp:inline>
        </w:drawing>
      </w:r>
    </w:p>
    <w:p w:rsidR="008823EE" w:rsidRPr="008823EE" w:rsidRDefault="008823EE" w:rsidP="008823EE">
      <w:pPr>
        <w:rPr>
          <w:b/>
          <w:bCs/>
          <w:sz w:val="16"/>
          <w:szCs w:val="16"/>
        </w:rPr>
      </w:pPr>
      <w:r>
        <w:rPr>
          <w:b/>
          <w:bCs/>
          <w:sz w:val="16"/>
          <w:szCs w:val="16"/>
        </w:rPr>
        <w:t>I</w:t>
      </w:r>
      <w:r w:rsidRPr="008823EE">
        <w:rPr>
          <w:b/>
          <w:bCs/>
          <w:sz w:val="16"/>
          <w:szCs w:val="16"/>
        </w:rPr>
        <w:t>P address</w:t>
      </w:r>
      <w:hyperlink r:id="rId12" w:anchor="ip-address" w:tooltip="Permanent link" w:history="1">
        <w:r w:rsidRPr="008823EE">
          <w:rPr>
            <w:rStyle w:val="Kpr"/>
            <w:b/>
            <w:bCs/>
            <w:sz w:val="16"/>
            <w:szCs w:val="16"/>
          </w:rPr>
          <w:t>¶</w:t>
        </w:r>
      </w:hyperlink>
    </w:p>
    <w:p w:rsidR="008823EE" w:rsidRPr="008823EE" w:rsidRDefault="008823EE" w:rsidP="008823EE">
      <w:pPr>
        <w:rPr>
          <w:sz w:val="16"/>
          <w:szCs w:val="16"/>
        </w:rPr>
      </w:pPr>
      <w:r w:rsidRPr="008823EE">
        <w:rPr>
          <w:sz w:val="16"/>
          <w:szCs w:val="16"/>
        </w:rPr>
        <w:t>In the context of SSRF, there are 2 possible validations to perform:</w:t>
      </w:r>
    </w:p>
    <w:p w:rsidR="008823EE" w:rsidRPr="008823EE" w:rsidRDefault="008823EE" w:rsidP="008823EE">
      <w:pPr>
        <w:numPr>
          <w:ilvl w:val="0"/>
          <w:numId w:val="3"/>
        </w:numPr>
        <w:rPr>
          <w:sz w:val="16"/>
          <w:szCs w:val="16"/>
        </w:rPr>
      </w:pPr>
      <w:r w:rsidRPr="008823EE">
        <w:rPr>
          <w:sz w:val="16"/>
          <w:szCs w:val="16"/>
        </w:rPr>
        <w:t xml:space="preserve">Ensure that the </w:t>
      </w:r>
      <w:proofErr w:type="gramStart"/>
      <w:r w:rsidRPr="008823EE">
        <w:rPr>
          <w:sz w:val="16"/>
          <w:szCs w:val="16"/>
        </w:rPr>
        <w:t>data</w:t>
      </w:r>
      <w:proofErr w:type="gramEnd"/>
      <w:r w:rsidRPr="008823EE">
        <w:rPr>
          <w:sz w:val="16"/>
          <w:szCs w:val="16"/>
        </w:rPr>
        <w:t xml:space="preserve"> provided is a valid IP V4 or V6 address.</w:t>
      </w:r>
    </w:p>
    <w:p w:rsidR="008823EE" w:rsidRPr="008823EE" w:rsidRDefault="008823EE" w:rsidP="008823EE">
      <w:pPr>
        <w:numPr>
          <w:ilvl w:val="0"/>
          <w:numId w:val="3"/>
        </w:numPr>
        <w:rPr>
          <w:sz w:val="16"/>
          <w:szCs w:val="16"/>
        </w:rPr>
      </w:pPr>
      <w:r w:rsidRPr="008823EE">
        <w:rPr>
          <w:sz w:val="16"/>
          <w:szCs w:val="16"/>
        </w:rPr>
        <w:t>Ensure that the IP address provided belongs to one of the IP addresses of the identified and trusted applications.</w:t>
      </w:r>
    </w:p>
    <w:p w:rsidR="008823EE" w:rsidRPr="008823EE" w:rsidRDefault="008823EE" w:rsidP="008823EE">
      <w:pPr>
        <w:rPr>
          <w:sz w:val="16"/>
          <w:szCs w:val="16"/>
        </w:rPr>
      </w:pPr>
      <w:r w:rsidRPr="008823EE">
        <w:rPr>
          <w:sz w:val="16"/>
          <w:szCs w:val="16"/>
        </w:rPr>
        <w:t>The first layer of validation can be applied using libraries that ensure the security of the IP address format, based on the technology used (library option is proposed here to delegate the managing of the IP address format and leverage battle-tested validation function):</w:t>
      </w:r>
    </w:p>
    <w:p w:rsidR="008823EE" w:rsidRPr="008823EE" w:rsidRDefault="008823EE" w:rsidP="008823EE">
      <w:pPr>
        <w:rPr>
          <w:sz w:val="16"/>
          <w:szCs w:val="16"/>
        </w:rPr>
      </w:pPr>
      <w:r w:rsidRPr="008823EE">
        <w:rPr>
          <w:sz w:val="16"/>
          <w:szCs w:val="16"/>
        </w:rPr>
        <w:t>Verification of the proposed libraries has been performed regarding the exposure to bypasses (Hex, Octal, Dword, URL and Mixed encoding) described in this </w:t>
      </w:r>
      <w:hyperlink r:id="rId13" w:history="1">
        <w:r w:rsidRPr="008823EE">
          <w:rPr>
            <w:rStyle w:val="Kpr"/>
            <w:sz w:val="16"/>
            <w:szCs w:val="16"/>
          </w:rPr>
          <w:t>article</w:t>
        </w:r>
      </w:hyperlink>
      <w:r w:rsidRPr="008823EE">
        <w:rPr>
          <w:sz w:val="16"/>
          <w:szCs w:val="16"/>
        </w:rPr>
        <w:t>.</w:t>
      </w:r>
    </w:p>
    <w:p w:rsidR="008823EE" w:rsidRPr="008823EE" w:rsidRDefault="008823EE" w:rsidP="008823EE">
      <w:pPr>
        <w:numPr>
          <w:ilvl w:val="0"/>
          <w:numId w:val="4"/>
        </w:numPr>
        <w:rPr>
          <w:sz w:val="16"/>
          <w:szCs w:val="16"/>
        </w:rPr>
      </w:pPr>
      <w:r w:rsidRPr="008823EE">
        <w:rPr>
          <w:b/>
          <w:bCs/>
          <w:sz w:val="16"/>
          <w:szCs w:val="16"/>
        </w:rPr>
        <w:t>JAVA:</w:t>
      </w:r>
      <w:r w:rsidRPr="008823EE">
        <w:rPr>
          <w:sz w:val="16"/>
          <w:szCs w:val="16"/>
        </w:rPr>
        <w:t> Method </w:t>
      </w:r>
      <w:hyperlink r:id="rId14" w:anchor="isValid(java.lang.String)" w:history="1">
        <w:proofErr w:type="gramStart"/>
        <w:r w:rsidRPr="008823EE">
          <w:rPr>
            <w:rStyle w:val="Kpr"/>
            <w:sz w:val="16"/>
            <w:szCs w:val="16"/>
          </w:rPr>
          <w:t>InetAddressValidator.isValid</w:t>
        </w:r>
        <w:proofErr w:type="gramEnd"/>
      </w:hyperlink>
      <w:r w:rsidRPr="008823EE">
        <w:rPr>
          <w:sz w:val="16"/>
          <w:szCs w:val="16"/>
        </w:rPr>
        <w:t> from the </w:t>
      </w:r>
      <w:hyperlink r:id="rId15" w:history="1">
        <w:r w:rsidRPr="008823EE">
          <w:rPr>
            <w:rStyle w:val="Kpr"/>
            <w:sz w:val="16"/>
            <w:szCs w:val="16"/>
          </w:rPr>
          <w:t>Apache Commons Validator</w:t>
        </w:r>
      </w:hyperlink>
      <w:r w:rsidRPr="008823EE">
        <w:rPr>
          <w:sz w:val="16"/>
          <w:szCs w:val="16"/>
        </w:rPr>
        <w:t> library.</w:t>
      </w:r>
    </w:p>
    <w:p w:rsidR="008823EE" w:rsidRPr="008823EE" w:rsidRDefault="008823EE" w:rsidP="008823EE">
      <w:pPr>
        <w:numPr>
          <w:ilvl w:val="1"/>
          <w:numId w:val="4"/>
        </w:numPr>
        <w:rPr>
          <w:sz w:val="16"/>
          <w:szCs w:val="16"/>
        </w:rPr>
      </w:pPr>
      <w:r w:rsidRPr="008823EE">
        <w:rPr>
          <w:b/>
          <w:bCs/>
          <w:sz w:val="16"/>
          <w:szCs w:val="16"/>
        </w:rPr>
        <w:t>It is NOT exposed</w:t>
      </w:r>
      <w:r w:rsidRPr="008823EE">
        <w:rPr>
          <w:sz w:val="16"/>
          <w:szCs w:val="16"/>
        </w:rPr>
        <w:t> to bypass using Hex, Octal, Dword, URL and Mixed encoding.</w:t>
      </w:r>
    </w:p>
    <w:p w:rsidR="008823EE" w:rsidRPr="008823EE" w:rsidRDefault="008823EE" w:rsidP="008823EE">
      <w:pPr>
        <w:numPr>
          <w:ilvl w:val="0"/>
          <w:numId w:val="4"/>
        </w:numPr>
        <w:rPr>
          <w:sz w:val="16"/>
          <w:szCs w:val="16"/>
        </w:rPr>
      </w:pPr>
      <w:r w:rsidRPr="008823EE">
        <w:rPr>
          <w:b/>
          <w:bCs/>
          <w:sz w:val="16"/>
          <w:szCs w:val="16"/>
        </w:rPr>
        <w:t>.NET</w:t>
      </w:r>
      <w:r w:rsidRPr="008823EE">
        <w:rPr>
          <w:sz w:val="16"/>
          <w:szCs w:val="16"/>
        </w:rPr>
        <w:t>: Method </w:t>
      </w:r>
      <w:hyperlink r:id="rId16" w:history="1">
        <w:r w:rsidRPr="008823EE">
          <w:rPr>
            <w:rStyle w:val="Kpr"/>
            <w:sz w:val="16"/>
            <w:szCs w:val="16"/>
          </w:rPr>
          <w:t>IPAddress.TryParse</w:t>
        </w:r>
      </w:hyperlink>
      <w:r w:rsidRPr="008823EE">
        <w:rPr>
          <w:sz w:val="16"/>
          <w:szCs w:val="16"/>
        </w:rPr>
        <w:t> from the SDK.</w:t>
      </w:r>
    </w:p>
    <w:p w:rsidR="008823EE" w:rsidRPr="008823EE" w:rsidRDefault="008823EE" w:rsidP="008823EE">
      <w:pPr>
        <w:numPr>
          <w:ilvl w:val="1"/>
          <w:numId w:val="4"/>
        </w:numPr>
        <w:rPr>
          <w:sz w:val="16"/>
          <w:szCs w:val="16"/>
        </w:rPr>
      </w:pPr>
      <w:r w:rsidRPr="008823EE">
        <w:rPr>
          <w:b/>
          <w:bCs/>
          <w:sz w:val="16"/>
          <w:szCs w:val="16"/>
        </w:rPr>
        <w:t>It is exposed</w:t>
      </w:r>
      <w:r w:rsidRPr="008823EE">
        <w:rPr>
          <w:sz w:val="16"/>
          <w:szCs w:val="16"/>
        </w:rPr>
        <w:t> to bypass using Hex, Octal, Dword and Mixed encoding but </w:t>
      </w:r>
      <w:r w:rsidRPr="008823EE">
        <w:rPr>
          <w:b/>
          <w:bCs/>
          <w:sz w:val="16"/>
          <w:szCs w:val="16"/>
        </w:rPr>
        <w:t>NOT</w:t>
      </w:r>
      <w:r w:rsidRPr="008823EE">
        <w:rPr>
          <w:sz w:val="16"/>
          <w:szCs w:val="16"/>
        </w:rPr>
        <w:t> the URL encoding.</w:t>
      </w:r>
    </w:p>
    <w:p w:rsidR="008823EE" w:rsidRPr="008823EE" w:rsidRDefault="008823EE" w:rsidP="008823EE">
      <w:pPr>
        <w:numPr>
          <w:ilvl w:val="1"/>
          <w:numId w:val="4"/>
        </w:numPr>
        <w:rPr>
          <w:sz w:val="16"/>
          <w:szCs w:val="16"/>
        </w:rPr>
      </w:pPr>
      <w:r w:rsidRPr="008823EE">
        <w:rPr>
          <w:sz w:val="16"/>
          <w:szCs w:val="16"/>
        </w:rPr>
        <w:t>As allow listing is used here, any bypass tentative will be blocked during the comparison against the allowed list of IP addresses.</w:t>
      </w:r>
    </w:p>
    <w:p w:rsidR="008823EE" w:rsidRPr="008823EE" w:rsidRDefault="008823EE" w:rsidP="008823EE">
      <w:pPr>
        <w:numPr>
          <w:ilvl w:val="0"/>
          <w:numId w:val="4"/>
        </w:numPr>
        <w:rPr>
          <w:sz w:val="16"/>
          <w:szCs w:val="16"/>
        </w:rPr>
      </w:pPr>
      <w:r w:rsidRPr="008823EE">
        <w:rPr>
          <w:b/>
          <w:bCs/>
          <w:sz w:val="16"/>
          <w:szCs w:val="16"/>
        </w:rPr>
        <w:t>JavaScript</w:t>
      </w:r>
      <w:r w:rsidRPr="008823EE">
        <w:rPr>
          <w:sz w:val="16"/>
          <w:szCs w:val="16"/>
        </w:rPr>
        <w:t>: Library </w:t>
      </w:r>
      <w:hyperlink r:id="rId17" w:history="1">
        <w:r w:rsidRPr="008823EE">
          <w:rPr>
            <w:rStyle w:val="Kpr"/>
            <w:sz w:val="16"/>
            <w:szCs w:val="16"/>
          </w:rPr>
          <w:t>ip-address</w:t>
        </w:r>
      </w:hyperlink>
      <w:r w:rsidRPr="008823EE">
        <w:rPr>
          <w:sz w:val="16"/>
          <w:szCs w:val="16"/>
        </w:rPr>
        <w:t>.</w:t>
      </w:r>
    </w:p>
    <w:p w:rsidR="008823EE" w:rsidRPr="008823EE" w:rsidRDefault="008823EE" w:rsidP="008823EE">
      <w:pPr>
        <w:numPr>
          <w:ilvl w:val="1"/>
          <w:numId w:val="4"/>
        </w:numPr>
        <w:rPr>
          <w:sz w:val="16"/>
          <w:szCs w:val="16"/>
        </w:rPr>
      </w:pPr>
      <w:r w:rsidRPr="008823EE">
        <w:rPr>
          <w:b/>
          <w:bCs/>
          <w:sz w:val="16"/>
          <w:szCs w:val="16"/>
        </w:rPr>
        <w:t>It is NOT exposed</w:t>
      </w:r>
      <w:r w:rsidRPr="008823EE">
        <w:rPr>
          <w:sz w:val="16"/>
          <w:szCs w:val="16"/>
        </w:rPr>
        <w:t> to bypass using Hex, Octal, Dword, URL and Mixed encoding.</w:t>
      </w:r>
    </w:p>
    <w:p w:rsidR="008823EE" w:rsidRPr="008823EE" w:rsidRDefault="008823EE" w:rsidP="008823EE">
      <w:pPr>
        <w:numPr>
          <w:ilvl w:val="0"/>
          <w:numId w:val="4"/>
        </w:numPr>
        <w:rPr>
          <w:sz w:val="16"/>
          <w:szCs w:val="16"/>
        </w:rPr>
      </w:pPr>
      <w:r w:rsidRPr="008823EE">
        <w:rPr>
          <w:b/>
          <w:bCs/>
          <w:sz w:val="16"/>
          <w:szCs w:val="16"/>
        </w:rPr>
        <w:t>Python</w:t>
      </w:r>
      <w:r w:rsidRPr="008823EE">
        <w:rPr>
          <w:sz w:val="16"/>
          <w:szCs w:val="16"/>
        </w:rPr>
        <w:t>: Module </w:t>
      </w:r>
      <w:hyperlink r:id="rId18" w:history="1">
        <w:r w:rsidRPr="008823EE">
          <w:rPr>
            <w:rStyle w:val="Kpr"/>
            <w:sz w:val="16"/>
            <w:szCs w:val="16"/>
          </w:rPr>
          <w:t>ipaddress</w:t>
        </w:r>
      </w:hyperlink>
      <w:r w:rsidRPr="008823EE">
        <w:rPr>
          <w:sz w:val="16"/>
          <w:szCs w:val="16"/>
        </w:rPr>
        <w:t> from the SDK.</w:t>
      </w:r>
    </w:p>
    <w:p w:rsidR="008823EE" w:rsidRPr="008823EE" w:rsidRDefault="008823EE" w:rsidP="008823EE">
      <w:pPr>
        <w:numPr>
          <w:ilvl w:val="1"/>
          <w:numId w:val="4"/>
        </w:numPr>
        <w:rPr>
          <w:sz w:val="16"/>
          <w:szCs w:val="16"/>
        </w:rPr>
      </w:pPr>
      <w:r w:rsidRPr="008823EE">
        <w:rPr>
          <w:b/>
          <w:bCs/>
          <w:sz w:val="16"/>
          <w:szCs w:val="16"/>
        </w:rPr>
        <w:t>It is NOT exposed</w:t>
      </w:r>
      <w:r w:rsidRPr="008823EE">
        <w:rPr>
          <w:sz w:val="16"/>
          <w:szCs w:val="16"/>
        </w:rPr>
        <w:t> to bypass using Hex, Octal, Dword, URL and Mixed encoding.</w:t>
      </w:r>
    </w:p>
    <w:p w:rsidR="008823EE" w:rsidRPr="008823EE" w:rsidRDefault="008823EE" w:rsidP="008823EE">
      <w:pPr>
        <w:numPr>
          <w:ilvl w:val="0"/>
          <w:numId w:val="4"/>
        </w:numPr>
        <w:rPr>
          <w:sz w:val="16"/>
          <w:szCs w:val="16"/>
        </w:rPr>
      </w:pPr>
      <w:r w:rsidRPr="008823EE">
        <w:rPr>
          <w:b/>
          <w:bCs/>
          <w:sz w:val="16"/>
          <w:szCs w:val="16"/>
        </w:rPr>
        <w:t>Ruby</w:t>
      </w:r>
      <w:r w:rsidRPr="008823EE">
        <w:rPr>
          <w:sz w:val="16"/>
          <w:szCs w:val="16"/>
        </w:rPr>
        <w:t>: Class </w:t>
      </w:r>
      <w:hyperlink r:id="rId19" w:history="1">
        <w:r w:rsidRPr="008823EE">
          <w:rPr>
            <w:rStyle w:val="Kpr"/>
            <w:sz w:val="16"/>
            <w:szCs w:val="16"/>
          </w:rPr>
          <w:t>IPAddr</w:t>
        </w:r>
      </w:hyperlink>
      <w:r w:rsidRPr="008823EE">
        <w:rPr>
          <w:sz w:val="16"/>
          <w:szCs w:val="16"/>
        </w:rPr>
        <w:t> from the SDK.</w:t>
      </w:r>
    </w:p>
    <w:p w:rsidR="008823EE" w:rsidRPr="008823EE" w:rsidRDefault="008823EE" w:rsidP="008823EE">
      <w:pPr>
        <w:numPr>
          <w:ilvl w:val="1"/>
          <w:numId w:val="4"/>
        </w:numPr>
        <w:rPr>
          <w:sz w:val="16"/>
          <w:szCs w:val="16"/>
        </w:rPr>
      </w:pPr>
      <w:r w:rsidRPr="008823EE">
        <w:rPr>
          <w:b/>
          <w:bCs/>
          <w:sz w:val="16"/>
          <w:szCs w:val="16"/>
        </w:rPr>
        <w:t>It is NOT exposed</w:t>
      </w:r>
      <w:r w:rsidRPr="008823EE">
        <w:rPr>
          <w:sz w:val="16"/>
          <w:szCs w:val="16"/>
        </w:rPr>
        <w:t> to bypass using Hex, Octal, Dword, URL and Mixed encoding.</w:t>
      </w:r>
    </w:p>
    <w:p w:rsidR="008823EE" w:rsidRPr="008823EE" w:rsidRDefault="008823EE" w:rsidP="005F01D2">
      <w:pPr>
        <w:rPr>
          <w:sz w:val="16"/>
          <w:szCs w:val="16"/>
        </w:rPr>
      </w:pPr>
    </w:p>
    <w:p w:rsidR="005F01D2" w:rsidRDefault="005F01D2" w:rsidP="005F01D2"/>
    <w:p w:rsidR="005F01D2" w:rsidRDefault="008823EE" w:rsidP="005F01D2">
      <w:r w:rsidRPr="008823EE">
        <w:lastRenderedPageBreak/>
        <w:t>After ensuring the validity of the incoming IP address, the second layer of validation is applied. An allow list is created after determining all the IP addresses (v4 and v6 to avoid bypasses) of the identified and trusted applications. The valid IP is cross-checked with that list to ensure its communication with the internal application (string strict comparison with case sensitive).</w:t>
      </w:r>
    </w:p>
    <w:p w:rsidR="008823EE" w:rsidRDefault="008823EE" w:rsidP="005F01D2">
      <w:r>
        <w:rPr>
          <w:noProof/>
          <w:lang w:eastAsia="tr-TR"/>
        </w:rPr>
        <w:drawing>
          <wp:inline distT="0" distB="0" distL="0" distR="0">
            <wp:extent cx="5937250" cy="5435600"/>
            <wp:effectExtent l="0" t="0" r="635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5435600"/>
                    </a:xfrm>
                    <a:prstGeom prst="rect">
                      <a:avLst/>
                    </a:prstGeom>
                    <a:noFill/>
                    <a:ln>
                      <a:noFill/>
                    </a:ln>
                  </pic:spPr>
                </pic:pic>
              </a:graphicData>
            </a:graphic>
          </wp:inline>
        </w:drawing>
      </w:r>
    </w:p>
    <w:p w:rsidR="005F01D2" w:rsidRDefault="0011168B" w:rsidP="005F01D2">
      <w:r>
        <w:rPr>
          <w:noProof/>
          <w:lang w:eastAsia="tr-TR"/>
        </w:rPr>
        <w:drawing>
          <wp:inline distT="0" distB="0" distL="0" distR="0">
            <wp:extent cx="5969000" cy="1936554"/>
            <wp:effectExtent l="0" t="0" r="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4874" cy="1941704"/>
                    </a:xfrm>
                    <a:prstGeom prst="rect">
                      <a:avLst/>
                    </a:prstGeom>
                    <a:noFill/>
                    <a:ln>
                      <a:noFill/>
                    </a:ln>
                  </pic:spPr>
                </pic:pic>
              </a:graphicData>
            </a:graphic>
          </wp:inline>
        </w:drawing>
      </w:r>
    </w:p>
    <w:p w:rsidR="005F01D2" w:rsidRDefault="005F01D2" w:rsidP="005F01D2"/>
    <w:p w:rsidR="0011168B" w:rsidRPr="0011168B" w:rsidRDefault="0011168B" w:rsidP="0011168B">
      <w:r w:rsidRPr="0011168B">
        <w:t>After ensuring the validity of the incoming domain name, the second layer of validation is applied:</w:t>
      </w:r>
    </w:p>
    <w:p w:rsidR="0011168B" w:rsidRPr="0011168B" w:rsidRDefault="0011168B" w:rsidP="0011168B">
      <w:pPr>
        <w:numPr>
          <w:ilvl w:val="0"/>
          <w:numId w:val="5"/>
        </w:numPr>
      </w:pPr>
      <w:r w:rsidRPr="0011168B">
        <w:t>Build an allow list with all the domain names of every identified and trusted applications.</w:t>
      </w:r>
    </w:p>
    <w:p w:rsidR="0011168B" w:rsidRPr="0011168B" w:rsidRDefault="0011168B" w:rsidP="0011168B">
      <w:pPr>
        <w:numPr>
          <w:ilvl w:val="0"/>
          <w:numId w:val="5"/>
        </w:numPr>
      </w:pPr>
      <w:r w:rsidRPr="0011168B">
        <w:t>Verify that the domain name received is part of this allow list (string strict comparison with case sensitive).</w:t>
      </w:r>
    </w:p>
    <w:p w:rsidR="0011168B" w:rsidRPr="0011168B" w:rsidRDefault="0011168B" w:rsidP="0011168B">
      <w:pPr>
        <w:shd w:val="clear" w:color="auto" w:fill="181A1B"/>
        <w:spacing w:before="100" w:beforeAutospacing="1" w:after="100" w:afterAutospacing="1" w:line="240" w:lineRule="auto"/>
        <w:rPr>
          <w:rFonts w:ascii="Roboto" w:eastAsia="Times New Roman" w:hAnsi="Roboto" w:cs="Times New Roman"/>
          <w:sz w:val="16"/>
          <w:szCs w:val="16"/>
          <w:lang w:eastAsia="tr-TR"/>
        </w:rPr>
      </w:pPr>
      <w:r w:rsidRPr="0011168B">
        <w:rPr>
          <w:rFonts w:ascii="Roboto" w:eastAsia="Times New Roman" w:hAnsi="Roboto" w:cs="Times New Roman"/>
          <w:sz w:val="16"/>
          <w:szCs w:val="16"/>
          <w:lang w:eastAsia="tr-TR"/>
        </w:rPr>
        <w:lastRenderedPageBreak/>
        <w:t>To address that issue, the following action must be taken in addition of the validation on the domain name:</w:t>
      </w:r>
    </w:p>
    <w:p w:rsidR="0011168B" w:rsidRPr="0011168B" w:rsidRDefault="0011168B" w:rsidP="0011168B">
      <w:pPr>
        <w:numPr>
          <w:ilvl w:val="0"/>
          <w:numId w:val="6"/>
        </w:numPr>
        <w:shd w:val="clear" w:color="auto" w:fill="181A1B"/>
        <w:spacing w:before="100" w:beforeAutospacing="1" w:after="120" w:line="240" w:lineRule="auto"/>
        <w:ind w:left="450"/>
        <w:rPr>
          <w:rFonts w:ascii="Roboto" w:eastAsia="Times New Roman" w:hAnsi="Roboto" w:cs="Times New Roman"/>
          <w:sz w:val="16"/>
          <w:szCs w:val="16"/>
          <w:lang w:eastAsia="tr-TR"/>
        </w:rPr>
      </w:pPr>
      <w:r w:rsidRPr="0011168B">
        <w:rPr>
          <w:rFonts w:ascii="Roboto" w:eastAsia="Times New Roman" w:hAnsi="Roboto" w:cs="Times New Roman"/>
          <w:sz w:val="16"/>
          <w:szCs w:val="16"/>
          <w:lang w:eastAsia="tr-TR"/>
        </w:rPr>
        <w:t xml:space="preserve">Ensure that the domains that are part of your organization are resolved by your internal DNS </w:t>
      </w:r>
      <w:proofErr w:type="gramStart"/>
      <w:r w:rsidRPr="0011168B">
        <w:rPr>
          <w:rFonts w:ascii="Roboto" w:eastAsia="Times New Roman" w:hAnsi="Roboto" w:cs="Times New Roman"/>
          <w:sz w:val="16"/>
          <w:szCs w:val="16"/>
          <w:lang w:eastAsia="tr-TR"/>
        </w:rPr>
        <w:t>server</w:t>
      </w:r>
      <w:proofErr w:type="gramEnd"/>
      <w:r w:rsidRPr="0011168B">
        <w:rPr>
          <w:rFonts w:ascii="Roboto" w:eastAsia="Times New Roman" w:hAnsi="Roboto" w:cs="Times New Roman"/>
          <w:sz w:val="16"/>
          <w:szCs w:val="16"/>
          <w:lang w:eastAsia="tr-TR"/>
        </w:rPr>
        <w:t xml:space="preserve"> first in the chains of DNS resolvers.</w:t>
      </w:r>
    </w:p>
    <w:p w:rsidR="0011168B" w:rsidRPr="0011168B" w:rsidRDefault="0011168B" w:rsidP="0011168B">
      <w:pPr>
        <w:numPr>
          <w:ilvl w:val="0"/>
          <w:numId w:val="6"/>
        </w:numPr>
        <w:shd w:val="clear" w:color="auto" w:fill="181A1B"/>
        <w:spacing w:before="100" w:beforeAutospacing="1" w:after="120" w:line="240" w:lineRule="auto"/>
        <w:ind w:left="450"/>
        <w:rPr>
          <w:rFonts w:ascii="Roboto" w:eastAsia="Times New Roman" w:hAnsi="Roboto" w:cs="Times New Roman"/>
          <w:sz w:val="16"/>
          <w:szCs w:val="16"/>
          <w:lang w:eastAsia="tr-TR"/>
        </w:rPr>
      </w:pPr>
      <w:r w:rsidRPr="0011168B">
        <w:rPr>
          <w:rFonts w:ascii="Roboto" w:eastAsia="Times New Roman" w:hAnsi="Roboto" w:cs="Times New Roman"/>
          <w:sz w:val="16"/>
          <w:szCs w:val="16"/>
          <w:lang w:eastAsia="tr-TR"/>
        </w:rPr>
        <w:t>Monitor the domains allow list in order to detect when any of them resolves to a/an:</w:t>
      </w:r>
    </w:p>
    <w:p w:rsidR="0011168B" w:rsidRPr="0011168B" w:rsidRDefault="0011168B" w:rsidP="0011168B">
      <w:pPr>
        <w:numPr>
          <w:ilvl w:val="0"/>
          <w:numId w:val="6"/>
        </w:numPr>
        <w:shd w:val="clear" w:color="auto" w:fill="181A1B"/>
        <w:spacing w:before="100" w:beforeAutospacing="1" w:after="120" w:line="240" w:lineRule="auto"/>
        <w:ind w:left="450"/>
        <w:rPr>
          <w:rFonts w:ascii="Roboto" w:eastAsia="Times New Roman" w:hAnsi="Roboto" w:cs="Times New Roman"/>
          <w:sz w:val="16"/>
          <w:szCs w:val="16"/>
          <w:lang w:eastAsia="tr-TR"/>
        </w:rPr>
      </w:pPr>
      <w:r w:rsidRPr="0011168B">
        <w:rPr>
          <w:rFonts w:ascii="Roboto" w:eastAsia="Times New Roman" w:hAnsi="Roboto" w:cs="Times New Roman"/>
          <w:sz w:val="16"/>
          <w:szCs w:val="16"/>
          <w:lang w:eastAsia="tr-TR"/>
        </w:rPr>
        <w:t>Local IP address (V4 + V6).</w:t>
      </w:r>
    </w:p>
    <w:p w:rsidR="0011168B" w:rsidRPr="0011168B" w:rsidRDefault="0011168B" w:rsidP="0011168B">
      <w:pPr>
        <w:numPr>
          <w:ilvl w:val="0"/>
          <w:numId w:val="6"/>
        </w:numPr>
        <w:shd w:val="clear" w:color="auto" w:fill="181A1B"/>
        <w:spacing w:before="100" w:beforeAutospacing="1" w:after="0" w:line="240" w:lineRule="auto"/>
        <w:ind w:left="450"/>
        <w:rPr>
          <w:rFonts w:ascii="Roboto" w:eastAsia="Times New Roman" w:hAnsi="Roboto" w:cs="Times New Roman"/>
          <w:sz w:val="16"/>
          <w:szCs w:val="16"/>
          <w:lang w:eastAsia="tr-TR"/>
        </w:rPr>
      </w:pPr>
      <w:r w:rsidRPr="0011168B">
        <w:rPr>
          <w:rFonts w:ascii="Roboto" w:eastAsia="Times New Roman" w:hAnsi="Roboto" w:cs="Times New Roman"/>
          <w:sz w:val="16"/>
          <w:szCs w:val="16"/>
          <w:lang w:eastAsia="tr-TR"/>
        </w:rPr>
        <w:t>Internal IP of your organization (expected to be in private IP ranges) for the domain that are not part of your organization.</w:t>
      </w:r>
    </w:p>
    <w:p w:rsidR="0011168B" w:rsidRPr="0011168B" w:rsidRDefault="0011168B" w:rsidP="0011168B">
      <w:pPr>
        <w:shd w:val="clear" w:color="auto" w:fill="181A1B"/>
        <w:spacing w:before="100" w:beforeAutospacing="1" w:after="100" w:afterAutospacing="1" w:line="240" w:lineRule="auto"/>
        <w:rPr>
          <w:rFonts w:ascii="Roboto" w:eastAsia="Times New Roman" w:hAnsi="Roboto" w:cs="Times New Roman"/>
          <w:sz w:val="16"/>
          <w:szCs w:val="16"/>
          <w:lang w:eastAsia="tr-TR"/>
        </w:rPr>
      </w:pPr>
      <w:r w:rsidRPr="0011168B">
        <w:rPr>
          <w:rFonts w:ascii="Roboto" w:eastAsia="Times New Roman" w:hAnsi="Roboto" w:cs="Times New Roman"/>
          <w:sz w:val="16"/>
          <w:szCs w:val="16"/>
          <w:lang w:eastAsia="tr-TR"/>
        </w:rPr>
        <w:t>The following Python3 script can be used, as a starting point, for the monitoring mentioned above:</w:t>
      </w:r>
    </w:p>
    <w:p w:rsidR="0011168B" w:rsidRDefault="0011168B" w:rsidP="005F01D2"/>
    <w:p w:rsidR="0011168B" w:rsidRPr="0011168B" w:rsidRDefault="0011168B" w:rsidP="001116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tr-TR"/>
        </w:rPr>
      </w:pPr>
      <w:proofErr w:type="gramStart"/>
      <w:r w:rsidRPr="0011168B">
        <w:rPr>
          <w:rFonts w:ascii="Courier New" w:eastAsia="Times New Roman" w:hAnsi="Courier New" w:cs="Courier New"/>
          <w:color w:val="808080"/>
          <w:sz w:val="16"/>
          <w:szCs w:val="16"/>
          <w:lang w:eastAsia="tr-TR"/>
        </w:rPr>
        <w:t># Dependencies: pip install ipaddress dnspython</w:t>
      </w:r>
      <w:r w:rsidRPr="0011168B">
        <w:rPr>
          <w:rFonts w:ascii="Courier New" w:eastAsia="Times New Roman" w:hAnsi="Courier New" w:cs="Courier New"/>
          <w:color w:val="808080"/>
          <w:sz w:val="16"/>
          <w:szCs w:val="16"/>
          <w:lang w:eastAsia="tr-TR"/>
        </w:rPr>
        <w:br/>
      </w:r>
      <w:r w:rsidRPr="0011168B">
        <w:rPr>
          <w:rFonts w:ascii="Courier New" w:eastAsia="Times New Roman" w:hAnsi="Courier New" w:cs="Courier New"/>
          <w:color w:val="CC7832"/>
          <w:sz w:val="16"/>
          <w:szCs w:val="16"/>
          <w:lang w:eastAsia="tr-TR"/>
        </w:rPr>
        <w:t xml:space="preserve">import </w:t>
      </w:r>
      <w:r w:rsidRPr="0011168B">
        <w:rPr>
          <w:rFonts w:ascii="Courier New" w:eastAsia="Times New Roman" w:hAnsi="Courier New" w:cs="Courier New"/>
          <w:color w:val="A9B7C6"/>
          <w:sz w:val="16"/>
          <w:szCs w:val="16"/>
          <w:lang w:eastAsia="tr-TR"/>
        </w:rPr>
        <w:t>ipaddress</w:t>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CC7832"/>
          <w:sz w:val="16"/>
          <w:szCs w:val="16"/>
          <w:lang w:eastAsia="tr-TR"/>
        </w:rPr>
        <w:t xml:space="preserve">import </w:t>
      </w:r>
      <w:r w:rsidRPr="0011168B">
        <w:rPr>
          <w:rFonts w:ascii="Courier New" w:eastAsia="Times New Roman" w:hAnsi="Courier New" w:cs="Courier New"/>
          <w:color w:val="A9B7C6"/>
          <w:sz w:val="16"/>
          <w:szCs w:val="16"/>
          <w:lang w:eastAsia="tr-TR"/>
        </w:rPr>
        <w:t>dns.resolver</w:t>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808080"/>
          <w:sz w:val="16"/>
          <w:szCs w:val="16"/>
          <w:lang w:eastAsia="tr-TR"/>
        </w:rPr>
        <w:t># Configure the allow list to check</w:t>
      </w:r>
      <w:r w:rsidRPr="0011168B">
        <w:rPr>
          <w:rFonts w:ascii="Courier New" w:eastAsia="Times New Roman" w:hAnsi="Courier New" w:cs="Courier New"/>
          <w:color w:val="808080"/>
          <w:sz w:val="16"/>
          <w:szCs w:val="16"/>
          <w:lang w:eastAsia="tr-TR"/>
        </w:rPr>
        <w:br/>
      </w:r>
      <w:r w:rsidRPr="0011168B">
        <w:rPr>
          <w:rFonts w:ascii="Courier New" w:eastAsia="Times New Roman" w:hAnsi="Courier New" w:cs="Courier New"/>
          <w:color w:val="A9B7C6"/>
          <w:sz w:val="16"/>
          <w:szCs w:val="16"/>
          <w:lang w:eastAsia="tr-TR"/>
        </w:rPr>
        <w:t>DOMAINS_ALLOWLIST = [</w:t>
      </w:r>
      <w:r w:rsidRPr="0011168B">
        <w:rPr>
          <w:rFonts w:ascii="Courier New" w:eastAsia="Times New Roman" w:hAnsi="Courier New" w:cs="Courier New"/>
          <w:color w:val="6A8759"/>
          <w:sz w:val="16"/>
          <w:szCs w:val="16"/>
          <w:lang w:eastAsia="tr-TR"/>
        </w:rPr>
        <w:t>"owasp.org"</w:t>
      </w:r>
      <w:r w:rsidRPr="0011168B">
        <w:rPr>
          <w:rFonts w:ascii="Courier New" w:eastAsia="Times New Roman" w:hAnsi="Courier New" w:cs="Courier New"/>
          <w:color w:val="CC7832"/>
          <w:sz w:val="16"/>
          <w:szCs w:val="16"/>
          <w:lang w:eastAsia="tr-TR"/>
        </w:rPr>
        <w:t xml:space="preserve">, </w:t>
      </w:r>
      <w:r w:rsidRPr="0011168B">
        <w:rPr>
          <w:rFonts w:ascii="Courier New" w:eastAsia="Times New Roman" w:hAnsi="Courier New" w:cs="Courier New"/>
          <w:color w:val="6A8759"/>
          <w:sz w:val="16"/>
          <w:szCs w:val="16"/>
          <w:lang w:eastAsia="tr-TR"/>
        </w:rPr>
        <w:t>"labslinux"</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808080"/>
          <w:sz w:val="16"/>
          <w:szCs w:val="16"/>
          <w:lang w:eastAsia="tr-TR"/>
        </w:rPr>
        <w:t># Configure the DNS resolver to use for all DNS queries</w:t>
      </w:r>
      <w:r w:rsidRPr="0011168B">
        <w:rPr>
          <w:rFonts w:ascii="Courier New" w:eastAsia="Times New Roman" w:hAnsi="Courier New" w:cs="Courier New"/>
          <w:color w:val="808080"/>
          <w:sz w:val="16"/>
          <w:szCs w:val="16"/>
          <w:lang w:eastAsia="tr-TR"/>
        </w:rPr>
        <w:br/>
      </w:r>
      <w:r w:rsidRPr="0011168B">
        <w:rPr>
          <w:rFonts w:ascii="Courier New" w:eastAsia="Times New Roman" w:hAnsi="Courier New" w:cs="Courier New"/>
          <w:color w:val="A9B7C6"/>
          <w:sz w:val="16"/>
          <w:szCs w:val="16"/>
          <w:lang w:eastAsia="tr-TR"/>
        </w:rPr>
        <w:t>DNS_RESOLVER = dns.resolver.Resolver()</w:t>
      </w:r>
      <w:r w:rsidRPr="0011168B">
        <w:rPr>
          <w:rFonts w:ascii="Courier New" w:eastAsia="Times New Roman" w:hAnsi="Courier New" w:cs="Courier New"/>
          <w:color w:val="A9B7C6"/>
          <w:sz w:val="16"/>
          <w:szCs w:val="16"/>
          <w:lang w:eastAsia="tr-TR"/>
        </w:rPr>
        <w:br/>
        <w:t>DNS_RESOLVER.nameservers = [</w:t>
      </w:r>
      <w:r w:rsidRPr="0011168B">
        <w:rPr>
          <w:rFonts w:ascii="Courier New" w:eastAsia="Times New Roman" w:hAnsi="Courier New" w:cs="Courier New"/>
          <w:color w:val="6A8759"/>
          <w:sz w:val="16"/>
          <w:szCs w:val="16"/>
          <w:lang w:eastAsia="tr-TR"/>
        </w:rPr>
        <w:t>"1.1.1.1"</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CC7832"/>
          <w:sz w:val="16"/>
          <w:szCs w:val="16"/>
          <w:lang w:eastAsia="tr-TR"/>
        </w:rPr>
        <w:t xml:space="preserve">def </w:t>
      </w:r>
      <w:r w:rsidRPr="0011168B">
        <w:rPr>
          <w:rFonts w:ascii="Courier New" w:eastAsia="Times New Roman" w:hAnsi="Courier New" w:cs="Courier New"/>
          <w:color w:val="A9B7C6"/>
          <w:sz w:val="16"/>
          <w:szCs w:val="16"/>
          <w:lang w:eastAsia="tr-TR"/>
        </w:rPr>
        <w:t>verify_dns_records(domain</w:t>
      </w:r>
      <w:r w:rsidRPr="0011168B">
        <w:rPr>
          <w:rFonts w:ascii="Courier New" w:eastAsia="Times New Roman" w:hAnsi="Courier New" w:cs="Courier New"/>
          <w:color w:val="CC7832"/>
          <w:sz w:val="16"/>
          <w:szCs w:val="16"/>
          <w:lang w:eastAsia="tr-TR"/>
        </w:rPr>
        <w:t xml:space="preserve">, </w:t>
      </w:r>
      <w:r w:rsidRPr="0011168B">
        <w:rPr>
          <w:rFonts w:ascii="Courier New" w:eastAsia="Times New Roman" w:hAnsi="Courier New" w:cs="Courier New"/>
          <w:color w:val="A9B7C6"/>
          <w:sz w:val="16"/>
          <w:szCs w:val="16"/>
          <w:lang w:eastAsia="tr-TR"/>
        </w:rPr>
        <w:t>records</w:t>
      </w:r>
      <w:r w:rsidRPr="0011168B">
        <w:rPr>
          <w:rFonts w:ascii="Courier New" w:eastAsia="Times New Roman" w:hAnsi="Courier New" w:cs="Courier New"/>
          <w:color w:val="CC7832"/>
          <w:sz w:val="16"/>
          <w:szCs w:val="16"/>
          <w:lang w:eastAsia="tr-TR"/>
        </w:rPr>
        <w:t xml:space="preserve">, </w:t>
      </w:r>
      <w:r w:rsidRPr="0011168B">
        <w:rPr>
          <w:rFonts w:ascii="Courier New" w:eastAsia="Times New Roman" w:hAnsi="Courier New" w:cs="Courier New"/>
          <w:color w:val="A9B7C6"/>
          <w:sz w:val="16"/>
          <w:szCs w:val="16"/>
          <w:lang w:eastAsia="tr-TR"/>
        </w:rPr>
        <w:t>type):</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i/>
          <w:iCs/>
          <w:color w:val="629755"/>
          <w:sz w:val="16"/>
          <w:szCs w:val="16"/>
          <w:lang w:eastAsia="tr-TR"/>
        </w:rPr>
        <w:t>"""</w:t>
      </w:r>
      <w:r w:rsidRPr="0011168B">
        <w:rPr>
          <w:rFonts w:ascii="Courier New" w:eastAsia="Times New Roman" w:hAnsi="Courier New" w:cs="Courier New"/>
          <w:i/>
          <w:iCs/>
          <w:color w:val="629755"/>
          <w:sz w:val="16"/>
          <w:szCs w:val="16"/>
          <w:lang w:eastAsia="tr-TR"/>
        </w:rPr>
        <w:br/>
        <w:t xml:space="preserve">    Verify if one of the DNS records resolve to a non public IP address.</w:t>
      </w:r>
      <w:proofErr w:type="gramEnd"/>
      <w:r w:rsidRPr="0011168B">
        <w:rPr>
          <w:rFonts w:ascii="Courier New" w:eastAsia="Times New Roman" w:hAnsi="Courier New" w:cs="Courier New"/>
          <w:i/>
          <w:iCs/>
          <w:color w:val="629755"/>
          <w:sz w:val="16"/>
          <w:szCs w:val="16"/>
          <w:lang w:eastAsia="tr-TR"/>
        </w:rPr>
        <w:br/>
        <w:t xml:space="preserve">    Return a boolean indicating if any error has been detected.</w:t>
      </w:r>
      <w:r w:rsidRPr="0011168B">
        <w:rPr>
          <w:rFonts w:ascii="Courier New" w:eastAsia="Times New Roman" w:hAnsi="Courier New" w:cs="Courier New"/>
          <w:i/>
          <w:iCs/>
          <w:color w:val="629755"/>
          <w:sz w:val="16"/>
          <w:szCs w:val="16"/>
          <w:lang w:eastAsia="tr-TR"/>
        </w:rPr>
        <w:br/>
        <w:t xml:space="preserve">    """</w:t>
      </w:r>
      <w:r w:rsidRPr="0011168B">
        <w:rPr>
          <w:rFonts w:ascii="Courier New" w:eastAsia="Times New Roman" w:hAnsi="Courier New" w:cs="Courier New"/>
          <w:i/>
          <w:iCs/>
          <w:color w:val="629755"/>
          <w:sz w:val="16"/>
          <w:szCs w:val="16"/>
          <w:lang w:eastAsia="tr-TR"/>
        </w:rPr>
        <w:br/>
        <w:t xml:space="preserve">    </w:t>
      </w:r>
      <w:r w:rsidRPr="0011168B">
        <w:rPr>
          <w:rFonts w:ascii="Courier New" w:eastAsia="Times New Roman" w:hAnsi="Courier New" w:cs="Courier New"/>
          <w:color w:val="A9B7C6"/>
          <w:sz w:val="16"/>
          <w:szCs w:val="16"/>
          <w:lang w:eastAsia="tr-TR"/>
        </w:rPr>
        <w:t xml:space="preserve">error_detected = </w:t>
      </w:r>
      <w:r w:rsidRPr="0011168B">
        <w:rPr>
          <w:rFonts w:ascii="Courier New" w:eastAsia="Times New Roman" w:hAnsi="Courier New" w:cs="Courier New"/>
          <w:color w:val="CC7832"/>
          <w:sz w:val="16"/>
          <w:szCs w:val="16"/>
          <w:lang w:eastAsia="tr-TR"/>
        </w:rPr>
        <w:t>False</w:t>
      </w:r>
      <w:r w:rsidRPr="0011168B">
        <w:rPr>
          <w:rFonts w:ascii="Courier New" w:eastAsia="Times New Roman" w:hAnsi="Courier New" w:cs="Courier New"/>
          <w:color w:val="CC7832"/>
          <w:sz w:val="16"/>
          <w:szCs w:val="16"/>
          <w:lang w:eastAsia="tr-TR"/>
        </w:rPr>
        <w:br/>
        <w:t xml:space="preserve">    if </w:t>
      </w:r>
      <w:r w:rsidRPr="0011168B">
        <w:rPr>
          <w:rFonts w:ascii="Courier New" w:eastAsia="Times New Roman" w:hAnsi="Courier New" w:cs="Courier New"/>
          <w:color w:val="A9B7C6"/>
          <w:sz w:val="16"/>
          <w:szCs w:val="16"/>
          <w:lang w:eastAsia="tr-TR"/>
        </w:rPr>
        <w:t xml:space="preserve">records </w:t>
      </w:r>
      <w:r w:rsidRPr="0011168B">
        <w:rPr>
          <w:rFonts w:ascii="Courier New" w:eastAsia="Times New Roman" w:hAnsi="Courier New" w:cs="Courier New"/>
          <w:color w:val="CC7832"/>
          <w:sz w:val="16"/>
          <w:szCs w:val="16"/>
          <w:lang w:eastAsia="tr-TR"/>
        </w:rPr>
        <w:t>is not None</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CC7832"/>
          <w:sz w:val="16"/>
          <w:szCs w:val="16"/>
          <w:lang w:eastAsia="tr-TR"/>
        </w:rPr>
        <w:t xml:space="preserve">for </w:t>
      </w:r>
      <w:r w:rsidRPr="0011168B">
        <w:rPr>
          <w:rFonts w:ascii="Courier New" w:eastAsia="Times New Roman" w:hAnsi="Courier New" w:cs="Courier New"/>
          <w:color w:val="A9B7C6"/>
          <w:sz w:val="16"/>
          <w:szCs w:val="16"/>
          <w:lang w:eastAsia="tr-TR"/>
        </w:rPr>
        <w:t xml:space="preserve">record </w:t>
      </w:r>
      <w:r w:rsidRPr="0011168B">
        <w:rPr>
          <w:rFonts w:ascii="Courier New" w:eastAsia="Times New Roman" w:hAnsi="Courier New" w:cs="Courier New"/>
          <w:color w:val="CC7832"/>
          <w:sz w:val="16"/>
          <w:szCs w:val="16"/>
          <w:lang w:eastAsia="tr-TR"/>
        </w:rPr>
        <w:t xml:space="preserve">in </w:t>
      </w:r>
      <w:r w:rsidRPr="0011168B">
        <w:rPr>
          <w:rFonts w:ascii="Courier New" w:eastAsia="Times New Roman" w:hAnsi="Courier New" w:cs="Courier New"/>
          <w:color w:val="A9B7C6"/>
          <w:sz w:val="16"/>
          <w:szCs w:val="16"/>
          <w:lang w:eastAsia="tr-TR"/>
        </w:rPr>
        <w:t>records:</w:t>
      </w:r>
      <w:r w:rsidRPr="0011168B">
        <w:rPr>
          <w:rFonts w:ascii="Courier New" w:eastAsia="Times New Roman" w:hAnsi="Courier New" w:cs="Courier New"/>
          <w:color w:val="A9B7C6"/>
          <w:sz w:val="16"/>
          <w:szCs w:val="16"/>
          <w:lang w:eastAsia="tr-TR"/>
        </w:rPr>
        <w:br/>
        <w:t xml:space="preserve">            value = record.to_text().strip()</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CC7832"/>
          <w:sz w:val="16"/>
          <w:szCs w:val="16"/>
          <w:lang w:eastAsia="tr-TR"/>
        </w:rPr>
        <w:t>try</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ip = ipaddress.ip_address(value)</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808080"/>
          <w:sz w:val="16"/>
          <w:szCs w:val="16"/>
          <w:lang w:eastAsia="tr-TR"/>
        </w:rPr>
        <w:t># See https://docs.python.org/3/library/ipaddress.html#ipaddress.IPv4Address.is_</w:t>
      </w:r>
      <w:proofErr w:type="gramStart"/>
      <w:r w:rsidRPr="0011168B">
        <w:rPr>
          <w:rFonts w:ascii="Courier New" w:eastAsia="Times New Roman" w:hAnsi="Courier New" w:cs="Courier New"/>
          <w:color w:val="808080"/>
          <w:sz w:val="16"/>
          <w:szCs w:val="16"/>
          <w:lang w:eastAsia="tr-TR"/>
        </w:rPr>
        <w:t>global</w:t>
      </w:r>
      <w:proofErr w:type="gramEnd"/>
      <w:r w:rsidRPr="0011168B">
        <w:rPr>
          <w:rFonts w:ascii="Courier New" w:eastAsia="Times New Roman" w:hAnsi="Courier New" w:cs="Courier New"/>
          <w:color w:val="808080"/>
          <w:sz w:val="16"/>
          <w:szCs w:val="16"/>
          <w:lang w:eastAsia="tr-TR"/>
        </w:rPr>
        <w:br/>
        <w:t xml:space="preserve">                </w:t>
      </w:r>
      <w:r w:rsidRPr="0011168B">
        <w:rPr>
          <w:rFonts w:ascii="Courier New" w:eastAsia="Times New Roman" w:hAnsi="Courier New" w:cs="Courier New"/>
          <w:color w:val="CC7832"/>
          <w:sz w:val="16"/>
          <w:szCs w:val="16"/>
          <w:lang w:eastAsia="tr-TR"/>
        </w:rPr>
        <w:t xml:space="preserve">if not </w:t>
      </w:r>
      <w:r w:rsidRPr="0011168B">
        <w:rPr>
          <w:rFonts w:ascii="Courier New" w:eastAsia="Times New Roman" w:hAnsi="Courier New" w:cs="Courier New"/>
          <w:color w:val="A9B7C6"/>
          <w:sz w:val="16"/>
          <w:szCs w:val="16"/>
          <w:lang w:eastAsia="tr-TR"/>
        </w:rPr>
        <w:t>ip.is_global:</w:t>
      </w:r>
      <w:r w:rsidRPr="0011168B">
        <w:rPr>
          <w:rFonts w:ascii="Courier New" w:eastAsia="Times New Roman" w:hAnsi="Courier New" w:cs="Courier New"/>
          <w:color w:val="A9B7C6"/>
          <w:sz w:val="16"/>
          <w:szCs w:val="16"/>
          <w:lang w:eastAsia="tr-TR"/>
        </w:rPr>
        <w:br/>
        <w:t xml:space="preserve">                    print(</w:t>
      </w:r>
      <w:r w:rsidRPr="0011168B">
        <w:rPr>
          <w:rFonts w:ascii="Courier New" w:eastAsia="Times New Roman" w:hAnsi="Courier New" w:cs="Courier New"/>
          <w:color w:val="6A8759"/>
          <w:sz w:val="16"/>
          <w:szCs w:val="16"/>
          <w:lang w:eastAsia="tr-TR"/>
        </w:rPr>
        <w:t>"[!] DNS record type '%s' for domain name '%s' resolve to</w:t>
      </w:r>
      <w:r w:rsidRPr="0011168B">
        <w:rPr>
          <w:rFonts w:ascii="Courier New" w:eastAsia="Times New Roman" w:hAnsi="Courier New" w:cs="Courier New"/>
          <w:color w:val="6A8759"/>
          <w:sz w:val="16"/>
          <w:szCs w:val="16"/>
          <w:lang w:eastAsia="tr-TR"/>
        </w:rPr>
        <w:br/>
        <w:t xml:space="preserve">                    </w:t>
      </w:r>
      <w:r w:rsidRPr="0011168B">
        <w:rPr>
          <w:rFonts w:ascii="Courier New" w:eastAsia="Times New Roman" w:hAnsi="Courier New" w:cs="Courier New"/>
          <w:color w:val="A9B7C6"/>
          <w:sz w:val="16"/>
          <w:szCs w:val="16"/>
          <w:lang w:eastAsia="tr-TR"/>
        </w:rPr>
        <w:t xml:space="preserve">a non public IP address </w:t>
      </w:r>
      <w:r w:rsidRPr="0011168B">
        <w:rPr>
          <w:rFonts w:ascii="Courier New" w:eastAsia="Times New Roman" w:hAnsi="Courier New" w:cs="Courier New"/>
          <w:color w:val="6A8759"/>
          <w:sz w:val="16"/>
          <w:szCs w:val="16"/>
          <w:lang w:eastAsia="tr-TR"/>
        </w:rPr>
        <w:t>'%s'</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6A8759"/>
          <w:sz w:val="16"/>
          <w:szCs w:val="16"/>
          <w:lang w:eastAsia="tr-TR"/>
        </w:rPr>
        <w:t>" % (type, domain, value)</w:t>
      </w:r>
      <w:proofErr w:type="gramStart"/>
      <w:r w:rsidRPr="0011168B">
        <w:rPr>
          <w:rFonts w:ascii="Courier New" w:eastAsia="Times New Roman" w:hAnsi="Courier New" w:cs="Courier New"/>
          <w:color w:val="6A8759"/>
          <w:sz w:val="16"/>
          <w:szCs w:val="16"/>
          <w:lang w:eastAsia="tr-TR"/>
        </w:rPr>
        <w:t>)</w:t>
      </w:r>
      <w:proofErr w:type="gramEnd"/>
      <w:r w:rsidRPr="0011168B">
        <w:rPr>
          <w:rFonts w:ascii="Courier New" w:eastAsia="Times New Roman" w:hAnsi="Courier New" w:cs="Courier New"/>
          <w:color w:val="6A8759"/>
          <w:sz w:val="16"/>
          <w:szCs w:val="16"/>
          <w:lang w:eastAsia="tr-TR"/>
        </w:rPr>
        <w:br/>
        <w:t xml:space="preserve">                    </w:t>
      </w:r>
      <w:r w:rsidRPr="0011168B">
        <w:rPr>
          <w:rFonts w:ascii="Courier New" w:eastAsia="Times New Roman" w:hAnsi="Courier New" w:cs="Courier New"/>
          <w:color w:val="A9B7C6"/>
          <w:sz w:val="16"/>
          <w:szCs w:val="16"/>
          <w:lang w:eastAsia="tr-TR"/>
        </w:rPr>
        <w:t xml:space="preserve">error_detected = </w:t>
      </w:r>
      <w:r w:rsidRPr="0011168B">
        <w:rPr>
          <w:rFonts w:ascii="Courier New" w:eastAsia="Times New Roman" w:hAnsi="Courier New" w:cs="Courier New"/>
          <w:color w:val="CC7832"/>
          <w:sz w:val="16"/>
          <w:szCs w:val="16"/>
          <w:lang w:eastAsia="tr-TR"/>
        </w:rPr>
        <w:t>True</w:t>
      </w:r>
      <w:r w:rsidRPr="0011168B">
        <w:rPr>
          <w:rFonts w:ascii="Courier New" w:eastAsia="Times New Roman" w:hAnsi="Courier New" w:cs="Courier New"/>
          <w:color w:val="CC7832"/>
          <w:sz w:val="16"/>
          <w:szCs w:val="16"/>
          <w:lang w:eastAsia="tr-TR"/>
        </w:rPr>
        <w:br/>
        <w:t xml:space="preserve">            except </w:t>
      </w:r>
      <w:r w:rsidRPr="0011168B">
        <w:rPr>
          <w:rFonts w:ascii="Courier New" w:eastAsia="Times New Roman" w:hAnsi="Courier New" w:cs="Courier New"/>
          <w:color w:val="A9B7C6"/>
          <w:sz w:val="16"/>
          <w:szCs w:val="16"/>
          <w:lang w:eastAsia="tr-TR"/>
        </w:rPr>
        <w:t>ValueError:</w:t>
      </w:r>
      <w:r w:rsidRPr="0011168B">
        <w:rPr>
          <w:rFonts w:ascii="Courier New" w:eastAsia="Times New Roman" w:hAnsi="Courier New" w:cs="Courier New"/>
          <w:color w:val="A9B7C6"/>
          <w:sz w:val="16"/>
          <w:szCs w:val="16"/>
          <w:lang w:eastAsia="tr-TR"/>
        </w:rPr>
        <w:br/>
        <w:t xml:space="preserve">                error_detected = </w:t>
      </w:r>
      <w:r w:rsidRPr="0011168B">
        <w:rPr>
          <w:rFonts w:ascii="Courier New" w:eastAsia="Times New Roman" w:hAnsi="Courier New" w:cs="Courier New"/>
          <w:color w:val="CC7832"/>
          <w:sz w:val="16"/>
          <w:szCs w:val="16"/>
          <w:lang w:eastAsia="tr-TR"/>
        </w:rPr>
        <w:t>True</w:t>
      </w:r>
      <w:r w:rsidRPr="0011168B">
        <w:rPr>
          <w:rFonts w:ascii="Courier New" w:eastAsia="Times New Roman" w:hAnsi="Courier New" w:cs="Courier New"/>
          <w:color w:val="CC7832"/>
          <w:sz w:val="16"/>
          <w:szCs w:val="16"/>
          <w:lang w:eastAsia="tr-TR"/>
        </w:rPr>
        <w:br/>
        <w:t xml:space="preserve">                </w:t>
      </w:r>
      <w:r w:rsidRPr="0011168B">
        <w:rPr>
          <w:rFonts w:ascii="Courier New" w:eastAsia="Times New Roman" w:hAnsi="Courier New" w:cs="Courier New"/>
          <w:color w:val="A9B7C6"/>
          <w:sz w:val="16"/>
          <w:szCs w:val="16"/>
          <w:lang w:eastAsia="tr-TR"/>
        </w:rPr>
        <w:t>print(</w:t>
      </w:r>
      <w:r w:rsidRPr="0011168B">
        <w:rPr>
          <w:rFonts w:ascii="Courier New" w:eastAsia="Times New Roman" w:hAnsi="Courier New" w:cs="Courier New"/>
          <w:color w:val="6A8759"/>
          <w:sz w:val="16"/>
          <w:szCs w:val="16"/>
          <w:lang w:eastAsia="tr-TR"/>
        </w:rPr>
        <w:t xml:space="preserve">"[!] '%s' is not valid IP address!" </w:t>
      </w:r>
      <w:r w:rsidRPr="0011168B">
        <w:rPr>
          <w:rFonts w:ascii="Courier New" w:eastAsia="Times New Roman" w:hAnsi="Courier New" w:cs="Courier New"/>
          <w:color w:val="A9B7C6"/>
          <w:sz w:val="16"/>
          <w:szCs w:val="16"/>
          <w:lang w:eastAsia="tr-TR"/>
        </w:rPr>
        <w:t>% value</w:t>
      </w:r>
      <w:proofErr w:type="gramStart"/>
      <w:r w:rsidRPr="0011168B">
        <w:rPr>
          <w:rFonts w:ascii="Courier New" w:eastAsia="Times New Roman" w:hAnsi="Courier New" w:cs="Courier New"/>
          <w:color w:val="A9B7C6"/>
          <w:sz w:val="16"/>
          <w:szCs w:val="16"/>
          <w:lang w:eastAsia="tr-TR"/>
        </w:rPr>
        <w:t>)</w:t>
      </w:r>
      <w:proofErr w:type="gramEnd"/>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CC7832"/>
          <w:sz w:val="16"/>
          <w:szCs w:val="16"/>
          <w:lang w:eastAsia="tr-TR"/>
        </w:rPr>
        <w:t xml:space="preserve">return </w:t>
      </w:r>
      <w:r w:rsidRPr="0011168B">
        <w:rPr>
          <w:rFonts w:ascii="Courier New" w:eastAsia="Times New Roman" w:hAnsi="Courier New" w:cs="Courier New"/>
          <w:color w:val="A9B7C6"/>
          <w:sz w:val="16"/>
          <w:szCs w:val="16"/>
          <w:lang w:eastAsia="tr-TR"/>
        </w:rPr>
        <w:t>error_detected</w:t>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CC7832"/>
          <w:sz w:val="16"/>
          <w:szCs w:val="16"/>
          <w:lang w:eastAsia="tr-TR"/>
        </w:rPr>
        <w:t xml:space="preserve">def </w:t>
      </w:r>
      <w:r w:rsidRPr="0011168B">
        <w:rPr>
          <w:rFonts w:ascii="Courier New" w:eastAsia="Times New Roman" w:hAnsi="Courier New" w:cs="Courier New"/>
          <w:color w:val="A9B7C6"/>
          <w:sz w:val="16"/>
          <w:szCs w:val="16"/>
          <w:lang w:eastAsia="tr-TR"/>
        </w:rPr>
        <w:t>check():</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i/>
          <w:iCs/>
          <w:color w:val="629755"/>
          <w:sz w:val="16"/>
          <w:szCs w:val="16"/>
          <w:lang w:eastAsia="tr-TR"/>
        </w:rPr>
        <w:t>"""</w:t>
      </w:r>
      <w:r w:rsidRPr="0011168B">
        <w:rPr>
          <w:rFonts w:ascii="Courier New" w:eastAsia="Times New Roman" w:hAnsi="Courier New" w:cs="Courier New"/>
          <w:i/>
          <w:iCs/>
          <w:color w:val="629755"/>
          <w:sz w:val="16"/>
          <w:szCs w:val="16"/>
          <w:lang w:eastAsia="tr-TR"/>
        </w:rPr>
        <w:br/>
        <w:t xml:space="preserve">    Perform the check of the allow list of domains.</w:t>
      </w:r>
      <w:r w:rsidRPr="0011168B">
        <w:rPr>
          <w:rFonts w:ascii="Courier New" w:eastAsia="Times New Roman" w:hAnsi="Courier New" w:cs="Courier New"/>
          <w:i/>
          <w:iCs/>
          <w:color w:val="629755"/>
          <w:sz w:val="16"/>
          <w:szCs w:val="16"/>
          <w:lang w:eastAsia="tr-TR"/>
        </w:rPr>
        <w:br/>
        <w:t xml:space="preserve">    Return a boolean indicating if any error has been detected.</w:t>
      </w:r>
      <w:r w:rsidRPr="0011168B">
        <w:rPr>
          <w:rFonts w:ascii="Courier New" w:eastAsia="Times New Roman" w:hAnsi="Courier New" w:cs="Courier New"/>
          <w:i/>
          <w:iCs/>
          <w:color w:val="629755"/>
          <w:sz w:val="16"/>
          <w:szCs w:val="16"/>
          <w:lang w:eastAsia="tr-TR"/>
        </w:rPr>
        <w:br/>
        <w:t xml:space="preserve">    </w:t>
      </w:r>
      <w:proofErr w:type="gramStart"/>
      <w:r w:rsidRPr="0011168B">
        <w:rPr>
          <w:rFonts w:ascii="Courier New" w:eastAsia="Times New Roman" w:hAnsi="Courier New" w:cs="Courier New"/>
          <w:i/>
          <w:iCs/>
          <w:color w:val="629755"/>
          <w:sz w:val="16"/>
          <w:szCs w:val="16"/>
          <w:lang w:eastAsia="tr-TR"/>
        </w:rPr>
        <w:t>"""</w:t>
      </w:r>
      <w:r w:rsidRPr="0011168B">
        <w:rPr>
          <w:rFonts w:ascii="Courier New" w:eastAsia="Times New Roman" w:hAnsi="Courier New" w:cs="Courier New"/>
          <w:i/>
          <w:iCs/>
          <w:color w:val="629755"/>
          <w:sz w:val="16"/>
          <w:szCs w:val="16"/>
          <w:lang w:eastAsia="tr-TR"/>
        </w:rPr>
        <w:br/>
        <w:t xml:space="preserve">    </w:t>
      </w:r>
      <w:r w:rsidRPr="0011168B">
        <w:rPr>
          <w:rFonts w:ascii="Courier New" w:eastAsia="Times New Roman" w:hAnsi="Courier New" w:cs="Courier New"/>
          <w:color w:val="A9B7C6"/>
          <w:sz w:val="16"/>
          <w:szCs w:val="16"/>
          <w:lang w:eastAsia="tr-TR"/>
        </w:rPr>
        <w:t xml:space="preserve">error_detected = </w:t>
      </w:r>
      <w:r w:rsidRPr="0011168B">
        <w:rPr>
          <w:rFonts w:ascii="Courier New" w:eastAsia="Times New Roman" w:hAnsi="Courier New" w:cs="Courier New"/>
          <w:color w:val="CC7832"/>
          <w:sz w:val="16"/>
          <w:szCs w:val="16"/>
          <w:lang w:eastAsia="tr-TR"/>
        </w:rPr>
        <w:t>False</w:t>
      </w:r>
      <w:r w:rsidRPr="0011168B">
        <w:rPr>
          <w:rFonts w:ascii="Courier New" w:eastAsia="Times New Roman" w:hAnsi="Courier New" w:cs="Courier New"/>
          <w:color w:val="CC7832"/>
          <w:sz w:val="16"/>
          <w:szCs w:val="16"/>
          <w:lang w:eastAsia="tr-TR"/>
        </w:rPr>
        <w:br/>
        <w:t xml:space="preserve">    for </w:t>
      </w:r>
      <w:r w:rsidRPr="0011168B">
        <w:rPr>
          <w:rFonts w:ascii="Courier New" w:eastAsia="Times New Roman" w:hAnsi="Courier New" w:cs="Courier New"/>
          <w:color w:val="A9B7C6"/>
          <w:sz w:val="16"/>
          <w:szCs w:val="16"/>
          <w:lang w:eastAsia="tr-TR"/>
        </w:rPr>
        <w:t xml:space="preserve">domain </w:t>
      </w:r>
      <w:r w:rsidRPr="0011168B">
        <w:rPr>
          <w:rFonts w:ascii="Courier New" w:eastAsia="Times New Roman" w:hAnsi="Courier New" w:cs="Courier New"/>
          <w:color w:val="CC7832"/>
          <w:sz w:val="16"/>
          <w:szCs w:val="16"/>
          <w:lang w:eastAsia="tr-TR"/>
        </w:rPr>
        <w:t xml:space="preserve">in </w:t>
      </w:r>
      <w:r w:rsidRPr="0011168B">
        <w:rPr>
          <w:rFonts w:ascii="Courier New" w:eastAsia="Times New Roman" w:hAnsi="Courier New" w:cs="Courier New"/>
          <w:color w:val="A9B7C6"/>
          <w:sz w:val="16"/>
          <w:szCs w:val="16"/>
          <w:lang w:eastAsia="tr-TR"/>
        </w:rPr>
        <w:t>DOMAINS_ALLOWLIST:</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808080"/>
          <w:sz w:val="16"/>
          <w:szCs w:val="16"/>
          <w:lang w:eastAsia="tr-TR"/>
        </w:rPr>
        <w:t># Get the IPs of the current domain</w:t>
      </w:r>
      <w:r w:rsidRPr="0011168B">
        <w:rPr>
          <w:rFonts w:ascii="Courier New" w:eastAsia="Times New Roman" w:hAnsi="Courier New" w:cs="Courier New"/>
          <w:color w:val="808080"/>
          <w:sz w:val="16"/>
          <w:szCs w:val="16"/>
          <w:lang w:eastAsia="tr-TR"/>
        </w:rPr>
        <w:br/>
        <w:t xml:space="preserve">        # See https://en.wikipedia.org/wiki/List_of_DNS_record_types</w:t>
      </w:r>
      <w:r w:rsidRPr="0011168B">
        <w:rPr>
          <w:rFonts w:ascii="Courier New" w:eastAsia="Times New Roman" w:hAnsi="Courier New" w:cs="Courier New"/>
          <w:color w:val="808080"/>
          <w:sz w:val="16"/>
          <w:szCs w:val="16"/>
          <w:lang w:eastAsia="tr-TR"/>
        </w:rPr>
        <w:br/>
        <w:t xml:space="preserve">        </w:t>
      </w:r>
      <w:r w:rsidRPr="0011168B">
        <w:rPr>
          <w:rFonts w:ascii="Courier New" w:eastAsia="Times New Roman" w:hAnsi="Courier New" w:cs="Courier New"/>
          <w:color w:val="CC7832"/>
          <w:sz w:val="16"/>
          <w:szCs w:val="16"/>
          <w:lang w:eastAsia="tr-TR"/>
        </w:rPr>
        <w:t>try</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808080"/>
          <w:sz w:val="16"/>
          <w:szCs w:val="16"/>
          <w:lang w:eastAsia="tr-TR"/>
        </w:rPr>
        <w:t># A = IPv4 address record</w:t>
      </w:r>
      <w:r w:rsidRPr="0011168B">
        <w:rPr>
          <w:rFonts w:ascii="Courier New" w:eastAsia="Times New Roman" w:hAnsi="Courier New" w:cs="Courier New"/>
          <w:color w:val="808080"/>
          <w:sz w:val="16"/>
          <w:szCs w:val="16"/>
          <w:lang w:eastAsia="tr-TR"/>
        </w:rPr>
        <w:br/>
        <w:t xml:space="preserve">            </w:t>
      </w:r>
      <w:r w:rsidRPr="0011168B">
        <w:rPr>
          <w:rFonts w:ascii="Courier New" w:eastAsia="Times New Roman" w:hAnsi="Courier New" w:cs="Courier New"/>
          <w:color w:val="A9B7C6"/>
          <w:sz w:val="16"/>
          <w:szCs w:val="16"/>
          <w:lang w:eastAsia="tr-TR"/>
        </w:rPr>
        <w:t>ip_v4_records = DNS_RESOLVER.query(domain</w:t>
      </w:r>
      <w:r w:rsidRPr="0011168B">
        <w:rPr>
          <w:rFonts w:ascii="Courier New" w:eastAsia="Times New Roman" w:hAnsi="Courier New" w:cs="Courier New"/>
          <w:color w:val="CC7832"/>
          <w:sz w:val="16"/>
          <w:szCs w:val="16"/>
          <w:lang w:eastAsia="tr-TR"/>
        </w:rPr>
        <w:t xml:space="preserve">, </w:t>
      </w:r>
      <w:r w:rsidRPr="0011168B">
        <w:rPr>
          <w:rFonts w:ascii="Courier New" w:eastAsia="Times New Roman" w:hAnsi="Courier New" w:cs="Courier New"/>
          <w:color w:val="6A8759"/>
          <w:sz w:val="16"/>
          <w:szCs w:val="16"/>
          <w:lang w:eastAsia="tr-TR"/>
        </w:rPr>
        <w:t>"A"</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CC7832"/>
          <w:sz w:val="16"/>
          <w:szCs w:val="16"/>
          <w:lang w:eastAsia="tr-TR"/>
        </w:rPr>
        <w:t xml:space="preserve">except </w:t>
      </w:r>
      <w:r w:rsidRPr="0011168B">
        <w:rPr>
          <w:rFonts w:ascii="Courier New" w:eastAsia="Times New Roman" w:hAnsi="Courier New" w:cs="Courier New"/>
          <w:color w:val="A9B7C6"/>
          <w:sz w:val="16"/>
          <w:szCs w:val="16"/>
          <w:lang w:eastAsia="tr-TR"/>
        </w:rPr>
        <w:t xml:space="preserve">Exception </w:t>
      </w:r>
      <w:r w:rsidRPr="0011168B">
        <w:rPr>
          <w:rFonts w:ascii="Courier New" w:eastAsia="Times New Roman" w:hAnsi="Courier New" w:cs="Courier New"/>
          <w:color w:val="CC7832"/>
          <w:sz w:val="16"/>
          <w:szCs w:val="16"/>
          <w:lang w:eastAsia="tr-TR"/>
        </w:rPr>
        <w:t xml:space="preserve">as </w:t>
      </w:r>
      <w:r w:rsidRPr="0011168B">
        <w:rPr>
          <w:rFonts w:ascii="Courier New" w:eastAsia="Times New Roman" w:hAnsi="Courier New" w:cs="Courier New"/>
          <w:color w:val="A9B7C6"/>
          <w:sz w:val="16"/>
          <w:szCs w:val="16"/>
          <w:lang w:eastAsia="tr-TR"/>
        </w:rPr>
        <w:t>e:</w:t>
      </w:r>
      <w:r w:rsidRPr="0011168B">
        <w:rPr>
          <w:rFonts w:ascii="Courier New" w:eastAsia="Times New Roman" w:hAnsi="Courier New" w:cs="Courier New"/>
          <w:color w:val="A9B7C6"/>
          <w:sz w:val="16"/>
          <w:szCs w:val="16"/>
          <w:lang w:eastAsia="tr-TR"/>
        </w:rPr>
        <w:br/>
        <w:t xml:space="preserve">            ip_v4_records = </w:t>
      </w:r>
      <w:r w:rsidRPr="0011168B">
        <w:rPr>
          <w:rFonts w:ascii="Courier New" w:eastAsia="Times New Roman" w:hAnsi="Courier New" w:cs="Courier New"/>
          <w:color w:val="CC7832"/>
          <w:sz w:val="16"/>
          <w:szCs w:val="16"/>
          <w:lang w:eastAsia="tr-TR"/>
        </w:rPr>
        <w:t>None</w:t>
      </w:r>
      <w:r w:rsidRPr="0011168B">
        <w:rPr>
          <w:rFonts w:ascii="Courier New" w:eastAsia="Times New Roman" w:hAnsi="Courier New" w:cs="Courier New"/>
          <w:color w:val="CC7832"/>
          <w:sz w:val="16"/>
          <w:szCs w:val="16"/>
          <w:lang w:eastAsia="tr-TR"/>
        </w:rPr>
        <w:br/>
        <w:t xml:space="preserve">            </w:t>
      </w:r>
      <w:r w:rsidRPr="0011168B">
        <w:rPr>
          <w:rFonts w:ascii="Courier New" w:eastAsia="Times New Roman" w:hAnsi="Courier New" w:cs="Courier New"/>
          <w:color w:val="A9B7C6"/>
          <w:sz w:val="16"/>
          <w:szCs w:val="16"/>
          <w:lang w:eastAsia="tr-TR"/>
        </w:rPr>
        <w:t>print(</w:t>
      </w:r>
      <w:r w:rsidRPr="0011168B">
        <w:rPr>
          <w:rFonts w:ascii="Courier New" w:eastAsia="Times New Roman" w:hAnsi="Courier New" w:cs="Courier New"/>
          <w:color w:val="6A8759"/>
          <w:sz w:val="16"/>
          <w:szCs w:val="16"/>
          <w:lang w:eastAsia="tr-TR"/>
        </w:rPr>
        <w:t>"[i] Cannot get A record for domain '%s': %s</w:t>
      </w:r>
      <w:r w:rsidRPr="0011168B">
        <w:rPr>
          <w:rFonts w:ascii="Courier New" w:eastAsia="Times New Roman" w:hAnsi="Courier New" w:cs="Courier New"/>
          <w:color w:val="CC7832"/>
          <w:sz w:val="16"/>
          <w:szCs w:val="16"/>
          <w:lang w:eastAsia="tr-TR"/>
        </w:rPr>
        <w:t>\n</w:t>
      </w:r>
      <w:r w:rsidRPr="0011168B">
        <w:rPr>
          <w:rFonts w:ascii="Courier New" w:eastAsia="Times New Roman" w:hAnsi="Courier New" w:cs="Courier New"/>
          <w:color w:val="6A8759"/>
          <w:sz w:val="16"/>
          <w:szCs w:val="16"/>
          <w:lang w:eastAsia="tr-TR"/>
        </w:rPr>
        <w:t xml:space="preserve">" </w:t>
      </w:r>
      <w:r w:rsidRPr="0011168B">
        <w:rPr>
          <w:rFonts w:ascii="Courier New" w:eastAsia="Times New Roman" w:hAnsi="Courier New" w:cs="Courier New"/>
          <w:color w:val="A9B7C6"/>
          <w:sz w:val="16"/>
          <w:szCs w:val="16"/>
          <w:lang w:eastAsia="tr-TR"/>
        </w:rPr>
        <w:t>% (domain</w:t>
      </w:r>
      <w:r w:rsidRPr="0011168B">
        <w:rPr>
          <w:rFonts w:ascii="Courier New" w:eastAsia="Times New Roman" w:hAnsi="Courier New" w:cs="Courier New"/>
          <w:color w:val="CC7832"/>
          <w:sz w:val="16"/>
          <w:szCs w:val="16"/>
          <w:lang w:eastAsia="tr-TR"/>
        </w:rPr>
        <w:t>,</w:t>
      </w:r>
      <w:r w:rsidRPr="0011168B">
        <w:rPr>
          <w:rFonts w:ascii="Courier New" w:eastAsia="Times New Roman" w:hAnsi="Courier New" w:cs="Courier New"/>
          <w:color w:val="A9B7C6"/>
          <w:sz w:val="16"/>
          <w:szCs w:val="16"/>
          <w:lang w:eastAsia="tr-TR"/>
        </w:rPr>
        <w:t>e))</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CC7832"/>
          <w:sz w:val="16"/>
          <w:szCs w:val="16"/>
          <w:lang w:eastAsia="tr-TR"/>
        </w:rPr>
        <w:t>try</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808080"/>
          <w:sz w:val="16"/>
          <w:szCs w:val="16"/>
          <w:lang w:eastAsia="tr-TR"/>
        </w:rPr>
        <w:t># AAAA = IPv6 address record</w:t>
      </w:r>
      <w:r w:rsidRPr="0011168B">
        <w:rPr>
          <w:rFonts w:ascii="Courier New" w:eastAsia="Times New Roman" w:hAnsi="Courier New" w:cs="Courier New"/>
          <w:color w:val="808080"/>
          <w:sz w:val="16"/>
          <w:szCs w:val="16"/>
          <w:lang w:eastAsia="tr-TR"/>
        </w:rPr>
        <w:br/>
        <w:t xml:space="preserve">            </w:t>
      </w:r>
      <w:r w:rsidRPr="0011168B">
        <w:rPr>
          <w:rFonts w:ascii="Courier New" w:eastAsia="Times New Roman" w:hAnsi="Courier New" w:cs="Courier New"/>
          <w:color w:val="A9B7C6"/>
          <w:sz w:val="16"/>
          <w:szCs w:val="16"/>
          <w:lang w:eastAsia="tr-TR"/>
        </w:rPr>
        <w:t>ip_v6_records = DNS_RESOLVER.query(domain</w:t>
      </w:r>
      <w:r w:rsidRPr="0011168B">
        <w:rPr>
          <w:rFonts w:ascii="Courier New" w:eastAsia="Times New Roman" w:hAnsi="Courier New" w:cs="Courier New"/>
          <w:color w:val="CC7832"/>
          <w:sz w:val="16"/>
          <w:szCs w:val="16"/>
          <w:lang w:eastAsia="tr-TR"/>
        </w:rPr>
        <w:t xml:space="preserve">, </w:t>
      </w:r>
      <w:r w:rsidRPr="0011168B">
        <w:rPr>
          <w:rFonts w:ascii="Courier New" w:eastAsia="Times New Roman" w:hAnsi="Courier New" w:cs="Courier New"/>
          <w:color w:val="6A8759"/>
          <w:sz w:val="16"/>
          <w:szCs w:val="16"/>
          <w:lang w:eastAsia="tr-TR"/>
        </w:rPr>
        <w:t>"AAAA"</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CC7832"/>
          <w:sz w:val="16"/>
          <w:szCs w:val="16"/>
          <w:lang w:eastAsia="tr-TR"/>
        </w:rPr>
        <w:t xml:space="preserve">except </w:t>
      </w:r>
      <w:r w:rsidRPr="0011168B">
        <w:rPr>
          <w:rFonts w:ascii="Courier New" w:eastAsia="Times New Roman" w:hAnsi="Courier New" w:cs="Courier New"/>
          <w:color w:val="A9B7C6"/>
          <w:sz w:val="16"/>
          <w:szCs w:val="16"/>
          <w:lang w:eastAsia="tr-TR"/>
        </w:rPr>
        <w:t xml:space="preserve">Exception </w:t>
      </w:r>
      <w:r w:rsidRPr="0011168B">
        <w:rPr>
          <w:rFonts w:ascii="Courier New" w:eastAsia="Times New Roman" w:hAnsi="Courier New" w:cs="Courier New"/>
          <w:color w:val="CC7832"/>
          <w:sz w:val="16"/>
          <w:szCs w:val="16"/>
          <w:lang w:eastAsia="tr-TR"/>
        </w:rPr>
        <w:t xml:space="preserve">as </w:t>
      </w:r>
      <w:r w:rsidRPr="0011168B">
        <w:rPr>
          <w:rFonts w:ascii="Courier New" w:eastAsia="Times New Roman" w:hAnsi="Courier New" w:cs="Courier New"/>
          <w:color w:val="A9B7C6"/>
          <w:sz w:val="16"/>
          <w:szCs w:val="16"/>
          <w:lang w:eastAsia="tr-TR"/>
        </w:rPr>
        <w:t>e:</w:t>
      </w:r>
      <w:r w:rsidRPr="0011168B">
        <w:rPr>
          <w:rFonts w:ascii="Courier New" w:eastAsia="Times New Roman" w:hAnsi="Courier New" w:cs="Courier New"/>
          <w:color w:val="A9B7C6"/>
          <w:sz w:val="16"/>
          <w:szCs w:val="16"/>
          <w:lang w:eastAsia="tr-TR"/>
        </w:rPr>
        <w:br/>
        <w:t xml:space="preserve">            ip_v6_records = </w:t>
      </w:r>
      <w:r w:rsidRPr="0011168B">
        <w:rPr>
          <w:rFonts w:ascii="Courier New" w:eastAsia="Times New Roman" w:hAnsi="Courier New" w:cs="Courier New"/>
          <w:color w:val="CC7832"/>
          <w:sz w:val="16"/>
          <w:szCs w:val="16"/>
          <w:lang w:eastAsia="tr-TR"/>
        </w:rPr>
        <w:t>None</w:t>
      </w:r>
      <w:r w:rsidRPr="0011168B">
        <w:rPr>
          <w:rFonts w:ascii="Courier New" w:eastAsia="Times New Roman" w:hAnsi="Courier New" w:cs="Courier New"/>
          <w:color w:val="CC7832"/>
          <w:sz w:val="16"/>
          <w:szCs w:val="16"/>
          <w:lang w:eastAsia="tr-TR"/>
        </w:rPr>
        <w:br/>
        <w:t xml:space="preserve">            </w:t>
      </w:r>
      <w:r w:rsidRPr="0011168B">
        <w:rPr>
          <w:rFonts w:ascii="Courier New" w:eastAsia="Times New Roman" w:hAnsi="Courier New" w:cs="Courier New"/>
          <w:color w:val="A9B7C6"/>
          <w:sz w:val="16"/>
          <w:szCs w:val="16"/>
          <w:lang w:eastAsia="tr-TR"/>
        </w:rPr>
        <w:t>print(</w:t>
      </w:r>
      <w:r w:rsidRPr="0011168B">
        <w:rPr>
          <w:rFonts w:ascii="Courier New" w:eastAsia="Times New Roman" w:hAnsi="Courier New" w:cs="Courier New"/>
          <w:color w:val="6A8759"/>
          <w:sz w:val="16"/>
          <w:szCs w:val="16"/>
          <w:lang w:eastAsia="tr-TR"/>
        </w:rPr>
        <w:t>"[i] Cannot get AAAA record for domain '%s': %s</w:t>
      </w:r>
      <w:r w:rsidRPr="0011168B">
        <w:rPr>
          <w:rFonts w:ascii="Courier New" w:eastAsia="Times New Roman" w:hAnsi="Courier New" w:cs="Courier New"/>
          <w:color w:val="CC7832"/>
          <w:sz w:val="16"/>
          <w:szCs w:val="16"/>
          <w:lang w:eastAsia="tr-TR"/>
        </w:rPr>
        <w:t>\n</w:t>
      </w:r>
      <w:r w:rsidRPr="0011168B">
        <w:rPr>
          <w:rFonts w:ascii="Courier New" w:eastAsia="Times New Roman" w:hAnsi="Courier New" w:cs="Courier New"/>
          <w:color w:val="6A8759"/>
          <w:sz w:val="16"/>
          <w:szCs w:val="16"/>
          <w:lang w:eastAsia="tr-TR"/>
        </w:rPr>
        <w:t xml:space="preserve">" </w:t>
      </w:r>
      <w:r w:rsidRPr="0011168B">
        <w:rPr>
          <w:rFonts w:ascii="Courier New" w:eastAsia="Times New Roman" w:hAnsi="Courier New" w:cs="Courier New"/>
          <w:color w:val="A9B7C6"/>
          <w:sz w:val="16"/>
          <w:szCs w:val="16"/>
          <w:lang w:eastAsia="tr-TR"/>
        </w:rPr>
        <w:t>% (domain</w:t>
      </w:r>
      <w:r w:rsidRPr="0011168B">
        <w:rPr>
          <w:rFonts w:ascii="Courier New" w:eastAsia="Times New Roman" w:hAnsi="Courier New" w:cs="Courier New"/>
          <w:color w:val="CC7832"/>
          <w:sz w:val="16"/>
          <w:szCs w:val="16"/>
          <w:lang w:eastAsia="tr-TR"/>
        </w:rPr>
        <w:t>,</w:t>
      </w:r>
      <w:r w:rsidRPr="0011168B">
        <w:rPr>
          <w:rFonts w:ascii="Courier New" w:eastAsia="Times New Roman" w:hAnsi="Courier New" w:cs="Courier New"/>
          <w:color w:val="A9B7C6"/>
          <w:sz w:val="16"/>
          <w:szCs w:val="16"/>
          <w:lang w:eastAsia="tr-TR"/>
        </w:rPr>
        <w:t>e))</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808080"/>
          <w:sz w:val="16"/>
          <w:szCs w:val="16"/>
          <w:lang w:eastAsia="tr-TR"/>
        </w:rPr>
        <w:t># Verify the IPs obtained</w:t>
      </w:r>
      <w:r w:rsidRPr="0011168B">
        <w:rPr>
          <w:rFonts w:ascii="Courier New" w:eastAsia="Times New Roman" w:hAnsi="Courier New" w:cs="Courier New"/>
          <w:color w:val="808080"/>
          <w:sz w:val="16"/>
          <w:szCs w:val="16"/>
          <w:lang w:eastAsia="tr-TR"/>
        </w:rPr>
        <w:br/>
        <w:t xml:space="preserve">        </w:t>
      </w:r>
      <w:r w:rsidRPr="0011168B">
        <w:rPr>
          <w:rFonts w:ascii="Courier New" w:eastAsia="Times New Roman" w:hAnsi="Courier New" w:cs="Courier New"/>
          <w:color w:val="CC7832"/>
          <w:sz w:val="16"/>
          <w:szCs w:val="16"/>
          <w:lang w:eastAsia="tr-TR"/>
        </w:rPr>
        <w:t xml:space="preserve">if </w:t>
      </w:r>
      <w:r w:rsidRPr="0011168B">
        <w:rPr>
          <w:rFonts w:ascii="Courier New" w:eastAsia="Times New Roman" w:hAnsi="Courier New" w:cs="Courier New"/>
          <w:color w:val="A9B7C6"/>
          <w:sz w:val="16"/>
          <w:szCs w:val="16"/>
          <w:lang w:eastAsia="tr-TR"/>
        </w:rPr>
        <w:t>verify_dns_records(domain</w:t>
      </w:r>
      <w:r w:rsidRPr="0011168B">
        <w:rPr>
          <w:rFonts w:ascii="Courier New" w:eastAsia="Times New Roman" w:hAnsi="Courier New" w:cs="Courier New"/>
          <w:color w:val="CC7832"/>
          <w:sz w:val="16"/>
          <w:szCs w:val="16"/>
          <w:lang w:eastAsia="tr-TR"/>
        </w:rPr>
        <w:t xml:space="preserve">, </w:t>
      </w:r>
      <w:r w:rsidRPr="0011168B">
        <w:rPr>
          <w:rFonts w:ascii="Courier New" w:eastAsia="Times New Roman" w:hAnsi="Courier New" w:cs="Courier New"/>
          <w:color w:val="A9B7C6"/>
          <w:sz w:val="16"/>
          <w:szCs w:val="16"/>
          <w:lang w:eastAsia="tr-TR"/>
        </w:rPr>
        <w:t>ip_v4_records</w:t>
      </w:r>
      <w:r w:rsidRPr="0011168B">
        <w:rPr>
          <w:rFonts w:ascii="Courier New" w:eastAsia="Times New Roman" w:hAnsi="Courier New" w:cs="Courier New"/>
          <w:color w:val="CC7832"/>
          <w:sz w:val="16"/>
          <w:szCs w:val="16"/>
          <w:lang w:eastAsia="tr-TR"/>
        </w:rPr>
        <w:t xml:space="preserve">, </w:t>
      </w:r>
      <w:r w:rsidRPr="0011168B">
        <w:rPr>
          <w:rFonts w:ascii="Courier New" w:eastAsia="Times New Roman" w:hAnsi="Courier New" w:cs="Courier New"/>
          <w:color w:val="6A8759"/>
          <w:sz w:val="16"/>
          <w:szCs w:val="16"/>
          <w:lang w:eastAsia="tr-TR"/>
        </w:rPr>
        <w:t>"A"</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CC7832"/>
          <w:sz w:val="16"/>
          <w:szCs w:val="16"/>
          <w:lang w:eastAsia="tr-TR"/>
        </w:rPr>
        <w:t xml:space="preserve">or </w:t>
      </w:r>
      <w:r w:rsidRPr="0011168B">
        <w:rPr>
          <w:rFonts w:ascii="Courier New" w:eastAsia="Times New Roman" w:hAnsi="Courier New" w:cs="Courier New"/>
          <w:color w:val="A9B7C6"/>
          <w:sz w:val="16"/>
          <w:szCs w:val="16"/>
          <w:lang w:eastAsia="tr-TR"/>
        </w:rPr>
        <w:t>verify_dns_records(domain</w:t>
      </w:r>
      <w:r w:rsidRPr="0011168B">
        <w:rPr>
          <w:rFonts w:ascii="Courier New" w:eastAsia="Times New Roman" w:hAnsi="Courier New" w:cs="Courier New"/>
          <w:color w:val="CC7832"/>
          <w:sz w:val="16"/>
          <w:szCs w:val="16"/>
          <w:lang w:eastAsia="tr-TR"/>
        </w:rPr>
        <w:t xml:space="preserve">, </w:t>
      </w:r>
      <w:r w:rsidRPr="0011168B">
        <w:rPr>
          <w:rFonts w:ascii="Courier New" w:eastAsia="Times New Roman" w:hAnsi="Courier New" w:cs="Courier New"/>
          <w:color w:val="A9B7C6"/>
          <w:sz w:val="16"/>
          <w:szCs w:val="16"/>
          <w:lang w:eastAsia="tr-TR"/>
        </w:rPr>
        <w:t>ip_v6_records</w:t>
      </w:r>
      <w:r w:rsidRPr="0011168B">
        <w:rPr>
          <w:rFonts w:ascii="Courier New" w:eastAsia="Times New Roman" w:hAnsi="Courier New" w:cs="Courier New"/>
          <w:color w:val="CC7832"/>
          <w:sz w:val="16"/>
          <w:szCs w:val="16"/>
          <w:lang w:eastAsia="tr-TR"/>
        </w:rPr>
        <w:t xml:space="preserve">, </w:t>
      </w:r>
      <w:r w:rsidRPr="0011168B">
        <w:rPr>
          <w:rFonts w:ascii="Courier New" w:eastAsia="Times New Roman" w:hAnsi="Courier New" w:cs="Courier New"/>
          <w:color w:val="6A8759"/>
          <w:sz w:val="16"/>
          <w:szCs w:val="16"/>
          <w:lang w:eastAsia="tr-TR"/>
        </w:rPr>
        <w:t>"AAAA"</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error_detected = </w:t>
      </w:r>
      <w:r w:rsidRPr="0011168B">
        <w:rPr>
          <w:rFonts w:ascii="Courier New" w:eastAsia="Times New Roman" w:hAnsi="Courier New" w:cs="Courier New"/>
          <w:color w:val="CC7832"/>
          <w:sz w:val="16"/>
          <w:szCs w:val="16"/>
          <w:lang w:eastAsia="tr-TR"/>
        </w:rPr>
        <w:t>True</w:t>
      </w:r>
      <w:r w:rsidRPr="0011168B">
        <w:rPr>
          <w:rFonts w:ascii="Courier New" w:eastAsia="Times New Roman" w:hAnsi="Courier New" w:cs="Courier New"/>
          <w:color w:val="CC7832"/>
          <w:sz w:val="16"/>
          <w:szCs w:val="16"/>
          <w:lang w:eastAsia="tr-TR"/>
        </w:rPr>
        <w:br/>
        <w:t xml:space="preserve">    return </w:t>
      </w:r>
      <w:r w:rsidRPr="0011168B">
        <w:rPr>
          <w:rFonts w:ascii="Courier New" w:eastAsia="Times New Roman" w:hAnsi="Courier New" w:cs="Courier New"/>
          <w:color w:val="A9B7C6"/>
          <w:sz w:val="16"/>
          <w:szCs w:val="16"/>
          <w:lang w:eastAsia="tr-TR"/>
        </w:rPr>
        <w:t>error_detected</w:t>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A9B7C6"/>
          <w:sz w:val="16"/>
          <w:szCs w:val="16"/>
          <w:lang w:eastAsia="tr-TR"/>
        </w:rPr>
        <w:br/>
      </w:r>
      <w:r w:rsidRPr="0011168B">
        <w:rPr>
          <w:rFonts w:ascii="Courier New" w:eastAsia="Times New Roman" w:hAnsi="Courier New" w:cs="Courier New"/>
          <w:color w:val="CC7832"/>
          <w:sz w:val="16"/>
          <w:szCs w:val="16"/>
          <w:lang w:eastAsia="tr-TR"/>
        </w:rPr>
        <w:t xml:space="preserve">if </w:t>
      </w:r>
      <w:r w:rsidRPr="0011168B">
        <w:rPr>
          <w:rFonts w:ascii="Courier New" w:eastAsia="Times New Roman" w:hAnsi="Courier New" w:cs="Courier New"/>
          <w:color w:val="A9B7C6"/>
          <w:sz w:val="16"/>
          <w:szCs w:val="16"/>
          <w:lang w:eastAsia="tr-TR"/>
        </w:rPr>
        <w:t xml:space="preserve">__name__== </w:t>
      </w:r>
      <w:r w:rsidRPr="0011168B">
        <w:rPr>
          <w:rFonts w:ascii="Courier New" w:eastAsia="Times New Roman" w:hAnsi="Courier New" w:cs="Courier New"/>
          <w:color w:val="6A8759"/>
          <w:sz w:val="16"/>
          <w:szCs w:val="16"/>
          <w:lang w:eastAsia="tr-TR"/>
        </w:rPr>
        <w:t>"__main__"</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CC7832"/>
          <w:sz w:val="16"/>
          <w:szCs w:val="16"/>
          <w:lang w:eastAsia="tr-TR"/>
        </w:rPr>
        <w:t xml:space="preserve">if </w:t>
      </w:r>
      <w:r w:rsidRPr="0011168B">
        <w:rPr>
          <w:rFonts w:ascii="Courier New" w:eastAsia="Times New Roman" w:hAnsi="Courier New" w:cs="Courier New"/>
          <w:color w:val="A9B7C6"/>
          <w:sz w:val="16"/>
          <w:szCs w:val="16"/>
          <w:lang w:eastAsia="tr-TR"/>
        </w:rPr>
        <w:t>check():</w:t>
      </w:r>
      <w:r w:rsidRPr="0011168B">
        <w:rPr>
          <w:rFonts w:ascii="Courier New" w:eastAsia="Times New Roman" w:hAnsi="Courier New" w:cs="Courier New"/>
          <w:color w:val="A9B7C6"/>
          <w:sz w:val="16"/>
          <w:szCs w:val="16"/>
          <w:lang w:eastAsia="tr-TR"/>
        </w:rPr>
        <w:br/>
        <w:t xml:space="preserve">        exit(</w:t>
      </w:r>
      <w:r w:rsidRPr="0011168B">
        <w:rPr>
          <w:rFonts w:ascii="Courier New" w:eastAsia="Times New Roman" w:hAnsi="Courier New" w:cs="Courier New"/>
          <w:color w:val="6897BB"/>
          <w:sz w:val="16"/>
          <w:szCs w:val="16"/>
          <w:lang w:eastAsia="tr-TR"/>
        </w:rPr>
        <w:t>1</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w:t>
      </w:r>
      <w:r w:rsidRPr="0011168B">
        <w:rPr>
          <w:rFonts w:ascii="Courier New" w:eastAsia="Times New Roman" w:hAnsi="Courier New" w:cs="Courier New"/>
          <w:color w:val="CC7832"/>
          <w:sz w:val="16"/>
          <w:szCs w:val="16"/>
          <w:lang w:eastAsia="tr-TR"/>
        </w:rPr>
        <w:t>else</w:t>
      </w:r>
      <w:r w:rsidRPr="0011168B">
        <w:rPr>
          <w:rFonts w:ascii="Courier New" w:eastAsia="Times New Roman" w:hAnsi="Courier New" w:cs="Courier New"/>
          <w:color w:val="A9B7C6"/>
          <w:sz w:val="16"/>
          <w:szCs w:val="16"/>
          <w:lang w:eastAsia="tr-TR"/>
        </w:rPr>
        <w:t>:</w:t>
      </w:r>
      <w:r w:rsidRPr="0011168B">
        <w:rPr>
          <w:rFonts w:ascii="Courier New" w:eastAsia="Times New Roman" w:hAnsi="Courier New" w:cs="Courier New"/>
          <w:color w:val="A9B7C6"/>
          <w:sz w:val="16"/>
          <w:szCs w:val="16"/>
          <w:lang w:eastAsia="tr-TR"/>
        </w:rPr>
        <w:br/>
        <w:t xml:space="preserve">        exit(</w:t>
      </w:r>
      <w:r w:rsidRPr="0011168B">
        <w:rPr>
          <w:rFonts w:ascii="Courier New" w:eastAsia="Times New Roman" w:hAnsi="Courier New" w:cs="Courier New"/>
          <w:color w:val="6897BB"/>
          <w:sz w:val="16"/>
          <w:szCs w:val="16"/>
          <w:lang w:eastAsia="tr-TR"/>
        </w:rPr>
        <w:t>0</w:t>
      </w:r>
      <w:r w:rsidRPr="0011168B">
        <w:rPr>
          <w:rFonts w:ascii="Courier New" w:eastAsia="Times New Roman" w:hAnsi="Courier New" w:cs="Courier New"/>
          <w:color w:val="A9B7C6"/>
          <w:sz w:val="16"/>
          <w:szCs w:val="16"/>
          <w:lang w:eastAsia="tr-TR"/>
        </w:rPr>
        <w:t>)</w:t>
      </w:r>
      <w:proofErr w:type="gramEnd"/>
    </w:p>
    <w:p w:rsidR="0011168B" w:rsidRDefault="0011168B" w:rsidP="005F01D2">
      <w:pPr>
        <w:rPr>
          <w:sz w:val="16"/>
          <w:szCs w:val="16"/>
        </w:rPr>
      </w:pPr>
    </w:p>
    <w:p w:rsidR="0011168B" w:rsidRDefault="00143434" w:rsidP="005F01D2">
      <w:pPr>
        <w:rPr>
          <w:sz w:val="16"/>
          <w:szCs w:val="16"/>
        </w:rPr>
      </w:pPr>
      <w:hyperlink r:id="rId22" w:anchor="case-2-application-can-send-requests-to-any-external-ip-address-or-domain-name" w:history="1">
        <w:r w:rsidR="0011168B" w:rsidRPr="00C03844">
          <w:rPr>
            <w:rStyle w:val="Kpr"/>
            <w:sz w:val="16"/>
            <w:szCs w:val="16"/>
          </w:rPr>
          <w:t>https://cheatsheetseries.owasp.org/cheatsheets/Server_Side_Request_Forgery_Prevention_Cheat_Sheet.html#case-2-application-can-send-requests-to-any-external-ip-address-or-domain-name</w:t>
        </w:r>
      </w:hyperlink>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p>
    <w:p w:rsidR="00602A65" w:rsidRDefault="00602A65" w:rsidP="005F01D2">
      <w:pPr>
        <w:rPr>
          <w:sz w:val="16"/>
          <w:szCs w:val="16"/>
        </w:rPr>
      </w:pPr>
      <w:bookmarkStart w:id="0" w:name="_GoBack"/>
      <w:bookmarkEnd w:id="0"/>
    </w:p>
    <w:sectPr w:rsidR="00602A65" w:rsidSect="00143434">
      <w:pgSz w:w="11910" w:h="16840"/>
      <w:pgMar w:top="1320" w:right="1280" w:bottom="280" w:left="11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panose1 w:val="02000000000000000000"/>
    <w:charset w:val="A2"/>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47E7D"/>
    <w:multiLevelType w:val="multilevel"/>
    <w:tmpl w:val="948A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E1A52"/>
    <w:multiLevelType w:val="multilevel"/>
    <w:tmpl w:val="097A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E5E76"/>
    <w:multiLevelType w:val="multilevel"/>
    <w:tmpl w:val="20A0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25291"/>
    <w:multiLevelType w:val="multilevel"/>
    <w:tmpl w:val="98E6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D63C2C"/>
    <w:multiLevelType w:val="multilevel"/>
    <w:tmpl w:val="4EC8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0D41A4"/>
    <w:multiLevelType w:val="multilevel"/>
    <w:tmpl w:val="CA16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AD049F"/>
    <w:multiLevelType w:val="multilevel"/>
    <w:tmpl w:val="F422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504AC6"/>
    <w:multiLevelType w:val="multilevel"/>
    <w:tmpl w:val="85FA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6441FE"/>
    <w:multiLevelType w:val="multilevel"/>
    <w:tmpl w:val="C6068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2F384C"/>
    <w:multiLevelType w:val="multilevel"/>
    <w:tmpl w:val="EDE6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A106D8"/>
    <w:multiLevelType w:val="multilevel"/>
    <w:tmpl w:val="939A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F20CE1"/>
    <w:multiLevelType w:val="multilevel"/>
    <w:tmpl w:val="A448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AF34D7"/>
    <w:multiLevelType w:val="multilevel"/>
    <w:tmpl w:val="C444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
  </w:num>
  <w:num w:numId="4">
    <w:abstractNumId w:val="8"/>
  </w:num>
  <w:num w:numId="5">
    <w:abstractNumId w:val="2"/>
  </w:num>
  <w:num w:numId="6">
    <w:abstractNumId w:val="7"/>
  </w:num>
  <w:num w:numId="7">
    <w:abstractNumId w:val="4"/>
  </w:num>
  <w:num w:numId="8">
    <w:abstractNumId w:val="5"/>
  </w:num>
  <w:num w:numId="9">
    <w:abstractNumId w:val="6"/>
  </w:num>
  <w:num w:numId="10">
    <w:abstractNumId w:val="9"/>
  </w:num>
  <w:num w:numId="11">
    <w:abstractNumId w:val="1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733"/>
    <w:rsid w:val="000A2F1C"/>
    <w:rsid w:val="0010436D"/>
    <w:rsid w:val="0011168B"/>
    <w:rsid w:val="00143434"/>
    <w:rsid w:val="002840DA"/>
    <w:rsid w:val="002C4733"/>
    <w:rsid w:val="003C6B5F"/>
    <w:rsid w:val="005F01D2"/>
    <w:rsid w:val="00602A65"/>
    <w:rsid w:val="00771C0B"/>
    <w:rsid w:val="008823EE"/>
    <w:rsid w:val="00C40A9D"/>
    <w:rsid w:val="00CE3CBE"/>
    <w:rsid w:val="00D36E29"/>
    <w:rsid w:val="00D86F8D"/>
    <w:rsid w:val="00E07623"/>
    <w:rsid w:val="00E63836"/>
    <w:rsid w:val="00EE4A64"/>
    <w:rsid w:val="00F056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411B2-9D89-4662-92A5-FD76C3F7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602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E63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2C473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E076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E07623"/>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8823E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C4733"/>
    <w:rPr>
      <w:rFonts w:ascii="Times New Roman" w:eastAsia="Times New Roman" w:hAnsi="Times New Roman" w:cs="Times New Roman"/>
      <w:b/>
      <w:bCs/>
      <w:sz w:val="27"/>
      <w:szCs w:val="27"/>
      <w:lang w:eastAsia="tr-TR"/>
    </w:rPr>
  </w:style>
  <w:style w:type="character" w:customStyle="1" w:styleId="Balk2Char">
    <w:name w:val="Başlık 2 Char"/>
    <w:basedOn w:val="VarsaylanParagrafYazTipi"/>
    <w:link w:val="Balk2"/>
    <w:uiPriority w:val="9"/>
    <w:semiHidden/>
    <w:rsid w:val="00E6383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38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D36E29"/>
    <w:rPr>
      <w:rFonts w:ascii="Courier New" w:eastAsia="Times New Roman" w:hAnsi="Courier New" w:cs="Courier New"/>
      <w:sz w:val="20"/>
      <w:szCs w:val="20"/>
    </w:rPr>
  </w:style>
  <w:style w:type="character" w:styleId="Kpr">
    <w:name w:val="Hyperlink"/>
    <w:basedOn w:val="VarsaylanParagrafYazTipi"/>
    <w:uiPriority w:val="99"/>
    <w:unhideWhenUsed/>
    <w:rsid w:val="00D36E29"/>
    <w:rPr>
      <w:color w:val="0563C1" w:themeColor="hyperlink"/>
      <w:u w:val="single"/>
    </w:rPr>
  </w:style>
  <w:style w:type="character" w:styleId="zlenenKpr">
    <w:name w:val="FollowedHyperlink"/>
    <w:basedOn w:val="VarsaylanParagrafYazTipi"/>
    <w:uiPriority w:val="99"/>
    <w:semiHidden/>
    <w:unhideWhenUsed/>
    <w:rsid w:val="005F01D2"/>
    <w:rPr>
      <w:color w:val="954F72" w:themeColor="followedHyperlink"/>
      <w:u w:val="single"/>
    </w:rPr>
  </w:style>
  <w:style w:type="character" w:customStyle="1" w:styleId="Balk4Char">
    <w:name w:val="Başlık 4 Char"/>
    <w:basedOn w:val="VarsaylanParagrafYazTipi"/>
    <w:link w:val="Balk4"/>
    <w:uiPriority w:val="9"/>
    <w:semiHidden/>
    <w:rsid w:val="00E07623"/>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E07623"/>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8823EE"/>
    <w:rPr>
      <w:rFonts w:asciiTheme="majorHAnsi" w:eastAsiaTheme="majorEastAsia" w:hAnsiTheme="majorHAnsi" w:cstheme="majorBidi"/>
      <w:color w:val="1F4D78" w:themeColor="accent1" w:themeShade="7F"/>
    </w:rPr>
  </w:style>
  <w:style w:type="paragraph" w:styleId="HTMLncedenBiimlendirilmi">
    <w:name w:val="HTML Preformatted"/>
    <w:basedOn w:val="Normal"/>
    <w:link w:val="HTMLncedenBiimlendirilmiChar"/>
    <w:uiPriority w:val="99"/>
    <w:semiHidden/>
    <w:unhideWhenUsed/>
    <w:rsid w:val="0011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1168B"/>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602A65"/>
    <w:rPr>
      <w:rFonts w:asciiTheme="majorHAnsi" w:eastAsiaTheme="majorEastAsia" w:hAnsiTheme="majorHAnsi" w:cstheme="majorBidi"/>
      <w:color w:val="2E74B5" w:themeColor="accent1" w:themeShade="BF"/>
      <w:sz w:val="32"/>
      <w:szCs w:val="32"/>
    </w:rPr>
  </w:style>
  <w:style w:type="paragraph" w:styleId="GvdeMetni">
    <w:name w:val="Body Text"/>
    <w:basedOn w:val="Normal"/>
    <w:link w:val="GvdeMetniChar"/>
    <w:uiPriority w:val="1"/>
    <w:qFormat/>
    <w:rsid w:val="00F0560A"/>
    <w:pPr>
      <w:widowControl w:val="0"/>
      <w:autoSpaceDE w:val="0"/>
      <w:autoSpaceDN w:val="0"/>
      <w:spacing w:after="0" w:line="240" w:lineRule="auto"/>
    </w:pPr>
    <w:rPr>
      <w:rFonts w:ascii="Arial" w:eastAsia="Arial" w:hAnsi="Arial" w:cs="Arial"/>
      <w:sz w:val="24"/>
      <w:szCs w:val="24"/>
      <w:lang w:val="en-US"/>
    </w:rPr>
  </w:style>
  <w:style w:type="character" w:customStyle="1" w:styleId="GvdeMetniChar">
    <w:name w:val="Gövde Metni Char"/>
    <w:basedOn w:val="VarsaylanParagrafYazTipi"/>
    <w:link w:val="GvdeMetni"/>
    <w:uiPriority w:val="1"/>
    <w:rsid w:val="00F0560A"/>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883">
      <w:bodyDiv w:val="1"/>
      <w:marLeft w:val="0"/>
      <w:marRight w:val="0"/>
      <w:marTop w:val="0"/>
      <w:marBottom w:val="0"/>
      <w:divBdr>
        <w:top w:val="none" w:sz="0" w:space="0" w:color="auto"/>
        <w:left w:val="none" w:sz="0" w:space="0" w:color="auto"/>
        <w:bottom w:val="none" w:sz="0" w:space="0" w:color="auto"/>
        <w:right w:val="none" w:sz="0" w:space="0" w:color="auto"/>
      </w:divBdr>
    </w:div>
    <w:div w:id="65960192">
      <w:bodyDiv w:val="1"/>
      <w:marLeft w:val="0"/>
      <w:marRight w:val="0"/>
      <w:marTop w:val="0"/>
      <w:marBottom w:val="0"/>
      <w:divBdr>
        <w:top w:val="none" w:sz="0" w:space="0" w:color="auto"/>
        <w:left w:val="none" w:sz="0" w:space="0" w:color="auto"/>
        <w:bottom w:val="none" w:sz="0" w:space="0" w:color="auto"/>
        <w:right w:val="none" w:sz="0" w:space="0" w:color="auto"/>
      </w:divBdr>
    </w:div>
    <w:div w:id="71657372">
      <w:bodyDiv w:val="1"/>
      <w:marLeft w:val="0"/>
      <w:marRight w:val="0"/>
      <w:marTop w:val="0"/>
      <w:marBottom w:val="0"/>
      <w:divBdr>
        <w:top w:val="none" w:sz="0" w:space="0" w:color="auto"/>
        <w:left w:val="none" w:sz="0" w:space="0" w:color="auto"/>
        <w:bottom w:val="none" w:sz="0" w:space="0" w:color="auto"/>
        <w:right w:val="none" w:sz="0" w:space="0" w:color="auto"/>
      </w:divBdr>
    </w:div>
    <w:div w:id="97408892">
      <w:bodyDiv w:val="1"/>
      <w:marLeft w:val="0"/>
      <w:marRight w:val="0"/>
      <w:marTop w:val="0"/>
      <w:marBottom w:val="0"/>
      <w:divBdr>
        <w:top w:val="none" w:sz="0" w:space="0" w:color="auto"/>
        <w:left w:val="none" w:sz="0" w:space="0" w:color="auto"/>
        <w:bottom w:val="none" w:sz="0" w:space="0" w:color="auto"/>
        <w:right w:val="none" w:sz="0" w:space="0" w:color="auto"/>
      </w:divBdr>
    </w:div>
    <w:div w:id="100152368">
      <w:bodyDiv w:val="1"/>
      <w:marLeft w:val="0"/>
      <w:marRight w:val="0"/>
      <w:marTop w:val="0"/>
      <w:marBottom w:val="0"/>
      <w:divBdr>
        <w:top w:val="none" w:sz="0" w:space="0" w:color="auto"/>
        <w:left w:val="none" w:sz="0" w:space="0" w:color="auto"/>
        <w:bottom w:val="none" w:sz="0" w:space="0" w:color="auto"/>
        <w:right w:val="none" w:sz="0" w:space="0" w:color="auto"/>
      </w:divBdr>
    </w:div>
    <w:div w:id="102651301">
      <w:bodyDiv w:val="1"/>
      <w:marLeft w:val="0"/>
      <w:marRight w:val="0"/>
      <w:marTop w:val="0"/>
      <w:marBottom w:val="0"/>
      <w:divBdr>
        <w:top w:val="none" w:sz="0" w:space="0" w:color="auto"/>
        <w:left w:val="none" w:sz="0" w:space="0" w:color="auto"/>
        <w:bottom w:val="none" w:sz="0" w:space="0" w:color="auto"/>
        <w:right w:val="none" w:sz="0" w:space="0" w:color="auto"/>
      </w:divBdr>
    </w:div>
    <w:div w:id="130641056">
      <w:bodyDiv w:val="1"/>
      <w:marLeft w:val="0"/>
      <w:marRight w:val="0"/>
      <w:marTop w:val="0"/>
      <w:marBottom w:val="0"/>
      <w:divBdr>
        <w:top w:val="none" w:sz="0" w:space="0" w:color="auto"/>
        <w:left w:val="none" w:sz="0" w:space="0" w:color="auto"/>
        <w:bottom w:val="none" w:sz="0" w:space="0" w:color="auto"/>
        <w:right w:val="none" w:sz="0" w:space="0" w:color="auto"/>
      </w:divBdr>
    </w:div>
    <w:div w:id="210305829">
      <w:bodyDiv w:val="1"/>
      <w:marLeft w:val="0"/>
      <w:marRight w:val="0"/>
      <w:marTop w:val="0"/>
      <w:marBottom w:val="0"/>
      <w:divBdr>
        <w:top w:val="none" w:sz="0" w:space="0" w:color="auto"/>
        <w:left w:val="none" w:sz="0" w:space="0" w:color="auto"/>
        <w:bottom w:val="none" w:sz="0" w:space="0" w:color="auto"/>
        <w:right w:val="none" w:sz="0" w:space="0" w:color="auto"/>
      </w:divBdr>
    </w:div>
    <w:div w:id="252711478">
      <w:bodyDiv w:val="1"/>
      <w:marLeft w:val="0"/>
      <w:marRight w:val="0"/>
      <w:marTop w:val="0"/>
      <w:marBottom w:val="0"/>
      <w:divBdr>
        <w:top w:val="none" w:sz="0" w:space="0" w:color="auto"/>
        <w:left w:val="none" w:sz="0" w:space="0" w:color="auto"/>
        <w:bottom w:val="none" w:sz="0" w:space="0" w:color="auto"/>
        <w:right w:val="none" w:sz="0" w:space="0" w:color="auto"/>
      </w:divBdr>
      <w:divsChild>
        <w:div w:id="570890392">
          <w:marLeft w:val="0"/>
          <w:marRight w:val="0"/>
          <w:marTop w:val="0"/>
          <w:marBottom w:val="0"/>
          <w:divBdr>
            <w:top w:val="none" w:sz="0" w:space="0" w:color="auto"/>
            <w:left w:val="none" w:sz="0" w:space="0" w:color="auto"/>
            <w:bottom w:val="none" w:sz="0" w:space="0" w:color="auto"/>
            <w:right w:val="none" w:sz="0" w:space="0" w:color="auto"/>
          </w:divBdr>
          <w:divsChild>
            <w:div w:id="567229269">
              <w:marLeft w:val="0"/>
              <w:marRight w:val="0"/>
              <w:marTop w:val="0"/>
              <w:marBottom w:val="0"/>
              <w:divBdr>
                <w:top w:val="single" w:sz="6" w:space="2" w:color="4CC1FF"/>
                <w:left w:val="single" w:sz="6" w:space="3" w:color="4CC1FF"/>
                <w:bottom w:val="single" w:sz="6" w:space="2" w:color="4CC1FF"/>
                <w:right w:val="single" w:sz="6" w:space="3" w:color="4CC1FF"/>
              </w:divBdr>
            </w:div>
            <w:div w:id="1310400355">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222910759">
          <w:marLeft w:val="0"/>
          <w:marRight w:val="0"/>
          <w:marTop w:val="0"/>
          <w:marBottom w:val="0"/>
          <w:divBdr>
            <w:top w:val="none" w:sz="0" w:space="0" w:color="auto"/>
            <w:left w:val="none" w:sz="0" w:space="0" w:color="auto"/>
            <w:bottom w:val="none" w:sz="0" w:space="0" w:color="auto"/>
            <w:right w:val="none" w:sz="0" w:space="0" w:color="auto"/>
          </w:divBdr>
        </w:div>
        <w:div w:id="1546407143">
          <w:marLeft w:val="0"/>
          <w:marRight w:val="0"/>
          <w:marTop w:val="0"/>
          <w:marBottom w:val="0"/>
          <w:divBdr>
            <w:top w:val="none" w:sz="0" w:space="0" w:color="auto"/>
            <w:left w:val="none" w:sz="0" w:space="0" w:color="auto"/>
            <w:bottom w:val="single" w:sz="6" w:space="0" w:color="E6E6E6"/>
            <w:right w:val="none" w:sz="0" w:space="0" w:color="auto"/>
          </w:divBdr>
        </w:div>
        <w:div w:id="1171144185">
          <w:marLeft w:val="0"/>
          <w:marRight w:val="0"/>
          <w:marTop w:val="0"/>
          <w:marBottom w:val="0"/>
          <w:divBdr>
            <w:top w:val="single" w:sz="6" w:space="0" w:color="EBF0F2"/>
            <w:left w:val="single" w:sz="6" w:space="0" w:color="EBF0F2"/>
            <w:bottom w:val="single" w:sz="6" w:space="0" w:color="EBF0F2"/>
            <w:right w:val="single" w:sz="6" w:space="0" w:color="EBF0F2"/>
          </w:divBdr>
          <w:divsChild>
            <w:div w:id="15682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466">
      <w:bodyDiv w:val="1"/>
      <w:marLeft w:val="0"/>
      <w:marRight w:val="0"/>
      <w:marTop w:val="0"/>
      <w:marBottom w:val="0"/>
      <w:divBdr>
        <w:top w:val="none" w:sz="0" w:space="0" w:color="auto"/>
        <w:left w:val="none" w:sz="0" w:space="0" w:color="auto"/>
        <w:bottom w:val="none" w:sz="0" w:space="0" w:color="auto"/>
        <w:right w:val="none" w:sz="0" w:space="0" w:color="auto"/>
      </w:divBdr>
    </w:div>
    <w:div w:id="344720696">
      <w:bodyDiv w:val="1"/>
      <w:marLeft w:val="0"/>
      <w:marRight w:val="0"/>
      <w:marTop w:val="0"/>
      <w:marBottom w:val="0"/>
      <w:divBdr>
        <w:top w:val="none" w:sz="0" w:space="0" w:color="auto"/>
        <w:left w:val="none" w:sz="0" w:space="0" w:color="auto"/>
        <w:bottom w:val="none" w:sz="0" w:space="0" w:color="auto"/>
        <w:right w:val="none" w:sz="0" w:space="0" w:color="auto"/>
      </w:divBdr>
    </w:div>
    <w:div w:id="388919607">
      <w:bodyDiv w:val="1"/>
      <w:marLeft w:val="0"/>
      <w:marRight w:val="0"/>
      <w:marTop w:val="0"/>
      <w:marBottom w:val="0"/>
      <w:divBdr>
        <w:top w:val="none" w:sz="0" w:space="0" w:color="auto"/>
        <w:left w:val="none" w:sz="0" w:space="0" w:color="auto"/>
        <w:bottom w:val="none" w:sz="0" w:space="0" w:color="auto"/>
        <w:right w:val="none" w:sz="0" w:space="0" w:color="auto"/>
      </w:divBdr>
    </w:div>
    <w:div w:id="566377364">
      <w:bodyDiv w:val="1"/>
      <w:marLeft w:val="0"/>
      <w:marRight w:val="0"/>
      <w:marTop w:val="0"/>
      <w:marBottom w:val="0"/>
      <w:divBdr>
        <w:top w:val="none" w:sz="0" w:space="0" w:color="auto"/>
        <w:left w:val="none" w:sz="0" w:space="0" w:color="auto"/>
        <w:bottom w:val="none" w:sz="0" w:space="0" w:color="auto"/>
        <w:right w:val="none" w:sz="0" w:space="0" w:color="auto"/>
      </w:divBdr>
    </w:div>
    <w:div w:id="629895191">
      <w:bodyDiv w:val="1"/>
      <w:marLeft w:val="0"/>
      <w:marRight w:val="0"/>
      <w:marTop w:val="0"/>
      <w:marBottom w:val="0"/>
      <w:divBdr>
        <w:top w:val="none" w:sz="0" w:space="0" w:color="auto"/>
        <w:left w:val="none" w:sz="0" w:space="0" w:color="auto"/>
        <w:bottom w:val="none" w:sz="0" w:space="0" w:color="auto"/>
        <w:right w:val="none" w:sz="0" w:space="0" w:color="auto"/>
      </w:divBdr>
    </w:div>
    <w:div w:id="668679749">
      <w:bodyDiv w:val="1"/>
      <w:marLeft w:val="0"/>
      <w:marRight w:val="0"/>
      <w:marTop w:val="0"/>
      <w:marBottom w:val="0"/>
      <w:divBdr>
        <w:top w:val="none" w:sz="0" w:space="0" w:color="auto"/>
        <w:left w:val="none" w:sz="0" w:space="0" w:color="auto"/>
        <w:bottom w:val="none" w:sz="0" w:space="0" w:color="auto"/>
        <w:right w:val="none" w:sz="0" w:space="0" w:color="auto"/>
      </w:divBdr>
    </w:div>
    <w:div w:id="704990922">
      <w:bodyDiv w:val="1"/>
      <w:marLeft w:val="0"/>
      <w:marRight w:val="0"/>
      <w:marTop w:val="0"/>
      <w:marBottom w:val="0"/>
      <w:divBdr>
        <w:top w:val="none" w:sz="0" w:space="0" w:color="auto"/>
        <w:left w:val="none" w:sz="0" w:space="0" w:color="auto"/>
        <w:bottom w:val="none" w:sz="0" w:space="0" w:color="auto"/>
        <w:right w:val="none" w:sz="0" w:space="0" w:color="auto"/>
      </w:divBdr>
    </w:div>
    <w:div w:id="742482496">
      <w:bodyDiv w:val="1"/>
      <w:marLeft w:val="0"/>
      <w:marRight w:val="0"/>
      <w:marTop w:val="0"/>
      <w:marBottom w:val="0"/>
      <w:divBdr>
        <w:top w:val="none" w:sz="0" w:space="0" w:color="auto"/>
        <w:left w:val="none" w:sz="0" w:space="0" w:color="auto"/>
        <w:bottom w:val="none" w:sz="0" w:space="0" w:color="auto"/>
        <w:right w:val="none" w:sz="0" w:space="0" w:color="auto"/>
      </w:divBdr>
      <w:divsChild>
        <w:div w:id="19936870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766972187">
      <w:bodyDiv w:val="1"/>
      <w:marLeft w:val="0"/>
      <w:marRight w:val="0"/>
      <w:marTop w:val="0"/>
      <w:marBottom w:val="0"/>
      <w:divBdr>
        <w:top w:val="none" w:sz="0" w:space="0" w:color="auto"/>
        <w:left w:val="none" w:sz="0" w:space="0" w:color="auto"/>
        <w:bottom w:val="none" w:sz="0" w:space="0" w:color="auto"/>
        <w:right w:val="none" w:sz="0" w:space="0" w:color="auto"/>
      </w:divBdr>
      <w:divsChild>
        <w:div w:id="1783768810">
          <w:marLeft w:val="0"/>
          <w:marRight w:val="0"/>
          <w:marTop w:val="0"/>
          <w:marBottom w:val="0"/>
          <w:divBdr>
            <w:top w:val="none" w:sz="0" w:space="0" w:color="auto"/>
            <w:left w:val="none" w:sz="0" w:space="0" w:color="auto"/>
            <w:bottom w:val="none" w:sz="0" w:space="0" w:color="auto"/>
            <w:right w:val="none" w:sz="0" w:space="0" w:color="auto"/>
          </w:divBdr>
          <w:divsChild>
            <w:div w:id="224993175">
              <w:marLeft w:val="0"/>
              <w:marRight w:val="0"/>
              <w:marTop w:val="0"/>
              <w:marBottom w:val="0"/>
              <w:divBdr>
                <w:top w:val="single" w:sz="6" w:space="2" w:color="70D16D"/>
                <w:left w:val="single" w:sz="6" w:space="3" w:color="70D16D"/>
                <w:bottom w:val="single" w:sz="6" w:space="2" w:color="70D16D"/>
                <w:right w:val="single" w:sz="6" w:space="3" w:color="70D16D"/>
              </w:divBdr>
            </w:div>
            <w:div w:id="1721901581">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1729957160">
          <w:marLeft w:val="0"/>
          <w:marRight w:val="0"/>
          <w:marTop w:val="0"/>
          <w:marBottom w:val="0"/>
          <w:divBdr>
            <w:top w:val="none" w:sz="0" w:space="0" w:color="auto"/>
            <w:left w:val="none" w:sz="0" w:space="0" w:color="auto"/>
            <w:bottom w:val="single" w:sz="6" w:space="0" w:color="E6E6E6"/>
            <w:right w:val="none" w:sz="0" w:space="0" w:color="auto"/>
          </w:divBdr>
        </w:div>
        <w:div w:id="1688870575">
          <w:marLeft w:val="0"/>
          <w:marRight w:val="0"/>
          <w:marTop w:val="0"/>
          <w:marBottom w:val="0"/>
          <w:divBdr>
            <w:top w:val="single" w:sz="6" w:space="0" w:color="EBF0F2"/>
            <w:left w:val="single" w:sz="6" w:space="0" w:color="EBF0F2"/>
            <w:bottom w:val="single" w:sz="6" w:space="0" w:color="EBF0F2"/>
            <w:right w:val="single" w:sz="6" w:space="0" w:color="EBF0F2"/>
          </w:divBdr>
          <w:divsChild>
            <w:div w:id="12200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9829">
      <w:bodyDiv w:val="1"/>
      <w:marLeft w:val="0"/>
      <w:marRight w:val="0"/>
      <w:marTop w:val="0"/>
      <w:marBottom w:val="0"/>
      <w:divBdr>
        <w:top w:val="none" w:sz="0" w:space="0" w:color="auto"/>
        <w:left w:val="none" w:sz="0" w:space="0" w:color="auto"/>
        <w:bottom w:val="none" w:sz="0" w:space="0" w:color="auto"/>
        <w:right w:val="none" w:sz="0" w:space="0" w:color="auto"/>
      </w:divBdr>
      <w:divsChild>
        <w:div w:id="1907185861">
          <w:marLeft w:val="0"/>
          <w:marRight w:val="0"/>
          <w:marTop w:val="0"/>
          <w:marBottom w:val="0"/>
          <w:divBdr>
            <w:top w:val="none" w:sz="0" w:space="0" w:color="auto"/>
            <w:left w:val="none" w:sz="0" w:space="0" w:color="auto"/>
            <w:bottom w:val="none" w:sz="0" w:space="0" w:color="auto"/>
            <w:right w:val="none" w:sz="0" w:space="0" w:color="auto"/>
          </w:divBdr>
          <w:divsChild>
            <w:div w:id="1703435942">
              <w:marLeft w:val="0"/>
              <w:marRight w:val="0"/>
              <w:marTop w:val="0"/>
              <w:marBottom w:val="0"/>
              <w:divBdr>
                <w:top w:val="single" w:sz="6" w:space="2" w:color="70D16D"/>
                <w:left w:val="single" w:sz="6" w:space="3" w:color="70D16D"/>
                <w:bottom w:val="single" w:sz="6" w:space="2" w:color="70D16D"/>
                <w:right w:val="single" w:sz="6" w:space="3" w:color="70D16D"/>
              </w:divBdr>
            </w:div>
            <w:div w:id="646322044">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710153728">
          <w:marLeft w:val="0"/>
          <w:marRight w:val="0"/>
          <w:marTop w:val="0"/>
          <w:marBottom w:val="0"/>
          <w:divBdr>
            <w:top w:val="none" w:sz="0" w:space="0" w:color="auto"/>
            <w:left w:val="none" w:sz="0" w:space="0" w:color="auto"/>
            <w:bottom w:val="single" w:sz="6" w:space="0" w:color="E6E6E6"/>
            <w:right w:val="none" w:sz="0" w:space="0" w:color="auto"/>
          </w:divBdr>
        </w:div>
        <w:div w:id="1127940441">
          <w:marLeft w:val="0"/>
          <w:marRight w:val="0"/>
          <w:marTop w:val="0"/>
          <w:marBottom w:val="0"/>
          <w:divBdr>
            <w:top w:val="single" w:sz="6" w:space="0" w:color="EBF0F2"/>
            <w:left w:val="single" w:sz="6" w:space="0" w:color="EBF0F2"/>
            <w:bottom w:val="single" w:sz="6" w:space="0" w:color="EBF0F2"/>
            <w:right w:val="single" w:sz="6" w:space="0" w:color="EBF0F2"/>
          </w:divBdr>
          <w:divsChild>
            <w:div w:id="101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073">
      <w:bodyDiv w:val="1"/>
      <w:marLeft w:val="0"/>
      <w:marRight w:val="0"/>
      <w:marTop w:val="0"/>
      <w:marBottom w:val="0"/>
      <w:divBdr>
        <w:top w:val="none" w:sz="0" w:space="0" w:color="auto"/>
        <w:left w:val="none" w:sz="0" w:space="0" w:color="auto"/>
        <w:bottom w:val="none" w:sz="0" w:space="0" w:color="auto"/>
        <w:right w:val="none" w:sz="0" w:space="0" w:color="auto"/>
      </w:divBdr>
      <w:divsChild>
        <w:div w:id="833256341">
          <w:marLeft w:val="0"/>
          <w:marRight w:val="0"/>
          <w:marTop w:val="0"/>
          <w:marBottom w:val="0"/>
          <w:divBdr>
            <w:top w:val="none" w:sz="0" w:space="0" w:color="auto"/>
            <w:left w:val="none" w:sz="0" w:space="0" w:color="auto"/>
            <w:bottom w:val="none" w:sz="0" w:space="0" w:color="auto"/>
            <w:right w:val="none" w:sz="0" w:space="0" w:color="auto"/>
          </w:divBdr>
          <w:divsChild>
            <w:div w:id="1192567575">
              <w:marLeft w:val="0"/>
              <w:marRight w:val="0"/>
              <w:marTop w:val="0"/>
              <w:marBottom w:val="0"/>
              <w:divBdr>
                <w:top w:val="single" w:sz="6" w:space="2" w:color="4CC1FF"/>
                <w:left w:val="single" w:sz="6" w:space="3" w:color="4CC1FF"/>
                <w:bottom w:val="single" w:sz="6" w:space="2" w:color="4CC1FF"/>
                <w:right w:val="single" w:sz="6" w:space="3" w:color="4CC1FF"/>
              </w:divBdr>
            </w:div>
            <w:div w:id="1276248495">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1032921639">
          <w:marLeft w:val="0"/>
          <w:marRight w:val="0"/>
          <w:marTop w:val="0"/>
          <w:marBottom w:val="0"/>
          <w:divBdr>
            <w:top w:val="none" w:sz="0" w:space="0" w:color="auto"/>
            <w:left w:val="none" w:sz="0" w:space="0" w:color="auto"/>
            <w:bottom w:val="single" w:sz="6" w:space="0" w:color="E6E6E6"/>
            <w:right w:val="none" w:sz="0" w:space="0" w:color="auto"/>
          </w:divBdr>
        </w:div>
        <w:div w:id="820460346">
          <w:marLeft w:val="0"/>
          <w:marRight w:val="0"/>
          <w:marTop w:val="0"/>
          <w:marBottom w:val="0"/>
          <w:divBdr>
            <w:top w:val="single" w:sz="6" w:space="0" w:color="EBF0F2"/>
            <w:left w:val="single" w:sz="6" w:space="0" w:color="EBF0F2"/>
            <w:bottom w:val="single" w:sz="6" w:space="0" w:color="EBF0F2"/>
            <w:right w:val="single" w:sz="6" w:space="0" w:color="EBF0F2"/>
          </w:divBdr>
          <w:divsChild>
            <w:div w:id="4444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182">
      <w:bodyDiv w:val="1"/>
      <w:marLeft w:val="0"/>
      <w:marRight w:val="0"/>
      <w:marTop w:val="0"/>
      <w:marBottom w:val="0"/>
      <w:divBdr>
        <w:top w:val="none" w:sz="0" w:space="0" w:color="auto"/>
        <w:left w:val="none" w:sz="0" w:space="0" w:color="auto"/>
        <w:bottom w:val="none" w:sz="0" w:space="0" w:color="auto"/>
        <w:right w:val="none" w:sz="0" w:space="0" w:color="auto"/>
      </w:divBdr>
    </w:div>
    <w:div w:id="1120608803">
      <w:bodyDiv w:val="1"/>
      <w:marLeft w:val="0"/>
      <w:marRight w:val="0"/>
      <w:marTop w:val="0"/>
      <w:marBottom w:val="0"/>
      <w:divBdr>
        <w:top w:val="none" w:sz="0" w:space="0" w:color="auto"/>
        <w:left w:val="none" w:sz="0" w:space="0" w:color="auto"/>
        <w:bottom w:val="none" w:sz="0" w:space="0" w:color="auto"/>
        <w:right w:val="none" w:sz="0" w:space="0" w:color="auto"/>
      </w:divBdr>
    </w:div>
    <w:div w:id="1163885987">
      <w:bodyDiv w:val="1"/>
      <w:marLeft w:val="0"/>
      <w:marRight w:val="0"/>
      <w:marTop w:val="0"/>
      <w:marBottom w:val="0"/>
      <w:divBdr>
        <w:top w:val="none" w:sz="0" w:space="0" w:color="auto"/>
        <w:left w:val="none" w:sz="0" w:space="0" w:color="auto"/>
        <w:bottom w:val="none" w:sz="0" w:space="0" w:color="auto"/>
        <w:right w:val="none" w:sz="0" w:space="0" w:color="auto"/>
      </w:divBdr>
    </w:div>
    <w:div w:id="1196232953">
      <w:bodyDiv w:val="1"/>
      <w:marLeft w:val="0"/>
      <w:marRight w:val="0"/>
      <w:marTop w:val="0"/>
      <w:marBottom w:val="0"/>
      <w:divBdr>
        <w:top w:val="none" w:sz="0" w:space="0" w:color="auto"/>
        <w:left w:val="none" w:sz="0" w:space="0" w:color="auto"/>
        <w:bottom w:val="none" w:sz="0" w:space="0" w:color="auto"/>
        <w:right w:val="none" w:sz="0" w:space="0" w:color="auto"/>
      </w:divBdr>
    </w:div>
    <w:div w:id="1198853497">
      <w:bodyDiv w:val="1"/>
      <w:marLeft w:val="0"/>
      <w:marRight w:val="0"/>
      <w:marTop w:val="0"/>
      <w:marBottom w:val="0"/>
      <w:divBdr>
        <w:top w:val="none" w:sz="0" w:space="0" w:color="auto"/>
        <w:left w:val="none" w:sz="0" w:space="0" w:color="auto"/>
        <w:bottom w:val="none" w:sz="0" w:space="0" w:color="auto"/>
        <w:right w:val="none" w:sz="0" w:space="0" w:color="auto"/>
      </w:divBdr>
      <w:divsChild>
        <w:div w:id="1651909332">
          <w:marLeft w:val="0"/>
          <w:marRight w:val="0"/>
          <w:marTop w:val="0"/>
          <w:marBottom w:val="0"/>
          <w:divBdr>
            <w:top w:val="none" w:sz="0" w:space="0" w:color="auto"/>
            <w:left w:val="none" w:sz="0" w:space="0" w:color="auto"/>
            <w:bottom w:val="none" w:sz="0" w:space="0" w:color="auto"/>
            <w:right w:val="none" w:sz="0" w:space="0" w:color="auto"/>
          </w:divBdr>
          <w:divsChild>
            <w:div w:id="835219493">
              <w:marLeft w:val="0"/>
              <w:marRight w:val="0"/>
              <w:marTop w:val="0"/>
              <w:marBottom w:val="0"/>
              <w:divBdr>
                <w:top w:val="single" w:sz="6" w:space="2" w:color="70D16D"/>
                <w:left w:val="single" w:sz="6" w:space="3" w:color="70D16D"/>
                <w:bottom w:val="single" w:sz="6" w:space="2" w:color="70D16D"/>
                <w:right w:val="single" w:sz="6" w:space="3" w:color="70D16D"/>
              </w:divBdr>
            </w:div>
            <w:div w:id="1597597085">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903301580">
          <w:marLeft w:val="0"/>
          <w:marRight w:val="0"/>
          <w:marTop w:val="0"/>
          <w:marBottom w:val="0"/>
          <w:divBdr>
            <w:top w:val="none" w:sz="0" w:space="0" w:color="auto"/>
            <w:left w:val="none" w:sz="0" w:space="0" w:color="auto"/>
            <w:bottom w:val="single" w:sz="6" w:space="0" w:color="E6E6E6"/>
            <w:right w:val="none" w:sz="0" w:space="0" w:color="auto"/>
          </w:divBdr>
        </w:div>
        <w:div w:id="2003704345">
          <w:marLeft w:val="0"/>
          <w:marRight w:val="0"/>
          <w:marTop w:val="0"/>
          <w:marBottom w:val="0"/>
          <w:divBdr>
            <w:top w:val="single" w:sz="6" w:space="0" w:color="EBF0F2"/>
            <w:left w:val="single" w:sz="6" w:space="0" w:color="EBF0F2"/>
            <w:bottom w:val="single" w:sz="6" w:space="0" w:color="EBF0F2"/>
            <w:right w:val="single" w:sz="6" w:space="0" w:color="EBF0F2"/>
          </w:divBdr>
          <w:divsChild>
            <w:div w:id="14110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6212">
      <w:bodyDiv w:val="1"/>
      <w:marLeft w:val="0"/>
      <w:marRight w:val="0"/>
      <w:marTop w:val="0"/>
      <w:marBottom w:val="0"/>
      <w:divBdr>
        <w:top w:val="none" w:sz="0" w:space="0" w:color="auto"/>
        <w:left w:val="none" w:sz="0" w:space="0" w:color="auto"/>
        <w:bottom w:val="none" w:sz="0" w:space="0" w:color="auto"/>
        <w:right w:val="none" w:sz="0" w:space="0" w:color="auto"/>
      </w:divBdr>
    </w:div>
    <w:div w:id="1283924276">
      <w:bodyDiv w:val="1"/>
      <w:marLeft w:val="0"/>
      <w:marRight w:val="0"/>
      <w:marTop w:val="0"/>
      <w:marBottom w:val="0"/>
      <w:divBdr>
        <w:top w:val="none" w:sz="0" w:space="0" w:color="auto"/>
        <w:left w:val="none" w:sz="0" w:space="0" w:color="auto"/>
        <w:bottom w:val="none" w:sz="0" w:space="0" w:color="auto"/>
        <w:right w:val="none" w:sz="0" w:space="0" w:color="auto"/>
      </w:divBdr>
      <w:divsChild>
        <w:div w:id="3678233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89816919">
      <w:bodyDiv w:val="1"/>
      <w:marLeft w:val="0"/>
      <w:marRight w:val="0"/>
      <w:marTop w:val="0"/>
      <w:marBottom w:val="0"/>
      <w:divBdr>
        <w:top w:val="none" w:sz="0" w:space="0" w:color="auto"/>
        <w:left w:val="none" w:sz="0" w:space="0" w:color="auto"/>
        <w:bottom w:val="none" w:sz="0" w:space="0" w:color="auto"/>
        <w:right w:val="none" w:sz="0" w:space="0" w:color="auto"/>
      </w:divBdr>
    </w:div>
    <w:div w:id="1326320876">
      <w:bodyDiv w:val="1"/>
      <w:marLeft w:val="0"/>
      <w:marRight w:val="0"/>
      <w:marTop w:val="0"/>
      <w:marBottom w:val="0"/>
      <w:divBdr>
        <w:top w:val="none" w:sz="0" w:space="0" w:color="auto"/>
        <w:left w:val="none" w:sz="0" w:space="0" w:color="auto"/>
        <w:bottom w:val="none" w:sz="0" w:space="0" w:color="auto"/>
        <w:right w:val="none" w:sz="0" w:space="0" w:color="auto"/>
      </w:divBdr>
    </w:div>
    <w:div w:id="1347052371">
      <w:bodyDiv w:val="1"/>
      <w:marLeft w:val="0"/>
      <w:marRight w:val="0"/>
      <w:marTop w:val="0"/>
      <w:marBottom w:val="0"/>
      <w:divBdr>
        <w:top w:val="none" w:sz="0" w:space="0" w:color="auto"/>
        <w:left w:val="none" w:sz="0" w:space="0" w:color="auto"/>
        <w:bottom w:val="none" w:sz="0" w:space="0" w:color="auto"/>
        <w:right w:val="none" w:sz="0" w:space="0" w:color="auto"/>
      </w:divBdr>
    </w:div>
    <w:div w:id="1394739989">
      <w:bodyDiv w:val="1"/>
      <w:marLeft w:val="0"/>
      <w:marRight w:val="0"/>
      <w:marTop w:val="0"/>
      <w:marBottom w:val="0"/>
      <w:divBdr>
        <w:top w:val="none" w:sz="0" w:space="0" w:color="auto"/>
        <w:left w:val="none" w:sz="0" w:space="0" w:color="auto"/>
        <w:bottom w:val="none" w:sz="0" w:space="0" w:color="auto"/>
        <w:right w:val="none" w:sz="0" w:space="0" w:color="auto"/>
      </w:divBdr>
    </w:div>
    <w:div w:id="1436099275">
      <w:bodyDiv w:val="1"/>
      <w:marLeft w:val="0"/>
      <w:marRight w:val="0"/>
      <w:marTop w:val="0"/>
      <w:marBottom w:val="0"/>
      <w:divBdr>
        <w:top w:val="none" w:sz="0" w:space="0" w:color="auto"/>
        <w:left w:val="none" w:sz="0" w:space="0" w:color="auto"/>
        <w:bottom w:val="none" w:sz="0" w:space="0" w:color="auto"/>
        <w:right w:val="none" w:sz="0" w:space="0" w:color="auto"/>
      </w:divBdr>
    </w:div>
    <w:div w:id="1487631313">
      <w:bodyDiv w:val="1"/>
      <w:marLeft w:val="0"/>
      <w:marRight w:val="0"/>
      <w:marTop w:val="0"/>
      <w:marBottom w:val="0"/>
      <w:divBdr>
        <w:top w:val="none" w:sz="0" w:space="0" w:color="auto"/>
        <w:left w:val="none" w:sz="0" w:space="0" w:color="auto"/>
        <w:bottom w:val="none" w:sz="0" w:space="0" w:color="auto"/>
        <w:right w:val="none" w:sz="0" w:space="0" w:color="auto"/>
      </w:divBdr>
    </w:div>
    <w:div w:id="1631478399">
      <w:bodyDiv w:val="1"/>
      <w:marLeft w:val="0"/>
      <w:marRight w:val="0"/>
      <w:marTop w:val="0"/>
      <w:marBottom w:val="0"/>
      <w:divBdr>
        <w:top w:val="none" w:sz="0" w:space="0" w:color="auto"/>
        <w:left w:val="none" w:sz="0" w:space="0" w:color="auto"/>
        <w:bottom w:val="none" w:sz="0" w:space="0" w:color="auto"/>
        <w:right w:val="none" w:sz="0" w:space="0" w:color="auto"/>
      </w:divBdr>
      <w:divsChild>
        <w:div w:id="1809589246">
          <w:marLeft w:val="0"/>
          <w:marRight w:val="0"/>
          <w:marTop w:val="0"/>
          <w:marBottom w:val="0"/>
          <w:divBdr>
            <w:top w:val="none" w:sz="0" w:space="0" w:color="auto"/>
            <w:left w:val="none" w:sz="0" w:space="0" w:color="auto"/>
            <w:bottom w:val="none" w:sz="0" w:space="0" w:color="auto"/>
            <w:right w:val="none" w:sz="0" w:space="0" w:color="auto"/>
          </w:divBdr>
        </w:div>
      </w:divsChild>
    </w:div>
    <w:div w:id="1643192140">
      <w:bodyDiv w:val="1"/>
      <w:marLeft w:val="0"/>
      <w:marRight w:val="0"/>
      <w:marTop w:val="0"/>
      <w:marBottom w:val="0"/>
      <w:divBdr>
        <w:top w:val="none" w:sz="0" w:space="0" w:color="auto"/>
        <w:left w:val="none" w:sz="0" w:space="0" w:color="auto"/>
        <w:bottom w:val="none" w:sz="0" w:space="0" w:color="auto"/>
        <w:right w:val="none" w:sz="0" w:space="0" w:color="auto"/>
      </w:divBdr>
      <w:divsChild>
        <w:div w:id="861238478">
          <w:marLeft w:val="0"/>
          <w:marRight w:val="0"/>
          <w:marTop w:val="0"/>
          <w:marBottom w:val="0"/>
          <w:divBdr>
            <w:top w:val="none" w:sz="0" w:space="0" w:color="auto"/>
            <w:left w:val="none" w:sz="0" w:space="0" w:color="auto"/>
            <w:bottom w:val="none" w:sz="0" w:space="0" w:color="auto"/>
            <w:right w:val="none" w:sz="0" w:space="0" w:color="auto"/>
          </w:divBdr>
          <w:divsChild>
            <w:div w:id="203367886">
              <w:marLeft w:val="0"/>
              <w:marRight w:val="0"/>
              <w:marTop w:val="0"/>
              <w:marBottom w:val="0"/>
              <w:divBdr>
                <w:top w:val="single" w:sz="6" w:space="2" w:color="AE75C3"/>
                <w:left w:val="single" w:sz="6" w:space="3" w:color="AE75C3"/>
                <w:bottom w:val="single" w:sz="6" w:space="2" w:color="AE75C3"/>
                <w:right w:val="single" w:sz="6" w:space="3" w:color="AE75C3"/>
              </w:divBdr>
            </w:div>
            <w:div w:id="1713652769">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675961198">
          <w:marLeft w:val="0"/>
          <w:marRight w:val="0"/>
          <w:marTop w:val="0"/>
          <w:marBottom w:val="0"/>
          <w:divBdr>
            <w:top w:val="none" w:sz="0" w:space="0" w:color="auto"/>
            <w:left w:val="none" w:sz="0" w:space="0" w:color="auto"/>
            <w:bottom w:val="none" w:sz="0" w:space="0" w:color="auto"/>
            <w:right w:val="none" w:sz="0" w:space="0" w:color="auto"/>
          </w:divBdr>
        </w:div>
        <w:div w:id="1648168214">
          <w:marLeft w:val="0"/>
          <w:marRight w:val="0"/>
          <w:marTop w:val="0"/>
          <w:marBottom w:val="0"/>
          <w:divBdr>
            <w:top w:val="none" w:sz="0" w:space="0" w:color="auto"/>
            <w:left w:val="none" w:sz="0" w:space="0" w:color="auto"/>
            <w:bottom w:val="single" w:sz="6" w:space="0" w:color="E6E6E6"/>
            <w:right w:val="none" w:sz="0" w:space="0" w:color="auto"/>
          </w:divBdr>
        </w:div>
        <w:div w:id="209271681">
          <w:marLeft w:val="0"/>
          <w:marRight w:val="0"/>
          <w:marTop w:val="0"/>
          <w:marBottom w:val="0"/>
          <w:divBdr>
            <w:top w:val="single" w:sz="6" w:space="0" w:color="EBF0F2"/>
            <w:left w:val="single" w:sz="6" w:space="0" w:color="EBF0F2"/>
            <w:bottom w:val="single" w:sz="6" w:space="0" w:color="EBF0F2"/>
            <w:right w:val="single" w:sz="6" w:space="0" w:color="EBF0F2"/>
          </w:divBdr>
          <w:divsChild>
            <w:div w:id="20781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8651">
      <w:bodyDiv w:val="1"/>
      <w:marLeft w:val="0"/>
      <w:marRight w:val="0"/>
      <w:marTop w:val="0"/>
      <w:marBottom w:val="0"/>
      <w:divBdr>
        <w:top w:val="none" w:sz="0" w:space="0" w:color="auto"/>
        <w:left w:val="none" w:sz="0" w:space="0" w:color="auto"/>
        <w:bottom w:val="none" w:sz="0" w:space="0" w:color="auto"/>
        <w:right w:val="none" w:sz="0" w:space="0" w:color="auto"/>
      </w:divBdr>
    </w:div>
    <w:div w:id="1756972959">
      <w:bodyDiv w:val="1"/>
      <w:marLeft w:val="0"/>
      <w:marRight w:val="0"/>
      <w:marTop w:val="0"/>
      <w:marBottom w:val="0"/>
      <w:divBdr>
        <w:top w:val="none" w:sz="0" w:space="0" w:color="auto"/>
        <w:left w:val="none" w:sz="0" w:space="0" w:color="auto"/>
        <w:bottom w:val="none" w:sz="0" w:space="0" w:color="auto"/>
        <w:right w:val="none" w:sz="0" w:space="0" w:color="auto"/>
      </w:divBdr>
    </w:div>
    <w:div w:id="1766606502">
      <w:bodyDiv w:val="1"/>
      <w:marLeft w:val="0"/>
      <w:marRight w:val="0"/>
      <w:marTop w:val="0"/>
      <w:marBottom w:val="0"/>
      <w:divBdr>
        <w:top w:val="none" w:sz="0" w:space="0" w:color="auto"/>
        <w:left w:val="none" w:sz="0" w:space="0" w:color="auto"/>
        <w:bottom w:val="none" w:sz="0" w:space="0" w:color="auto"/>
        <w:right w:val="none" w:sz="0" w:space="0" w:color="auto"/>
      </w:divBdr>
      <w:divsChild>
        <w:div w:id="759840169">
          <w:marLeft w:val="0"/>
          <w:marRight w:val="0"/>
          <w:marTop w:val="0"/>
          <w:marBottom w:val="0"/>
          <w:divBdr>
            <w:top w:val="none" w:sz="0" w:space="0" w:color="auto"/>
            <w:left w:val="none" w:sz="0" w:space="0" w:color="auto"/>
            <w:bottom w:val="none" w:sz="0" w:space="0" w:color="auto"/>
            <w:right w:val="none" w:sz="0" w:space="0" w:color="auto"/>
          </w:divBdr>
          <w:divsChild>
            <w:div w:id="639504453">
              <w:marLeft w:val="0"/>
              <w:marRight w:val="0"/>
              <w:marTop w:val="0"/>
              <w:marBottom w:val="0"/>
              <w:divBdr>
                <w:top w:val="single" w:sz="6" w:space="2" w:color="AE75C3"/>
                <w:left w:val="single" w:sz="6" w:space="3" w:color="AE75C3"/>
                <w:bottom w:val="single" w:sz="6" w:space="2" w:color="AE75C3"/>
                <w:right w:val="single" w:sz="6" w:space="3" w:color="AE75C3"/>
              </w:divBdr>
            </w:div>
            <w:div w:id="767115933">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504173081">
          <w:marLeft w:val="0"/>
          <w:marRight w:val="0"/>
          <w:marTop w:val="0"/>
          <w:marBottom w:val="0"/>
          <w:divBdr>
            <w:top w:val="none" w:sz="0" w:space="0" w:color="auto"/>
            <w:left w:val="none" w:sz="0" w:space="0" w:color="auto"/>
            <w:bottom w:val="single" w:sz="6" w:space="0" w:color="E6E6E6"/>
            <w:right w:val="none" w:sz="0" w:space="0" w:color="auto"/>
          </w:divBdr>
        </w:div>
        <w:div w:id="2131315209">
          <w:marLeft w:val="0"/>
          <w:marRight w:val="0"/>
          <w:marTop w:val="0"/>
          <w:marBottom w:val="0"/>
          <w:divBdr>
            <w:top w:val="single" w:sz="6" w:space="0" w:color="EBF0F2"/>
            <w:left w:val="single" w:sz="6" w:space="0" w:color="EBF0F2"/>
            <w:bottom w:val="single" w:sz="6" w:space="0" w:color="EBF0F2"/>
            <w:right w:val="single" w:sz="6" w:space="0" w:color="EBF0F2"/>
          </w:divBdr>
          <w:divsChild>
            <w:div w:id="1603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9296">
      <w:bodyDiv w:val="1"/>
      <w:marLeft w:val="0"/>
      <w:marRight w:val="0"/>
      <w:marTop w:val="0"/>
      <w:marBottom w:val="0"/>
      <w:divBdr>
        <w:top w:val="none" w:sz="0" w:space="0" w:color="auto"/>
        <w:left w:val="none" w:sz="0" w:space="0" w:color="auto"/>
        <w:bottom w:val="none" w:sz="0" w:space="0" w:color="auto"/>
        <w:right w:val="none" w:sz="0" w:space="0" w:color="auto"/>
      </w:divBdr>
    </w:div>
    <w:div w:id="1873418677">
      <w:bodyDiv w:val="1"/>
      <w:marLeft w:val="0"/>
      <w:marRight w:val="0"/>
      <w:marTop w:val="0"/>
      <w:marBottom w:val="0"/>
      <w:divBdr>
        <w:top w:val="none" w:sz="0" w:space="0" w:color="auto"/>
        <w:left w:val="none" w:sz="0" w:space="0" w:color="auto"/>
        <w:bottom w:val="none" w:sz="0" w:space="0" w:color="auto"/>
        <w:right w:val="none" w:sz="0" w:space="0" w:color="auto"/>
      </w:divBdr>
    </w:div>
    <w:div w:id="2032758434">
      <w:bodyDiv w:val="1"/>
      <w:marLeft w:val="0"/>
      <w:marRight w:val="0"/>
      <w:marTop w:val="0"/>
      <w:marBottom w:val="0"/>
      <w:divBdr>
        <w:top w:val="none" w:sz="0" w:space="0" w:color="auto"/>
        <w:left w:val="none" w:sz="0" w:space="0" w:color="auto"/>
        <w:bottom w:val="none" w:sz="0" w:space="0" w:color="auto"/>
        <w:right w:val="none" w:sz="0" w:space="0" w:color="auto"/>
      </w:divBdr>
      <w:divsChild>
        <w:div w:id="1102802519">
          <w:marLeft w:val="0"/>
          <w:marRight w:val="0"/>
          <w:marTop w:val="0"/>
          <w:marBottom w:val="0"/>
          <w:divBdr>
            <w:top w:val="none" w:sz="0" w:space="0" w:color="auto"/>
            <w:left w:val="none" w:sz="0" w:space="0" w:color="auto"/>
            <w:bottom w:val="none" w:sz="0" w:space="0" w:color="auto"/>
            <w:right w:val="none" w:sz="0" w:space="0" w:color="auto"/>
          </w:divBdr>
          <w:divsChild>
            <w:div w:id="1414819633">
              <w:marLeft w:val="0"/>
              <w:marRight w:val="0"/>
              <w:marTop w:val="0"/>
              <w:marBottom w:val="0"/>
              <w:divBdr>
                <w:top w:val="single" w:sz="6" w:space="2" w:color="4CC1FF"/>
                <w:left w:val="single" w:sz="6" w:space="3" w:color="4CC1FF"/>
                <w:bottom w:val="single" w:sz="6" w:space="2" w:color="4CC1FF"/>
                <w:right w:val="single" w:sz="6" w:space="3" w:color="4CC1FF"/>
              </w:divBdr>
            </w:div>
            <w:div w:id="1406805460">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653068434">
          <w:marLeft w:val="0"/>
          <w:marRight w:val="0"/>
          <w:marTop w:val="0"/>
          <w:marBottom w:val="0"/>
          <w:divBdr>
            <w:top w:val="none" w:sz="0" w:space="0" w:color="auto"/>
            <w:left w:val="none" w:sz="0" w:space="0" w:color="auto"/>
            <w:bottom w:val="single" w:sz="6" w:space="0" w:color="E6E6E6"/>
            <w:right w:val="none" w:sz="0" w:space="0" w:color="auto"/>
          </w:divBdr>
        </w:div>
        <w:div w:id="1890219433">
          <w:marLeft w:val="0"/>
          <w:marRight w:val="0"/>
          <w:marTop w:val="0"/>
          <w:marBottom w:val="0"/>
          <w:divBdr>
            <w:top w:val="single" w:sz="6" w:space="0" w:color="EBF0F2"/>
            <w:left w:val="single" w:sz="6" w:space="0" w:color="EBF0F2"/>
            <w:bottom w:val="single" w:sz="6" w:space="0" w:color="EBF0F2"/>
            <w:right w:val="single" w:sz="6" w:space="0" w:color="EBF0F2"/>
          </w:divBdr>
          <w:divsChild>
            <w:div w:id="1898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3141">
      <w:bodyDiv w:val="1"/>
      <w:marLeft w:val="0"/>
      <w:marRight w:val="0"/>
      <w:marTop w:val="0"/>
      <w:marBottom w:val="0"/>
      <w:divBdr>
        <w:top w:val="none" w:sz="0" w:space="0" w:color="auto"/>
        <w:left w:val="none" w:sz="0" w:space="0" w:color="auto"/>
        <w:bottom w:val="none" w:sz="0" w:space="0" w:color="auto"/>
        <w:right w:val="none" w:sz="0" w:space="0" w:color="auto"/>
      </w:divBdr>
      <w:divsChild>
        <w:div w:id="22356851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XML_External_Entity_Prevention_Cheat_Sheet.html" TargetMode="External"/><Relationship Id="rId13" Type="http://schemas.openxmlformats.org/officeDocument/2006/relationships/hyperlink" Target="https://medium.com/@vickieli/bypassing-ssrf-protection-e111ae70727b" TargetMode="External"/><Relationship Id="rId18" Type="http://schemas.openxmlformats.org/officeDocument/2006/relationships/hyperlink" Target="https://docs.python.org/3/library/ipaddress.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portswigger.net/web-security/xxe" TargetMode="External"/><Relationship Id="rId12" Type="http://schemas.openxmlformats.org/officeDocument/2006/relationships/hyperlink" Target="https://cheatsheetseries.owasp.org/cheatsheets/Server_Side_Request_Forgery_Prevention_Cheat_Sheet.html" TargetMode="External"/><Relationship Id="rId17" Type="http://schemas.openxmlformats.org/officeDocument/2006/relationships/hyperlink" Target="https://www.npmjs.com/package/ip-address" TargetMode="External"/><Relationship Id="rId2" Type="http://schemas.openxmlformats.org/officeDocument/2006/relationships/styles" Target="styles.xml"/><Relationship Id="rId16" Type="http://schemas.openxmlformats.org/officeDocument/2006/relationships/hyperlink" Target="https://docs.microsoft.com/en-us/dotnet/api/system.net.ipaddress.tryparse?view=netframework-4.8"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portswigger.net/web-security/xxe"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ommons.apache.org/proper/commons-validato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by-doc.org/stdlib-2.0.0/libdoc/ipaddr/rdoc/IPAdd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s.apache.org/proper/commons-validator/apidocs/org/apache/commons/validator/routines/InetAddressValidator.html" TargetMode="External"/><Relationship Id="rId22" Type="http://schemas.openxmlformats.org/officeDocument/2006/relationships/hyperlink" Target="https://cheatsheetseries.owasp.org/cheatsheets/Server_Side_Request_Forgery_Prevention_Cheat_Sheet.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8</Pages>
  <Words>2071</Words>
  <Characters>11805</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Lenovo</cp:lastModifiedBy>
  <cp:revision>5</cp:revision>
  <dcterms:created xsi:type="dcterms:W3CDTF">2022-03-21T14:14:00Z</dcterms:created>
  <dcterms:modified xsi:type="dcterms:W3CDTF">2022-08-17T23:35:00Z</dcterms:modified>
</cp:coreProperties>
</file>