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4CC2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3EC9A83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9467BE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00B27E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470789FC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7456F0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DC2196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6A55F396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E6EB9E6" w14:textId="77777777" w:rsidR="00EE0960" w:rsidRDefault="00000000">
      <w:pPr>
        <w:jc w:val="center"/>
        <w:rPr>
          <w:rFonts w:ascii="바탕" w:eastAsia="바탕" w:hAnsi="바탕" w:cs="바탕"/>
          <w:sz w:val="32"/>
        </w:rPr>
      </w:pPr>
      <w:r>
        <w:rPr>
          <w:rFonts w:ascii="바탕" w:eastAsia="바탕" w:hAnsi="바탕" w:cs="바탕"/>
          <w:sz w:val="32"/>
        </w:rPr>
        <w:t>소프트웨어 공학 과제</w:t>
      </w:r>
    </w:p>
    <w:p w14:paraId="78DEA8C8" w14:textId="77777777" w:rsidR="00EE0960" w:rsidRDefault="00000000">
      <w:pPr>
        <w:jc w:val="center"/>
        <w:rPr>
          <w:rFonts w:ascii="바탕" w:eastAsia="바탕" w:hAnsi="바탕" w:cs="바탕"/>
          <w:sz w:val="10"/>
        </w:rPr>
      </w:pPr>
      <w:r>
        <w:rPr>
          <w:rFonts w:ascii="바탕" w:eastAsia="바탕" w:hAnsi="바탕" w:cs="바탕"/>
          <w:sz w:val="10"/>
        </w:rPr>
        <w:t xml:space="preserve"> </w:t>
      </w:r>
    </w:p>
    <w:p w14:paraId="10FE0728" w14:textId="4FEE65EE" w:rsidR="00EE0960" w:rsidRDefault="00000000">
      <w:pPr>
        <w:jc w:val="center"/>
        <w:rPr>
          <w:rFonts w:ascii="바탕" w:eastAsia="바탕" w:hAnsi="바탕" w:cs="바탕"/>
          <w:sz w:val="24"/>
        </w:rPr>
      </w:pPr>
      <w:r>
        <w:rPr>
          <w:rFonts w:ascii="바탕" w:eastAsia="바탕" w:hAnsi="바탕" w:cs="바탕"/>
          <w:sz w:val="24"/>
        </w:rPr>
        <w:t xml:space="preserve">&lt; 과제 </w:t>
      </w:r>
      <w:r w:rsidR="00C07503">
        <w:rPr>
          <w:rFonts w:ascii="바탕" w:eastAsia="바탕" w:hAnsi="바탕" w:cs="바탕"/>
          <w:sz w:val="24"/>
        </w:rPr>
        <w:t>3</w:t>
      </w:r>
      <w:r>
        <w:rPr>
          <w:rFonts w:ascii="바탕" w:eastAsia="바탕" w:hAnsi="바탕" w:cs="바탕"/>
          <w:sz w:val="24"/>
        </w:rPr>
        <w:t xml:space="preserve"> : </w:t>
      </w:r>
      <w:r w:rsidR="00C07503" w:rsidRPr="00C07503">
        <w:rPr>
          <w:rFonts w:ascii="바탕" w:eastAsia="바탕" w:hAnsi="바탕" w:cs="바탕"/>
          <w:sz w:val="24"/>
        </w:rPr>
        <w:t xml:space="preserve">Detailed Design &amp; Implementation </w:t>
      </w:r>
      <w:r>
        <w:rPr>
          <w:rFonts w:ascii="바탕" w:eastAsia="바탕" w:hAnsi="바탕" w:cs="바탕"/>
          <w:sz w:val="24"/>
        </w:rPr>
        <w:t>- 채용 정보 시스템 &gt;</w:t>
      </w:r>
    </w:p>
    <w:p w14:paraId="7C653ECD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19C5AF83" w14:textId="77777777" w:rsidR="005E44CB" w:rsidRDefault="005E44CB">
      <w:pPr>
        <w:jc w:val="center"/>
        <w:rPr>
          <w:rFonts w:ascii="바탕" w:eastAsia="바탕" w:hAnsi="바탕" w:cs="바탕" w:hint="eastAsia"/>
          <w:sz w:val="22"/>
        </w:rPr>
      </w:pPr>
    </w:p>
    <w:p w14:paraId="5327444B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2473DAF9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BA4414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3767EFF8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proofErr w:type="spellStart"/>
      <w:r>
        <w:rPr>
          <w:rFonts w:ascii="바탕" w:eastAsia="바탕" w:hAnsi="바탕" w:cs="바탕"/>
          <w:sz w:val="22"/>
        </w:rPr>
        <w:t>김은삼</w:t>
      </w:r>
      <w:proofErr w:type="spellEnd"/>
      <w:r>
        <w:rPr>
          <w:rFonts w:ascii="바탕" w:eastAsia="바탕" w:hAnsi="바탕" w:cs="바탕"/>
          <w:sz w:val="22"/>
        </w:rPr>
        <w:t xml:space="preserve"> 교수님</w:t>
      </w:r>
    </w:p>
    <w:p w14:paraId="296DCE05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4분반 14조</w:t>
      </w:r>
    </w:p>
    <w:p w14:paraId="74854FE2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3956888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B831228 장은서</w:t>
      </w:r>
    </w:p>
    <w:p w14:paraId="47C0DE4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B941023 김진현 </w:t>
      </w:r>
    </w:p>
    <w:p w14:paraId="4D1C93A6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C011138 이루리</w:t>
      </w:r>
    </w:p>
    <w:p w14:paraId="5C592E2E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C035161 박선영</w:t>
      </w:r>
    </w:p>
    <w:p w14:paraId="78D0DA84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04933990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5A0143A5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26E0873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7237797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644D839C" w14:textId="7246F49F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0CBEDCE7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112D4C9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&lt; 팀 내 역할 분담 &gt;</w:t>
      </w:r>
    </w:p>
    <w:p w14:paraId="11E0A31D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71DE49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1) requirement list</w:t>
      </w:r>
    </w:p>
    <w:p w14:paraId="77C8EFBB" w14:textId="4A2A4596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72A1D922" w14:textId="677EDB8C" w:rsidR="00EE0960" w:rsidRPr="00C07503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이루리 - 채용정보 조회, </w:t>
      </w:r>
      <w:r w:rsidR="00C07503">
        <w:rPr>
          <w:rFonts w:ascii="바탕" w:eastAsia="바탕" w:hAnsi="바탕" w:cs="바탕"/>
          <w:color w:val="000000"/>
          <w:sz w:val="22"/>
        </w:rPr>
        <w:t>통계출력</w:t>
      </w:r>
    </w:p>
    <w:p w14:paraId="7006A664" w14:textId="77777777" w:rsidR="00B02BB9" w:rsidRDefault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 xml:space="preserve">박선영: 채용 정보 등록, 채용 정보 검색, </w:t>
      </w:r>
      <w:proofErr w:type="spellStart"/>
      <w:r w:rsidRPr="00B02BB9">
        <w:rPr>
          <w:rFonts w:ascii="바탕" w:eastAsia="바탕" w:hAnsi="바탕" w:cs="바탕"/>
          <w:color w:val="000000"/>
          <w:sz w:val="22"/>
        </w:rPr>
        <w:t>지원</w:t>
      </w:r>
      <w:proofErr w:type="spellEnd"/>
    </w:p>
    <w:p w14:paraId="0456C04E" w14:textId="3380D20A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0F1C1B0C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4446635E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B5ED5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2) use case diagrams </w:t>
      </w:r>
    </w:p>
    <w:p w14:paraId="6043C6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 팀원이 수정했습니다.</w:t>
      </w:r>
    </w:p>
    <w:p w14:paraId="2333CD5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ab/>
      </w:r>
    </w:p>
    <w:p w14:paraId="1559488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3) use case descriptions </w:t>
      </w:r>
    </w:p>
    <w:p w14:paraId="126C3FE8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5DDC6146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6A8CAAE5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박선영: 채용 정보 등록, 채용 정보 검색, 지원</w:t>
      </w:r>
    </w:p>
    <w:p w14:paraId="318505AF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4E34BD6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5854064B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2A82433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4) communication diagram</w:t>
      </w:r>
    </w:p>
    <w:p w14:paraId="5737D307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13A7A630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219F2F78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박선영: 채용 정보 등록, 채용 정보 검색, 지원</w:t>
      </w:r>
    </w:p>
    <w:p w14:paraId="72ECD2A0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5BA989B6" w14:textId="77777777" w:rsidR="00EE0960" w:rsidRPr="00B02BB9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1214E389" w14:textId="0EAE31CB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5) </w:t>
      </w:r>
      <w:r w:rsidR="00C07503" w:rsidRPr="00C07503">
        <w:rPr>
          <w:rFonts w:ascii="바탕" w:eastAsia="바탕" w:hAnsi="바탕" w:cs="바탕"/>
          <w:color w:val="000000"/>
          <w:sz w:val="22"/>
        </w:rPr>
        <w:t xml:space="preserve">class </w:t>
      </w:r>
      <w:r>
        <w:rPr>
          <w:rFonts w:ascii="바탕" w:eastAsia="바탕" w:hAnsi="바탕" w:cs="바탕"/>
          <w:color w:val="000000"/>
          <w:sz w:val="22"/>
        </w:rPr>
        <w:t>diagram</w:t>
      </w:r>
    </w:p>
    <w:p w14:paraId="3537A0E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322532A3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58146AD5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lastRenderedPageBreak/>
        <w:t>박선영: 채용 정보 등록, 채용 정보 검색, 지원</w:t>
      </w:r>
    </w:p>
    <w:p w14:paraId="2253627E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4BB2600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7AE159A" w14:textId="715A6ACB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 w:hint="eastAsia"/>
          <w:color w:val="000000"/>
          <w:sz w:val="22"/>
        </w:rPr>
        <w:t>6</w:t>
      </w:r>
      <w:r>
        <w:rPr>
          <w:rFonts w:ascii="바탕" w:eastAsia="바탕" w:hAnsi="바탕" w:cs="바탕"/>
          <w:color w:val="000000"/>
          <w:sz w:val="22"/>
        </w:rPr>
        <w:t xml:space="preserve">) </w:t>
      </w:r>
      <w:proofErr w:type="spellStart"/>
      <w:r>
        <w:rPr>
          <w:rFonts w:ascii="바탕" w:eastAsia="바탕" w:hAnsi="바탕" w:cs="바탕" w:hint="eastAsia"/>
          <w:color w:val="000000"/>
          <w:sz w:val="22"/>
        </w:rPr>
        <w:t>I</w:t>
      </w:r>
      <w:r>
        <w:rPr>
          <w:rFonts w:ascii="바탕" w:eastAsia="바탕" w:hAnsi="바탕" w:cs="바탕"/>
          <w:color w:val="000000"/>
          <w:sz w:val="22"/>
        </w:rPr>
        <w:t>mplementaion</w:t>
      </w:r>
      <w:proofErr w:type="spellEnd"/>
    </w:p>
    <w:p w14:paraId="65F19B33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00DBF263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10EE60F0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박선영: 채용 정보 등록, 채용 정보 검색, 지원</w:t>
      </w:r>
    </w:p>
    <w:p w14:paraId="240987A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5EB1D1B4" w14:textId="77777777" w:rsidR="00EE0960" w:rsidRDefault="00EE0960">
      <w:pPr>
        <w:jc w:val="left"/>
        <w:rPr>
          <w:rFonts w:ascii="바탕" w:eastAsia="바탕" w:hAnsi="바탕" w:cs="바탕" w:hint="eastAsia"/>
          <w:sz w:val="22"/>
        </w:rPr>
      </w:pPr>
    </w:p>
    <w:p w14:paraId="3A409EDF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66C6E099" w14:textId="1CA67E1B" w:rsidR="00EE0960" w:rsidRPr="00B02BB9" w:rsidRDefault="00000000">
      <w:pPr>
        <w:spacing w:line="240" w:lineRule="auto"/>
        <w:rPr>
          <w:rFonts w:ascii="바탕" w:eastAsia="바탕" w:hAnsi="바탕" w:cs="바탕"/>
          <w:b/>
          <w:color w:val="000000" w:themeColor="text1"/>
          <w:sz w:val="22"/>
        </w:rPr>
      </w:pPr>
      <w:r w:rsidRPr="00B02BB9">
        <w:rPr>
          <w:rFonts w:ascii="바탕" w:eastAsia="바탕" w:hAnsi="바탕" w:cs="바탕"/>
          <w:b/>
          <w:color w:val="000000" w:themeColor="text1"/>
          <w:sz w:val="22"/>
        </w:rPr>
        <w:lastRenderedPageBreak/>
        <w:t>1.  Requirement list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91"/>
        <w:gridCol w:w="2925"/>
      </w:tblGrid>
      <w:tr w:rsidR="00EE0960" w14:paraId="63A56C6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A3313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requirement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A4BAF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use case(s)</w:t>
            </w:r>
          </w:p>
        </w:tc>
      </w:tr>
      <w:tr w:rsidR="00EE0960" w14:paraId="38A9BAD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3D4B3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비회원은 사용 권한을 얻기 위해서 회원가입을 해야 한다. 회사 회원과 일반 회원으로 구분되며 자신의 기본정보와 ID/Password를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B70F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가입</w:t>
            </w:r>
          </w:p>
        </w:tc>
      </w:tr>
      <w:tr w:rsidR="00EE0960" w14:paraId="377A49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11D9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이 시스템에서 탈퇴할 수 있다. 탈퇴와 동시에 시스템의 사용권한은 소멸된다.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9547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탈퇴</w:t>
            </w:r>
          </w:p>
        </w:tc>
      </w:tr>
      <w:tr w:rsidR="00EE0960" w14:paraId="4137D8C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72C3C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 기능을 사용하기위해서 등록한 ID와 password로 로그인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CD18A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로그인</w:t>
            </w:r>
          </w:p>
        </w:tc>
      </w:tr>
      <w:tr w:rsidR="00EE0960" w14:paraId="5299FE01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84D6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시스템을 그만 사용하고 싶을 때 로그아웃 할 수 있다.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130B0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로그아웃</w:t>
            </w:r>
          </w:p>
        </w:tc>
      </w:tr>
      <w:tr w:rsidR="00EE0960" w14:paraId="575EA0B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241A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채용 정보를 등록할 수 있다. 등록 시 업무, 인원 수, 신청 마감일 등의 정보를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8CBDE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등록</w:t>
            </w:r>
          </w:p>
        </w:tc>
      </w:tr>
      <w:tr w:rsidR="00EE0960" w14:paraId="35B8055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2742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 자신이 등록한 채용 정보 리스트를 조회할 수</w:t>
            </w:r>
          </w:p>
          <w:p w14:paraId="6573FC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있다. 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889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채용정보조회</w:t>
            </w:r>
          </w:p>
        </w:tc>
      </w:tr>
      <w:tr w:rsidR="00EE0960" w14:paraId="74AA41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E86DA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 회원은 채용 정보를 회사이름으로 검색할 수 있어야 한다.</w:t>
            </w:r>
          </w:p>
          <w:p w14:paraId="0FD85D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검색 결과로는 채용 정보 리스트(회사이름, 마감일 정보)를 출력해야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85A8D1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검색</w:t>
            </w:r>
          </w:p>
        </w:tc>
      </w:tr>
      <w:tr w:rsidR="00EE0960" w14:paraId="5FD7749F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FFF6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일반회원은 채용 정보를 검색 후 즉시 지원할 수 있어야한다.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E713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</w:t>
            </w:r>
          </w:p>
        </w:tc>
      </w:tr>
      <w:tr w:rsidR="00EE0960" w14:paraId="30D4DEB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1D87E" w14:textId="054774CB" w:rsidR="00EE0960" w:rsidRDefault="00000000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자신의 지원 정보 내역(회사이름, 업무, 인원수, 신청 마감일)을 조회할 수 있어야 한다. 지원 정보 조회 페이지를 통해 지원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취소기능에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접근할 수 있도록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FB46B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지원정보 조회</w:t>
            </w:r>
          </w:p>
        </w:tc>
      </w:tr>
      <w:tr w:rsidR="00EE0960" w14:paraId="3984240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17643" w14:textId="3416E385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현재 지용중인 채용 공고에 대한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지원을 취소할 수 있어야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D2C96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 취소</w:t>
            </w:r>
          </w:p>
        </w:tc>
      </w:tr>
      <w:tr w:rsidR="00EE0960" w14:paraId="6CE26BE0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678E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회원이 현재까지 등록한 모든 채용 정보에 대해 신청 마감시간 기준으로 업무별 지원자 수를 출력한다. 또한 일반 회원은 본인이 지원 한 정보에 대해 마감시간 기준으로 월별 지원 횟수를 출력한다.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CD73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통계 출력</w:t>
            </w:r>
          </w:p>
        </w:tc>
      </w:tr>
    </w:tbl>
    <w:p w14:paraId="45516FF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41B08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531EC5D2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36456F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br w:type="page"/>
      </w:r>
    </w:p>
    <w:p w14:paraId="5E97F6C2" w14:textId="205B0E09" w:rsidR="00EE0960" w:rsidRDefault="00000000">
      <w:pPr>
        <w:jc w:val="left"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lastRenderedPageBreak/>
        <w:t>2. Use case Diagram</w:t>
      </w:r>
    </w:p>
    <w:p w14:paraId="06E258C8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  <w:r w:rsidR="00B02945">
        <w:rPr>
          <w:noProof/>
        </w:rPr>
        <w:object w:dxaOrig="8875" w:dyaOrig="8805" w14:anchorId="7AFC0C6F">
          <v:rect id="rectole0000000000" o:spid="_x0000_i1034" alt="" style="width:444pt;height:440pt;mso-width-percent:0;mso-height-percent:0;mso-width-percent:0;mso-height-percent:0" o:ole="" o:preferrelative="t" stroked="f">
            <v:imagedata r:id="rId4" o:title=""/>
          </v:rect>
          <o:OLEObject Type="Embed" ProgID="StaticMetafile" ShapeID="rectole0000000000" DrawAspect="Content" ObjectID="_1746579261" r:id="rId5"/>
        </w:object>
      </w:r>
    </w:p>
    <w:p w14:paraId="34749E2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8E3885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4BF36E51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4DBF01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4978ECF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54E61D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B0CF369" w14:textId="77777777" w:rsidR="00EE0960" w:rsidRDefault="00EE0960">
      <w:pPr>
        <w:jc w:val="left"/>
        <w:rPr>
          <w:rFonts w:ascii="바탕" w:eastAsia="바탕" w:hAnsi="바탕" w:cs="바탕"/>
          <w:b/>
          <w:color w:val="FF0000"/>
          <w:sz w:val="22"/>
        </w:rPr>
      </w:pPr>
    </w:p>
    <w:p w14:paraId="57608E4D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3AE2EFB7" w14:textId="3EC64562" w:rsidR="00EE0960" w:rsidRPr="00B02BB9" w:rsidRDefault="00000000">
      <w:pPr>
        <w:jc w:val="left"/>
        <w:rPr>
          <w:rFonts w:ascii="바탕" w:eastAsia="바탕" w:hAnsi="바탕" w:cs="바탕"/>
          <w:b/>
          <w:color w:val="000000" w:themeColor="text1"/>
          <w:sz w:val="22"/>
        </w:rPr>
      </w:pPr>
      <w:r w:rsidRPr="00B02BB9">
        <w:rPr>
          <w:rFonts w:ascii="바탕" w:eastAsia="바탕" w:hAnsi="바탕" w:cs="바탕"/>
          <w:b/>
          <w:color w:val="000000" w:themeColor="text1"/>
          <w:sz w:val="22"/>
        </w:rPr>
        <w:lastRenderedPageBreak/>
        <w:t xml:space="preserve">3. Use case descriptions </w:t>
      </w:r>
    </w:p>
    <w:p w14:paraId="2F1320F7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회원가입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3452BEE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4634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291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321B102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1C84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가입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1D46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회원 종류(일반회원, 회사회원) 선택창을 출력한다</w:t>
            </w:r>
          </w:p>
        </w:tc>
      </w:tr>
      <w:tr w:rsidR="00EE0960" w14:paraId="2113DA3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90754A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회원 종류를(일반회원, 회사회원) 선택한다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F070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선택한 회원 종료에 알맞은 정보 입력 페이지를 출력한다</w:t>
            </w:r>
          </w:p>
        </w:tc>
      </w:tr>
      <w:tr w:rsidR="00EE0960" w14:paraId="0CB37118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A6FA1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5. 자신의 기본정보(회사회원: 회사이름, 사업자번호 등, 일반회원: 이름, 주민번호 등) 및 아이디 비밀번호를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5589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6. 회원가입 완료 안내 페이지를 출력한다.</w:t>
            </w:r>
          </w:p>
        </w:tc>
      </w:tr>
      <w:tr w:rsidR="00EE0960" w14:paraId="25276FF8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0664F5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1F5BF08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74FF3968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E4A537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use case description: 회원탈퇴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A9BD94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0489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E36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DB6C3AD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EC65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탈퇴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C48E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탈퇴 확인 팝업을 표시한다.</w:t>
            </w:r>
          </w:p>
        </w:tc>
      </w:tr>
      <w:tr w:rsidR="00EE0960" w14:paraId="25D9401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7DAF4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탈퇴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BABC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회원 탈퇴 완료 안내 페이지를 출력하고, 로그아웃 시킨다.</w:t>
            </w:r>
          </w:p>
        </w:tc>
      </w:tr>
      <w:tr w:rsidR="00EE0960" w14:paraId="4D354AB1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D4379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2922F8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107F588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0074AA1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로그인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403160E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DBC73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2352EF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55C35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0018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6AA3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로그인 페이지 출력한다.</w:t>
            </w:r>
          </w:p>
        </w:tc>
      </w:tr>
      <w:tr w:rsidR="00EE0960" w14:paraId="07382FD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7A7AB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계정 정보 (아이디, 비밀 번호)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218A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로그인 허용 및 로그인 이전 페이지로 회원을 이동시킨다.</w:t>
            </w:r>
          </w:p>
        </w:tc>
      </w:tr>
      <w:tr w:rsidR="00EE0960" w14:paraId="7D221AD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8FD99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69A6BB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206DD8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111813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로그아웃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028FB0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96B4E9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6FC4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BE5E43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32D6B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로그아웃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650E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2. 로그아웃 확인 팝업창을 출력한다. </w:t>
            </w:r>
          </w:p>
        </w:tc>
      </w:tr>
      <w:tr w:rsidR="00EE0960" w14:paraId="70043B0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14D0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로그아웃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3E13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로그아웃 완료 안내 메시지를 출력한다.</w:t>
            </w:r>
          </w:p>
        </w:tc>
      </w:tr>
      <w:tr w:rsidR="00EE0960" w14:paraId="467F121C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91DA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ED2C29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13E6A96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12FE4145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F1AADE9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채용 정보 등록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87EBAB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8EA6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lastRenderedPageBreak/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9E0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141C25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CD464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채용정보 등록을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0E2F8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필요한 정보 입력란을 표시한다(업무, 인원 수, 신청 마감일 등).</w:t>
            </w:r>
          </w:p>
        </w:tc>
      </w:tr>
      <w:tr w:rsidR="00EE0960" w14:paraId="7DFA104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9EA0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정보 입력란에 내용을 전부 기입한 후 완료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233D78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채용정보 등록 완료 메시지를 출력한다.</w:t>
            </w:r>
          </w:p>
        </w:tc>
      </w:tr>
      <w:tr w:rsidR="00EE0960" w14:paraId="15457C1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EDB37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53CB70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B6CA0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070A363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use case description : 채용 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B4C570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39060D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9E89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422C59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B3522D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 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646FD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회사 회원이 등록한 채용 정보를 표시한다.</w:t>
            </w:r>
          </w:p>
        </w:tc>
      </w:tr>
      <w:tr w:rsidR="00EE0960" w14:paraId="23B9AC6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6FB9DE" w14:textId="77777777" w:rsidR="00C07503" w:rsidRDefault="00C07503" w:rsidP="00C07503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622E50B" w14:textId="4C3A2482" w:rsidR="00EE0960" w:rsidRDefault="00C07503" w:rsidP="00C07503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183B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D9DFB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0C063D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채용 정보 검색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208E409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224A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467A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CD29D1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DE7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0494F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7B43260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27140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81F66B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6FD7A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53FEAC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01F0559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지원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BD99E1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D097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1D8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251D497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931BA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977AE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AEFA4F0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55904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일반회원이 지원을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8DC5F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지원이 완료되었다는 메시지를 출력한다.</w:t>
            </w:r>
          </w:p>
        </w:tc>
      </w:tr>
      <w:tr w:rsidR="00EE0960" w14:paraId="426862C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764BA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69000FB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9A36BED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4D703C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지원정보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02C9EC4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DE94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lastRenderedPageBreak/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01955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5FC12A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9EA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지원정보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49F32" w14:textId="77777777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지원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(</w:t>
            </w:r>
            <w:r>
              <w:rPr>
                <w:rFonts w:ascii="바탕" w:eastAsia="바탕" w:hAnsi="바탕" w:cs="바탕"/>
                <w:sz w:val="22"/>
              </w:rPr>
              <w:t>회사이름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업무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인원수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신청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마감일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)</w:t>
            </w:r>
            <w:r>
              <w:rPr>
                <w:rFonts w:ascii="바탕" w:eastAsia="바탕" w:hAnsi="바탕" w:cs="바탕"/>
                <w:sz w:val="22"/>
              </w:rPr>
              <w:t>를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회사이름의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오름차순으로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정렬해서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출력한다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. </w:t>
            </w:r>
          </w:p>
        </w:tc>
      </w:tr>
      <w:tr w:rsidR="00EE0960" w14:paraId="58EEC41D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65B564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 xml:space="preserve">Extensions </w:t>
            </w:r>
          </w:p>
          <w:p w14:paraId="52EC93C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2번 실행 후, 일반 회원은 원하는 경우 현재 진행중인 채용정보에 대해 지원을 취소할 수 있다.</w:t>
            </w:r>
          </w:p>
        </w:tc>
      </w:tr>
    </w:tbl>
    <w:p w14:paraId="5AE65F8E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52ECAE51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use case description : 통계 출력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2A71F47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82A3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7B90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49DBBB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BD73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회원이 통계 출력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00B991" w14:textId="6FA0B476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회사 회원인 경우, 현재까지 등록한 모든 채용 정보에 대해 업무별 지원자 수를 출력한다. 일반 회원인  경우, 본인이 지원 한 정보에 대해 업무별 지원 횟수를 출력한다.</w:t>
            </w:r>
          </w:p>
        </w:tc>
      </w:tr>
      <w:tr w:rsidR="00EE0960" w14:paraId="58A8650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236F1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8F2761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4F39C617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67151CB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745BD918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2A473C5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4. Communication diagram</w:t>
      </w:r>
    </w:p>
    <w:p w14:paraId="79F9FE64" w14:textId="77777777" w:rsidR="00EE0960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>
        <w:rPr>
          <w:rFonts w:ascii="바탕" w:eastAsia="바탕" w:hAnsi="바탕" w:cs="바탕"/>
          <w:b/>
          <w:sz w:val="22"/>
        </w:rPr>
        <w:t>1)회원관리</w:t>
      </w:r>
    </w:p>
    <w:p w14:paraId="06A13A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b/>
          <w:sz w:val="22"/>
        </w:rPr>
        <w:t xml:space="preserve"> </w:t>
      </w:r>
      <w:r>
        <w:rPr>
          <w:rFonts w:ascii="바탕" w:eastAsia="바탕" w:hAnsi="바탕" w:cs="바탕"/>
          <w:sz w:val="22"/>
        </w:rPr>
        <w:t>(1) 로그아웃</w:t>
      </w:r>
    </w:p>
    <w:p w14:paraId="724EB1FE" w14:textId="77777777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3272" w14:anchorId="3275F5C3">
          <v:rect id="rectole0000000001" o:spid="_x0000_i1033" alt="" style="width:434pt;height:162.65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1" DrawAspect="Content" ObjectID="_1746579262" r:id="rId7"/>
        </w:object>
      </w:r>
    </w:p>
    <w:p w14:paraId="500F47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(2) 로그인</w:t>
      </w:r>
    </w:p>
    <w:p w14:paraId="7537A908" w14:textId="77777777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4132" w14:anchorId="726201FE">
          <v:rect id="rectole0000000002" o:spid="_x0000_i1032" alt="" style="width:434pt;height:206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2" DrawAspect="Content" ObjectID="_1746579263" r:id="rId9"/>
        </w:object>
      </w:r>
    </w:p>
    <w:p w14:paraId="735C917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41446781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8439667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53EDE5C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893EC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DD7D2F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2BC40633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1A2E912C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783F2C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(3) 회원가입</w:t>
      </w:r>
    </w:p>
    <w:p w14:paraId="6C05225E" w14:textId="77777777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5823" w14:anchorId="34F36A68">
          <v:rect id="rectole0000000003" o:spid="_x0000_i1031" alt="" style="width:434pt;height:290.65pt;mso-width-percent:0;mso-height-percent:0;mso-width-percent:0;mso-height-percent:0" o:ole="" o:preferrelative="t" stroked="f">
            <v:imagedata r:id="rId10" o:title=""/>
          </v:rect>
          <o:OLEObject Type="Embed" ProgID="StaticMetafile" ShapeID="rectole0000000003" DrawAspect="Content" ObjectID="_1746579264" r:id="rId11"/>
        </w:object>
      </w:r>
    </w:p>
    <w:p w14:paraId="1C044FD6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C777691" w14:textId="77777777" w:rsidR="00EE0960" w:rsidRDefault="00000000">
      <w:pPr>
        <w:spacing w:line="240" w:lineRule="auto"/>
        <w:ind w:left="220" w:hanging="220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(4)회원탈퇴</w:t>
      </w:r>
      <w:r w:rsidR="00B02945">
        <w:rPr>
          <w:noProof/>
        </w:rPr>
        <w:object w:dxaOrig="8664" w:dyaOrig="5691" w14:anchorId="7945D871">
          <v:rect id="rectole0000000004" o:spid="_x0000_i1030" alt="" style="width:434pt;height:284pt;mso-width-percent:0;mso-height-percent:0;mso-width-percent:0;mso-height-percent:0" o:ole="" o:preferrelative="t" stroked="f">
            <v:imagedata r:id="rId12" o:title=""/>
          </v:rect>
          <o:OLEObject Type="Embed" ProgID="StaticMetafile" ShapeID="rectole0000000004" DrawAspect="Content" ObjectID="_1746579265" r:id="rId13"/>
        </w:object>
      </w:r>
    </w:p>
    <w:p w14:paraId="3E0C90DC" w14:textId="77777777" w:rsidR="00EE0960" w:rsidRPr="00C07503" w:rsidRDefault="00000000">
      <w:pPr>
        <w:spacing w:line="240" w:lineRule="auto"/>
        <w:rPr>
          <w:rFonts w:ascii="바탕" w:eastAsia="바탕" w:hAnsi="바탕" w:cs="바탕"/>
          <w:bCs/>
          <w:sz w:val="22"/>
        </w:rPr>
      </w:pPr>
      <w:r w:rsidRPr="00C07503">
        <w:rPr>
          <w:rFonts w:ascii="바탕" w:eastAsia="바탕" w:hAnsi="바탕" w:cs="바탕"/>
          <w:bCs/>
          <w:sz w:val="22"/>
        </w:rPr>
        <w:t>2) 통계출력</w:t>
      </w:r>
    </w:p>
    <w:p w14:paraId="031E2F41" w14:textId="6A28E9C7" w:rsidR="00EE0960" w:rsidRDefault="00C07503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noProof/>
          <w:color w:val="FF0000"/>
          <w:sz w:val="22"/>
        </w:rPr>
        <w:lastRenderedPageBreak/>
        <w:drawing>
          <wp:inline distT="0" distB="0" distL="0" distR="0" wp14:anchorId="3E9D6656" wp14:editId="2CBD0001">
            <wp:extent cx="5731510" cy="1990090"/>
            <wp:effectExtent l="0" t="0" r="0" b="0"/>
            <wp:docPr id="1107467351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7351" name="그림 1" descr="텍스트, 도표, 라인, 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03C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697A4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3985B7E9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9ED3A9D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3) 채용정보관리</w:t>
      </w:r>
    </w:p>
    <w:p w14:paraId="7CEE721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채용정보등록</w:t>
      </w:r>
    </w:p>
    <w:p w14:paraId="629D0E57" w14:textId="77777777" w:rsidR="00EE0960" w:rsidRDefault="00B02945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noProof/>
        </w:rPr>
        <w:object w:dxaOrig="8664" w:dyaOrig="3511" w14:anchorId="5557AA9A">
          <v:rect id="rectole0000000006" o:spid="_x0000_i1029" alt="" style="width:434pt;height:176pt;mso-width-percent:0;mso-height-percent:0;mso-width-percent:0;mso-height-percent:0" o:ole="" o:preferrelative="t" stroked="f">
            <v:imagedata r:id="rId15" o:title=""/>
          </v:rect>
          <o:OLEObject Type="Embed" ProgID="StaticMetafile" ShapeID="rectole0000000006" DrawAspect="Content" ObjectID="_1746579266" r:id="rId16"/>
        </w:object>
      </w:r>
    </w:p>
    <w:p w14:paraId="3E3BFBD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E3957F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8EFCDE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2BA3151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7C02BE9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55F88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D2D097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3D12F0A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B06626F" w14:textId="77777777" w:rsidR="00EE0960" w:rsidRPr="00C07503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(2) 채용정보조회</w:t>
      </w:r>
    </w:p>
    <w:p w14:paraId="5EFB00F5" w14:textId="4CF38398" w:rsidR="00EE0960" w:rsidRDefault="00C07503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noProof/>
          <w:color w:val="FF0000"/>
          <w:sz w:val="22"/>
        </w:rPr>
        <w:lastRenderedPageBreak/>
        <w:drawing>
          <wp:inline distT="0" distB="0" distL="0" distR="0" wp14:anchorId="350C2CD2" wp14:editId="701DC1ED">
            <wp:extent cx="5731510" cy="2120265"/>
            <wp:effectExtent l="0" t="0" r="0" b="0"/>
            <wp:docPr id="642851921" name="그림 2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1921" name="그림 2" descr="텍스트, 스크린샷, 라인, 도표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C80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57B2826F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642B9CB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8DEA49E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105E359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093B976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E2B7227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4) 지원정보관리</w:t>
      </w:r>
    </w:p>
    <w:p w14:paraId="73C71D0E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채용정보검색</w:t>
      </w:r>
    </w:p>
    <w:p w14:paraId="38B28897" w14:textId="77777777" w:rsidR="00EE0960" w:rsidRDefault="00B02945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noProof/>
        </w:rPr>
        <w:object w:dxaOrig="8049" w:dyaOrig="3147" w14:anchorId="34F6A01A">
          <v:rect id="rectole0000000011" o:spid="_x0000_i1028" alt="" style="width:402.65pt;height:158pt;mso-width-percent:0;mso-height-percent:0;mso-width-percent:0;mso-height-percent:0" o:ole="" o:preferrelative="t" stroked="f">
            <v:imagedata r:id="rId18" o:title=""/>
          </v:rect>
          <o:OLEObject Type="Embed" ProgID="StaticMetafile" ShapeID="rectole0000000011" DrawAspect="Content" ObjectID="_1746579267" r:id="rId19"/>
        </w:object>
      </w:r>
    </w:p>
    <w:p w14:paraId="342ECEE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02C4BA7B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(2) 지원</w:t>
      </w:r>
    </w:p>
    <w:p w14:paraId="5032C17F" w14:textId="77777777" w:rsidR="00EE0960" w:rsidRDefault="00B02945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noProof/>
        </w:rPr>
        <w:object w:dxaOrig="8352" w:dyaOrig="3928" w14:anchorId="7468C5A8">
          <v:rect id="rectole0000000012" o:spid="_x0000_i1027" alt="" style="width:418pt;height:196.65pt;mso-width-percent:0;mso-height-percent:0;mso-width-percent:0;mso-height-percent:0" o:ole="" o:preferrelative="t" stroked="f">
            <v:imagedata r:id="rId20" o:title=""/>
          </v:rect>
          <o:OLEObject Type="Embed" ProgID="StaticMetafile" ShapeID="rectole0000000012" DrawAspect="Content" ObjectID="_1746579268" r:id="rId21"/>
        </w:object>
      </w:r>
    </w:p>
    <w:p w14:paraId="4636038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(3) 지원정보조회</w:t>
      </w:r>
    </w:p>
    <w:p w14:paraId="2132FD9C" w14:textId="3394C18B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noProof/>
          <w:color w:val="FF0000"/>
          <w:sz w:val="22"/>
        </w:rPr>
        <w:drawing>
          <wp:inline distT="0" distB="0" distL="0" distR="0" wp14:anchorId="6CD1D2D3" wp14:editId="05E71EAD">
            <wp:extent cx="5731510" cy="3103245"/>
            <wp:effectExtent l="0" t="0" r="0" b="0"/>
            <wp:docPr id="1964671598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1598" name="그림 1" descr="텍스트, 스크린샷, 도표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04CA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(4) 지원정보취소</w:t>
      </w:r>
    </w:p>
    <w:p w14:paraId="4C1C9F49" w14:textId="31BE46AF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noProof/>
          <w:color w:val="FF0000"/>
          <w:sz w:val="22"/>
        </w:rPr>
        <w:lastRenderedPageBreak/>
        <w:drawing>
          <wp:inline distT="0" distB="0" distL="0" distR="0" wp14:anchorId="6BAA6683" wp14:editId="20A2913A">
            <wp:extent cx="5731510" cy="3370580"/>
            <wp:effectExtent l="0" t="0" r="0" b="0"/>
            <wp:docPr id="1562857805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7805" name="그림 1" descr="텍스트, 스크린샷, 번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E90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7FC4D205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3CBA145C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9ABED41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3B9BCA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FEADE6B" w14:textId="77777777" w:rsidR="00B33E71" w:rsidRDefault="00B33E71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6787AEBB" w14:textId="34AF9B70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lastRenderedPageBreak/>
        <w:t>5. Analysis class diagram</w:t>
      </w:r>
    </w:p>
    <w:p w14:paraId="5B472821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1) 회원관리 Analysis class diagram</w:t>
      </w:r>
    </w:p>
    <w:p w14:paraId="09CE1A26" w14:textId="680A2662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7351" w14:anchorId="17E27AC2">
          <v:rect id="rectole0000000015" o:spid="_x0000_i1026" alt="" style="width:434pt;height:368pt;mso-width-percent:0;mso-height-percent:0;mso-width-percent:0;mso-height-percent:0" o:ole="" o:preferrelative="t" stroked="f">
            <v:imagedata r:id="rId24" o:title=""/>
          </v:rect>
          <o:OLEObject Type="Embed" ProgID="StaticMetafile" ShapeID="rectole0000000015" DrawAspect="Content" ObjectID="_1746579269" r:id="rId25"/>
        </w:object>
      </w:r>
    </w:p>
    <w:p w14:paraId="42CDDCC0" w14:textId="154A0A42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2) 통계관리 Analysis class diagram</w:t>
      </w:r>
    </w:p>
    <w:p w14:paraId="624F9C09" w14:textId="77777777" w:rsidR="00C07503" w:rsidRPr="00C07503" w:rsidRDefault="00C07503">
      <w:pPr>
        <w:spacing w:line="240" w:lineRule="auto"/>
        <w:rPr>
          <w:rFonts w:ascii="바탕" w:eastAsia="바탕" w:hAnsi="바탕" w:cs="바탕"/>
          <w:sz w:val="22"/>
        </w:rPr>
      </w:pPr>
    </w:p>
    <w:p w14:paraId="6E9A8D63" w14:textId="33CE989F" w:rsidR="00EE0960" w:rsidRDefault="00C07503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noProof/>
          <w:sz w:val="22"/>
        </w:rPr>
        <w:lastRenderedPageBreak/>
        <w:drawing>
          <wp:inline distT="0" distB="0" distL="0" distR="0" wp14:anchorId="17C1D186" wp14:editId="394333E5">
            <wp:extent cx="3857625" cy="2977314"/>
            <wp:effectExtent l="0" t="0" r="0" b="0"/>
            <wp:docPr id="167880755" name="그림 3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755" name="그림 3" descr="텍스트, 스크린샷, 폰트, 평행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61" cy="29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EE6D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3) 채용정보관리 Analysis class diagram</w:t>
      </w:r>
    </w:p>
    <w:p w14:paraId="357D8EF6" w14:textId="414A8F61" w:rsidR="00EE0960" w:rsidRDefault="00856A54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noProof/>
          <w:sz w:val="22"/>
        </w:rPr>
        <w:drawing>
          <wp:inline distT="0" distB="0" distL="0" distR="0" wp14:anchorId="646B56D3" wp14:editId="1187F296">
            <wp:extent cx="5731510" cy="3810635"/>
            <wp:effectExtent l="0" t="0" r="0" b="0"/>
            <wp:docPr id="1318310677" name="그림 4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0677" name="그림 4" descr="텍스트, 스크린샷, 폰트, 평행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32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CAB0A9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4) 지원정보관리 Analysis class diagram</w:t>
      </w:r>
    </w:p>
    <w:p w14:paraId="48C2F9F5" w14:textId="77777777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5846" w14:anchorId="01FCC1C2">
          <v:rect id="rectole0000000018" o:spid="_x0000_i1025" alt="" style="width:434pt;height:292.65pt;mso-width-percent:0;mso-height-percent:0;mso-width-percent:0;mso-height-percent:0" o:ole="" o:preferrelative="t" stroked="f">
            <v:imagedata r:id="rId28" o:title=""/>
          </v:rect>
          <o:OLEObject Type="Embed" ProgID="StaticMetafile" ShapeID="rectole0000000018" DrawAspect="Content" ObjectID="_1746579270" r:id="rId29"/>
        </w:object>
      </w:r>
    </w:p>
    <w:sectPr w:rsidR="00EE09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0960"/>
    <w:rsid w:val="00097DB1"/>
    <w:rsid w:val="005E44CB"/>
    <w:rsid w:val="00856A54"/>
    <w:rsid w:val="00B02945"/>
    <w:rsid w:val="00B02BB9"/>
    <w:rsid w:val="00B33E71"/>
    <w:rsid w:val="00C07503"/>
    <w:rsid w:val="00EE0960"/>
    <w:rsid w:val="00F3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110D63"/>
  <w15:docId w15:val="{BDEEA1F3-1D32-41A9-9693-F620A4C4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9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3.png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김진현</cp:lastModifiedBy>
  <cp:revision>7</cp:revision>
  <dcterms:created xsi:type="dcterms:W3CDTF">2023-05-24T01:59:00Z</dcterms:created>
  <dcterms:modified xsi:type="dcterms:W3CDTF">2023-05-25T19:07:00Z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7cfdd96d9c6ae28f629758a2d126b2f66c9ac96c17bb5e98e3b1cbbf92e5e608</vt:lpwstr>
  </property>
</Properties>
</file>