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A0C6" w14:textId="69E64120" w:rsidR="008F07EE" w:rsidRPr="005618CC" w:rsidRDefault="008F07EE" w:rsidP="008F07EE">
      <w:pPr>
        <w:jc w:val="center"/>
        <w:rPr>
          <w:rFonts w:ascii="ＤＦ特太ゴシック体" w:eastAsia="ＤＦ特太ゴシック体" w:hAnsi="ＤＦ特太ゴシック体"/>
          <w:b/>
          <w:bCs/>
          <w:sz w:val="28"/>
          <w:szCs w:val="28"/>
        </w:rPr>
      </w:pPr>
      <w:r w:rsidRPr="00F776F6">
        <w:rPr>
          <w:b/>
          <w:bCs/>
          <w:noProof/>
        </w:rPr>
        <w:drawing>
          <wp:anchor distT="0" distB="0" distL="114300" distR="114300" simplePos="0" relativeHeight="251657216" behindDoc="1" locked="0" layoutInCell="1" allowOverlap="1" wp14:anchorId="25EF611B" wp14:editId="35637785">
            <wp:simplePos x="0" y="0"/>
            <wp:positionH relativeFrom="column">
              <wp:posOffset>43081</wp:posOffset>
            </wp:positionH>
            <wp:positionV relativeFrom="paragraph">
              <wp:posOffset>-194345</wp:posOffset>
            </wp:positionV>
            <wp:extent cx="1000125" cy="1000125"/>
            <wp:effectExtent l="0" t="0" r="0" b="9525"/>
            <wp:wrapNone/>
            <wp:docPr id="1" name="図 1" descr="ソース画像を表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 descr="ソース画像を表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795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>生産</w:t>
      </w:r>
      <w:r w:rsidR="001342B5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>技術</w:t>
      </w:r>
      <w:r w:rsidR="00A36729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 xml:space="preserve">　</w:t>
      </w:r>
      <w:r w:rsidR="00A36729" w:rsidRPr="00A36729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>電流と磁気</w:t>
      </w:r>
    </w:p>
    <w:p w14:paraId="7DDE9881" w14:textId="126BBB49" w:rsidR="008F07EE" w:rsidRDefault="008F07EE" w:rsidP="008F07EE">
      <w:pPr>
        <w:jc w:val="right"/>
        <w:rPr>
          <w:szCs w:val="21"/>
          <w:u w:val="single"/>
        </w:rPr>
      </w:pPr>
      <w:r>
        <w:rPr>
          <w:rFonts w:hint="eastAsia"/>
          <w:szCs w:val="21"/>
          <w:u w:val="single"/>
        </w:rPr>
        <w:t>氏名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 w14:paraId="5F8D7F21" w14:textId="1D341043" w:rsidR="00344970" w:rsidRDefault="00A36729">
      <w:r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60288" behindDoc="0" locked="0" layoutInCell="1" allowOverlap="1" wp14:anchorId="2A8DA9D8" wp14:editId="7160A44B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2042215" cy="1651000"/>
            <wp:effectExtent l="0" t="0" r="0" b="6350"/>
            <wp:wrapNone/>
            <wp:docPr id="168013327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215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67F22A" w14:textId="79647045" w:rsidR="00CF21E4" w:rsidRPr="00735B0B" w:rsidRDefault="00CF21E4" w:rsidP="00735B0B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</w:t>
      </w:r>
      <w:r w:rsidR="00A36729" w:rsidRPr="00A36729">
        <w:rPr>
          <w:rFonts w:asciiTheme="majorEastAsia" w:eastAsiaTheme="majorEastAsia" w:hAnsiTheme="majorEastAsia" w:hint="eastAsia"/>
        </w:rPr>
        <w:t>磁石と磁気</w:t>
      </w:r>
      <w:r>
        <w:rPr>
          <w:rFonts w:asciiTheme="majorEastAsia" w:eastAsiaTheme="majorEastAsia" w:hAnsiTheme="majorEastAsia" w:hint="eastAsia"/>
        </w:rPr>
        <w:t>＞</w:t>
      </w:r>
    </w:p>
    <w:p w14:paraId="43C750AD" w14:textId="22D5797C" w:rsidR="00735B0B" w:rsidRDefault="00A36729" w:rsidP="00731D19">
      <w:pPr>
        <w:spacing w:line="360" w:lineRule="auto"/>
        <w:rPr>
          <w:rFonts w:asciiTheme="majorEastAsia" w:eastAsiaTheme="majorEastAsia" w:hAnsiTheme="majorEastAsia" w:hint="eastAsia"/>
          <w:u w:val="single"/>
        </w:rPr>
      </w:pPr>
      <w:r w:rsidRPr="00A36729">
        <w:rPr>
          <w:rFonts w:asciiTheme="majorEastAsia" w:eastAsiaTheme="majorEastAsia" w:hAnsiTheme="major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3FF4F" wp14:editId="7355C8B1">
                <wp:simplePos x="0" y="0"/>
                <wp:positionH relativeFrom="column">
                  <wp:posOffset>-152400</wp:posOffset>
                </wp:positionH>
                <wp:positionV relativeFrom="paragraph">
                  <wp:posOffset>355600</wp:posOffset>
                </wp:positionV>
                <wp:extent cx="4114800" cy="520700"/>
                <wp:effectExtent l="0" t="0" r="19050" b="12700"/>
                <wp:wrapNone/>
                <wp:docPr id="9" name="テキスト ボックス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D4C398-5CEF-5382-49CC-DA96387F80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520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65496" w14:textId="59211128" w:rsidR="00A36729" w:rsidRPr="00A36729" w:rsidRDefault="00A36729" w:rsidP="00A36729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1"/>
                              </w:numPr>
                              <w:jc w:val="left"/>
                              <w:rPr>
                                <w:rFonts w:hAnsi="游明朝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eastAsianLayout w:id="-11873559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A36729">
                              <w:rPr>
                                <w:rFonts w:hAnsi="游明朝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eastAsianLayout w:id="-118735590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磁石の性質のことを</w:t>
                            </w:r>
                            <w:r>
                              <w:rPr>
                                <w:rFonts w:hAnsi="游明朝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rFonts w:hAnsi="游明朝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rFonts w:hAnsi="游明朝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 w:rsidRPr="00A36729">
                              <w:rPr>
                                <w:rFonts w:hAnsi="游明朝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eastAsianLayout w:id="-118735590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という。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3FF4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8" o:spid="_x0000_s1026" type="#_x0000_t202" style="position:absolute;left:0;text-align:left;margin-left:-12pt;margin-top:28pt;width:324pt;height: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" fillcolor="white [3201]" strokecolor="#ed7d31 [3205]" strokeweight="1pt">
                <v:textbox>
                  <w:txbxContent>
                    <w:p w14:paraId="5D665496" w14:textId="59211128" w:rsidR="00A36729" w:rsidRPr="00A36729" w:rsidRDefault="00A36729" w:rsidP="00A36729">
                      <w:pPr>
                        <w:pStyle w:val="a6"/>
                        <w:widowControl/>
                        <w:numPr>
                          <w:ilvl w:val="0"/>
                          <w:numId w:val="11"/>
                        </w:numPr>
                        <w:jc w:val="left"/>
                        <w:rPr>
                          <w:rFonts w:hAnsi="游明朝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eastAsianLayout w:id="-11873559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A36729">
                        <w:rPr>
                          <w:rFonts w:hAnsi="游明朝" w:hint="eastAsi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eastAsianLayout w:id="-118735590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磁石の性質のことを</w:t>
                      </w:r>
                      <w:r>
                        <w:rPr>
                          <w:rFonts w:hAnsi="游明朝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rFonts w:hAnsi="游明朝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rFonts w:hAnsi="游明朝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 w:rsidRPr="00A36729">
                        <w:rPr>
                          <w:rFonts w:hAnsi="游明朝" w:hint="eastAsi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eastAsianLayout w:id="-118735590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という。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u w:val="single"/>
        </w:rPr>
        <w:t xml:space="preserve">　　　　　　</w:t>
      </w:r>
      <w:r w:rsidR="00731D19">
        <w:rPr>
          <w:rFonts w:asciiTheme="majorEastAsia" w:eastAsiaTheme="majorEastAsia" w:hAnsiTheme="majorEastAsia" w:hint="eastAsia"/>
        </w:rPr>
        <w:t>→</w:t>
      </w:r>
      <w:r w:rsidRPr="00A36729">
        <w:rPr>
          <w:rFonts w:asciiTheme="majorEastAsia" w:eastAsiaTheme="majorEastAsia" w:hAnsiTheme="majorEastAsia" w:hint="eastAsia"/>
          <w:b/>
          <w:bCs/>
        </w:rPr>
        <w:t>鉄粉を吸引したり，方位を示したりする性質がある</w:t>
      </w:r>
    </w:p>
    <w:p w14:paraId="16FD5283" w14:textId="0D24E68A" w:rsidR="00754EC0" w:rsidRDefault="00754EC0" w:rsidP="003B127F">
      <w:pPr>
        <w:spacing w:line="360" w:lineRule="auto"/>
        <w:rPr>
          <w:rFonts w:asciiTheme="majorEastAsia" w:eastAsiaTheme="majorEastAsia" w:hAnsiTheme="majorEastAsia"/>
        </w:rPr>
      </w:pPr>
    </w:p>
    <w:p w14:paraId="6A39EC01" w14:textId="126A03BD" w:rsidR="00A36729" w:rsidRDefault="00A36729" w:rsidP="003B127F">
      <w:pPr>
        <w:spacing w:line="360" w:lineRule="auto"/>
        <w:rPr>
          <w:rFonts w:asciiTheme="majorEastAsia" w:eastAsiaTheme="majorEastAsia" w:hAnsiTheme="majorEastAsia"/>
        </w:rPr>
      </w:pPr>
    </w:p>
    <w:p w14:paraId="6EAA3BE8" w14:textId="7C99CF4E" w:rsidR="00A36729" w:rsidRDefault="00A36729" w:rsidP="003B127F">
      <w:pPr>
        <w:spacing w:line="360" w:lineRule="auto"/>
        <w:rPr>
          <w:rFonts w:asciiTheme="majorEastAsia" w:eastAsiaTheme="majorEastAsia" w:hAnsiTheme="majorEastAsia" w:hint="eastAsia"/>
        </w:rPr>
      </w:pPr>
    </w:p>
    <w:p w14:paraId="20A2AD98" w14:textId="44CF1C3E" w:rsidR="00A36729" w:rsidRDefault="00A36729" w:rsidP="003B127F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</w:t>
      </w:r>
      <w:r w:rsidRPr="00A36729">
        <w:rPr>
          <w:rFonts w:asciiTheme="majorEastAsia" w:eastAsiaTheme="majorEastAsia" w:hAnsiTheme="majorEastAsia" w:hint="eastAsia"/>
          <w:b/>
          <w:bCs/>
        </w:rPr>
        <w:t>磁気に関するクーロンの法則</w:t>
      </w:r>
      <w:r>
        <w:rPr>
          <w:rFonts w:asciiTheme="majorEastAsia" w:eastAsiaTheme="majorEastAsia" w:hAnsiTheme="majorEastAsia" w:hint="eastAsia"/>
        </w:rPr>
        <w:t>＞</w:t>
      </w:r>
    </w:p>
    <w:p w14:paraId="7FFF59D6" w14:textId="108887EE" w:rsidR="00A36729" w:rsidRPr="00A36729" w:rsidRDefault="00A36729" w:rsidP="00A36729">
      <w:pPr>
        <w:numPr>
          <w:ilvl w:val="0"/>
          <w:numId w:val="12"/>
        </w:numPr>
        <w:spacing w:line="360" w:lineRule="auto"/>
        <w:rPr>
          <w:rFonts w:asciiTheme="majorEastAsia" w:eastAsiaTheme="majorEastAsia" w:hAnsiTheme="majorEastAsia"/>
        </w:rPr>
      </w:pPr>
      <w:r w:rsidRPr="00A36729">
        <w:rPr>
          <w:rFonts w:asciiTheme="majorEastAsia" w:eastAsiaTheme="majorEastAsia" w:hAnsiTheme="majorEastAsia" w:hint="eastAsia"/>
          <w:b/>
          <w:bCs/>
        </w:rPr>
        <w:t>磁石のN極に，S極を近づけると</w:t>
      </w:r>
      <w:r>
        <w:rPr>
          <w:rFonts w:asciiTheme="majorEastAsia" w:eastAsiaTheme="majorEastAsia" w:hAnsiTheme="majorEastAsia" w:hint="eastAsia"/>
          <w:b/>
          <w:bCs/>
          <w:u w:val="single"/>
        </w:rPr>
        <w:t xml:space="preserve">　　　　　　　　</w:t>
      </w:r>
      <w:r w:rsidRPr="00A36729">
        <w:rPr>
          <w:rFonts w:asciiTheme="majorEastAsia" w:eastAsiaTheme="majorEastAsia" w:hAnsiTheme="majorEastAsia" w:hint="eastAsia"/>
          <w:b/>
          <w:bCs/>
        </w:rPr>
        <w:t>が働き，N極を近づけると</w:t>
      </w:r>
      <w:r>
        <w:rPr>
          <w:rFonts w:asciiTheme="majorEastAsia" w:eastAsiaTheme="majorEastAsia" w:hAnsiTheme="majorEastAsia" w:hint="eastAsia"/>
          <w:b/>
          <w:bCs/>
          <w:u w:val="single"/>
        </w:rPr>
        <w:t xml:space="preserve">　　　　　　　　</w:t>
      </w:r>
      <w:r w:rsidRPr="00A36729">
        <w:rPr>
          <w:rFonts w:asciiTheme="majorEastAsia" w:eastAsiaTheme="majorEastAsia" w:hAnsiTheme="majorEastAsia" w:hint="eastAsia"/>
          <w:b/>
          <w:bCs/>
        </w:rPr>
        <w:t>が働く。</w:t>
      </w:r>
    </w:p>
    <w:p w14:paraId="02266E24" w14:textId="280456CA" w:rsidR="00A36729" w:rsidRPr="00A36729" w:rsidRDefault="00A36729" w:rsidP="00A36729">
      <w:pPr>
        <w:numPr>
          <w:ilvl w:val="0"/>
          <w:numId w:val="12"/>
        </w:numPr>
        <w:spacing w:line="360" w:lineRule="auto"/>
        <w:rPr>
          <w:rFonts w:asciiTheme="majorEastAsia" w:eastAsiaTheme="majorEastAsia" w:hAnsiTheme="majorEastAsia"/>
        </w:rPr>
      </w:pPr>
      <w:r w:rsidRPr="00A36729">
        <w:rPr>
          <w:rFonts w:asciiTheme="majorEastAsia" w:eastAsiaTheme="majorEastAsia" w:hAnsiTheme="majorEastAsia" w:hint="eastAsia"/>
          <w:b/>
          <w:bCs/>
        </w:rPr>
        <w:t>磁気によって生じるこれらの力を</w:t>
      </w:r>
      <w:r>
        <w:rPr>
          <w:rFonts w:asciiTheme="majorEastAsia" w:eastAsiaTheme="majorEastAsia" w:hAnsiTheme="majorEastAsia" w:hint="eastAsia"/>
          <w:b/>
          <w:bCs/>
          <w:u w:val="single"/>
        </w:rPr>
        <w:t xml:space="preserve">　　　　　　　　　</w:t>
      </w:r>
      <w:r w:rsidRPr="00A36729">
        <w:rPr>
          <w:rFonts w:asciiTheme="majorEastAsia" w:eastAsiaTheme="majorEastAsia" w:hAnsiTheme="majorEastAsia" w:hint="eastAsia"/>
          <w:b/>
          <w:bCs/>
        </w:rPr>
        <w:t>という。</w:t>
      </w:r>
    </w:p>
    <w:p w14:paraId="7CD59BCB" w14:textId="77777777" w:rsidR="00A36729" w:rsidRPr="00A36729" w:rsidRDefault="00A36729" w:rsidP="00A36729">
      <w:pPr>
        <w:numPr>
          <w:ilvl w:val="0"/>
          <w:numId w:val="12"/>
        </w:numPr>
        <w:spacing w:line="360" w:lineRule="auto"/>
        <w:rPr>
          <w:rFonts w:asciiTheme="majorEastAsia" w:eastAsiaTheme="majorEastAsia" w:hAnsiTheme="majorEastAsia"/>
        </w:rPr>
      </w:pPr>
      <w:r w:rsidRPr="00A36729">
        <w:rPr>
          <w:rFonts w:asciiTheme="majorEastAsia" w:eastAsiaTheme="majorEastAsia" w:hAnsiTheme="majorEastAsia" w:hint="eastAsia"/>
          <w:b/>
          <w:bCs/>
        </w:rPr>
        <w:t>1Wbとは，同じ強さの二つの磁極を真空中で1 m離して置いたとき，その間に働く磁力が</w:t>
      </w:r>
    </w:p>
    <w:p w14:paraId="175C1740" w14:textId="77D43E30" w:rsidR="00A36729" w:rsidRPr="00A36729" w:rsidRDefault="00A36729" w:rsidP="00A36729">
      <w:pPr>
        <w:spacing w:line="360" w:lineRule="auto"/>
        <w:ind w:left="7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/>
          <w:bCs/>
          <w:u w:val="single"/>
        </w:rPr>
        <w:t xml:space="preserve">　　　　　</w:t>
      </w:r>
      <w:r>
        <w:rPr>
          <w:rFonts w:asciiTheme="majorEastAsia" w:eastAsiaTheme="majorEastAsia" w:hAnsiTheme="majorEastAsia"/>
          <w:b/>
          <w:bCs/>
          <w:u w:val="single"/>
        </w:rPr>
        <w:tab/>
      </w:r>
      <w:r>
        <w:rPr>
          <w:rFonts w:asciiTheme="majorEastAsia" w:eastAsiaTheme="majorEastAsia" w:hAnsiTheme="majorEastAsia" w:hint="eastAsia"/>
          <w:b/>
          <w:bCs/>
          <w:u w:val="single"/>
        </w:rPr>
        <w:t xml:space="preserve">　</w:t>
      </w:r>
      <w:r>
        <w:rPr>
          <w:rFonts w:asciiTheme="majorEastAsia" w:eastAsiaTheme="majorEastAsia" w:hAnsiTheme="majorEastAsia"/>
          <w:b/>
          <w:bCs/>
          <w:u w:val="single"/>
        </w:rPr>
        <w:tab/>
      </w:r>
      <w:r w:rsidRPr="00A36729">
        <w:rPr>
          <w:rFonts w:asciiTheme="majorEastAsia" w:eastAsiaTheme="majorEastAsia" w:hAnsiTheme="majorEastAsia" w:hint="eastAsia"/>
          <w:b/>
          <w:bCs/>
        </w:rPr>
        <w:t>Nとなるような磁極の強さである。</w:t>
      </w:r>
    </w:p>
    <w:p w14:paraId="55645029" w14:textId="77777777" w:rsidR="00A36729" w:rsidRDefault="00A36729" w:rsidP="003B127F">
      <w:pPr>
        <w:spacing w:line="360" w:lineRule="auto"/>
        <w:rPr>
          <w:rFonts w:asciiTheme="majorEastAsia" w:eastAsiaTheme="majorEastAsia" w:hAnsiTheme="majorEastAsia"/>
        </w:rPr>
      </w:pPr>
    </w:p>
    <w:p w14:paraId="7335E71F" w14:textId="7423CA49" w:rsidR="00A36729" w:rsidRPr="00A36729" w:rsidRDefault="00A36729" w:rsidP="00A36729">
      <w:pPr>
        <w:numPr>
          <w:ilvl w:val="0"/>
          <w:numId w:val="13"/>
        </w:numPr>
        <w:spacing w:line="360" w:lineRule="auto"/>
        <w:rPr>
          <w:rFonts w:asciiTheme="majorEastAsia" w:eastAsiaTheme="majorEastAsia" w:hAnsiTheme="majorEastAsia"/>
        </w:rPr>
      </w:pPr>
      <w:r w:rsidRPr="00A36729">
        <w:rPr>
          <w:rFonts w:asciiTheme="majorEastAsia" w:eastAsiaTheme="majorEastAsia" w:hAnsiTheme="majorEastAsia" w:hint="eastAsia"/>
          <w:b/>
          <w:bCs/>
        </w:rPr>
        <w:t>強さm1［Wb］，m2［Wb］の二つの磁極がr［m］離れているときの磁力の強さF［N］</w:t>
      </w:r>
    </w:p>
    <w:p w14:paraId="3A3E1F1E" w14:textId="1C145054" w:rsidR="00A36729" w:rsidRDefault="00A36729" w:rsidP="003B127F">
      <w:pPr>
        <w:spacing w:line="360" w:lineRule="auto"/>
        <w:rPr>
          <w:rFonts w:asciiTheme="majorEastAsia" w:eastAsiaTheme="majorEastAsia" w:hAnsiTheme="majorEastAsia"/>
        </w:rPr>
      </w:pPr>
      <w:r w:rsidRPr="00A36729">
        <w:rPr>
          <w:rFonts w:asciiTheme="majorEastAsia" w:eastAsiaTheme="majorEastAsia" w:hAnsiTheme="major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54E99F" wp14:editId="03E85A22">
                <wp:simplePos x="0" y="0"/>
                <wp:positionH relativeFrom="column">
                  <wp:posOffset>431800</wp:posOffset>
                </wp:positionH>
                <wp:positionV relativeFrom="paragraph">
                  <wp:posOffset>12700</wp:posOffset>
                </wp:positionV>
                <wp:extent cx="3009900" cy="1371600"/>
                <wp:effectExtent l="0" t="0" r="19050" b="19050"/>
                <wp:wrapNone/>
                <wp:docPr id="3" name="テキスト ボックス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6A98F1-CC2C-67A0-8A12-F474622202B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1371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93A91" w14:textId="61397E6E" w:rsidR="00A36729" w:rsidRPr="00A36729" w:rsidRDefault="00A36729" w:rsidP="00A36729">
                            <w:pPr>
                              <w:rPr>
                                <w:rFonts w:hAnsi="游明朝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4"/>
                                <w:szCs w:val="24"/>
                                <w:eastAsianLayout w:id="-11873548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A36729">
                              <w:rPr>
                                <w:rFonts w:hAnsi="游明朝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4"/>
                                <w:szCs w:val="24"/>
                                <w:eastAsianLayout w:id="-118735487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＜公式＞</w:t>
                            </w:r>
                            <w:r w:rsidRPr="00A36729">
                              <w:rPr>
                                <w:rFonts w:hAnsi="游明朝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4"/>
                                <w:szCs w:val="24"/>
                                <w:eastAsianLayout w:id="-118735487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磁気に関するクーロンの法則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4E99F" id="テキスト ボックス 2" o:spid="_x0000_s1027" type="#_x0000_t202" style="position:absolute;left:0;text-align:left;margin-left:34pt;margin-top:1pt;width:237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" fillcolor="white [3201]" strokecolor="#ed7d31 [3205]" strokeweight="1pt">
                <v:textbox>
                  <w:txbxContent>
                    <w:p w14:paraId="39993A91" w14:textId="61397E6E" w:rsidR="00A36729" w:rsidRPr="00A36729" w:rsidRDefault="00A36729" w:rsidP="00A36729">
                      <w:pPr>
                        <w:rPr>
                          <w:rFonts w:hAnsi="游明朝" w:hint="eastAsia"/>
                          <w:b/>
                          <w:bCs/>
                          <w:color w:val="000000" w:themeColor="dark1"/>
                          <w:kern w:val="24"/>
                          <w:sz w:val="24"/>
                          <w:szCs w:val="24"/>
                          <w:eastAsianLayout w:id="-11873548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A36729">
                        <w:rPr>
                          <w:rFonts w:hAnsi="游明朝" w:hint="eastAsia"/>
                          <w:b/>
                          <w:bCs/>
                          <w:color w:val="000000" w:themeColor="dark1"/>
                          <w:kern w:val="24"/>
                          <w:sz w:val="24"/>
                          <w:szCs w:val="24"/>
                          <w:eastAsianLayout w:id="-118735487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＜公式＞</w:t>
                      </w:r>
                      <w:r w:rsidRPr="00A36729">
                        <w:rPr>
                          <w:rFonts w:hAnsi="游明朝" w:hint="eastAsia"/>
                          <w:b/>
                          <w:bCs/>
                          <w:color w:val="000000" w:themeColor="dark1"/>
                          <w:kern w:val="24"/>
                          <w:sz w:val="24"/>
                          <w:szCs w:val="24"/>
                          <w:eastAsianLayout w:id="-118735487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磁気に関するクーロンの法則</w:t>
                      </w:r>
                    </w:p>
                  </w:txbxContent>
                </v:textbox>
              </v:shape>
            </w:pict>
          </mc:Fallback>
        </mc:AlternateContent>
      </w:r>
      <w:r w:rsidRPr="00A36729">
        <w:rPr>
          <w:rFonts w:asciiTheme="majorEastAsia" w:eastAsiaTheme="majorEastAsia" w:hAnsiTheme="majorEastAsia"/>
        </w:rPr>
        <w:drawing>
          <wp:anchor distT="0" distB="0" distL="114300" distR="114300" simplePos="0" relativeHeight="251663360" behindDoc="0" locked="0" layoutInCell="1" allowOverlap="1" wp14:anchorId="2B8D05FD" wp14:editId="0E1CBE13">
            <wp:simplePos x="0" y="0"/>
            <wp:positionH relativeFrom="column">
              <wp:posOffset>3679825</wp:posOffset>
            </wp:positionH>
            <wp:positionV relativeFrom="paragraph">
              <wp:posOffset>76200</wp:posOffset>
            </wp:positionV>
            <wp:extent cx="2532480" cy="1231846"/>
            <wp:effectExtent l="0" t="0" r="1270" b="6985"/>
            <wp:wrapNone/>
            <wp:docPr id="8" name="図 7">
              <a:extLst xmlns:a="http://schemas.openxmlformats.org/drawingml/2006/main">
                <a:ext uri="{FF2B5EF4-FFF2-40B4-BE49-F238E27FC236}">
                  <a16:creationId xmlns:a16="http://schemas.microsoft.com/office/drawing/2014/main" id="{DA33267B-E7C1-BF05-6AC4-B8ED56990D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7">
                      <a:extLst>
                        <a:ext uri="{FF2B5EF4-FFF2-40B4-BE49-F238E27FC236}">
                          <a16:creationId xmlns:a16="http://schemas.microsoft.com/office/drawing/2014/main" id="{DA33267B-E7C1-BF05-6AC4-B8ED56990D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480" cy="1231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760A7" w14:textId="14E49688" w:rsidR="00A36729" w:rsidRDefault="00A36729" w:rsidP="003B127F">
      <w:pPr>
        <w:spacing w:line="360" w:lineRule="auto"/>
        <w:rPr>
          <w:rFonts w:asciiTheme="majorEastAsia" w:eastAsiaTheme="majorEastAsia" w:hAnsiTheme="majorEastAsia"/>
        </w:rPr>
      </w:pPr>
    </w:p>
    <w:p w14:paraId="021D8948" w14:textId="5EDF9B81" w:rsidR="00A36729" w:rsidRDefault="00A36729" w:rsidP="003B127F">
      <w:pPr>
        <w:spacing w:line="360" w:lineRule="auto"/>
        <w:rPr>
          <w:rFonts w:asciiTheme="majorEastAsia" w:eastAsiaTheme="majorEastAsia" w:hAnsiTheme="majorEastAsia"/>
        </w:rPr>
      </w:pPr>
    </w:p>
    <w:p w14:paraId="1D7453D2" w14:textId="77777777" w:rsidR="00A36729" w:rsidRDefault="00A36729" w:rsidP="003B127F">
      <w:pPr>
        <w:spacing w:line="360" w:lineRule="auto"/>
        <w:rPr>
          <w:rFonts w:asciiTheme="majorEastAsia" w:eastAsiaTheme="majorEastAsia" w:hAnsiTheme="majorEastAsia"/>
        </w:rPr>
      </w:pPr>
    </w:p>
    <w:p w14:paraId="798DC75C" w14:textId="18DDF3E6" w:rsidR="00A36729" w:rsidRDefault="00A36729" w:rsidP="003B127F">
      <w:pPr>
        <w:spacing w:line="360" w:lineRule="auto"/>
        <w:rPr>
          <w:rFonts w:asciiTheme="majorEastAsia" w:eastAsiaTheme="majorEastAsia" w:hAnsiTheme="majorEastAsia"/>
        </w:rPr>
      </w:pPr>
    </w:p>
    <w:p w14:paraId="7505AB33" w14:textId="77777777" w:rsidR="00A36729" w:rsidRDefault="00A36729" w:rsidP="003B127F">
      <w:pPr>
        <w:spacing w:line="360" w:lineRule="auto"/>
        <w:rPr>
          <w:rFonts w:asciiTheme="majorEastAsia" w:eastAsiaTheme="majorEastAsia" w:hAnsiTheme="majorEastAsia" w:hint="eastAsia"/>
        </w:rPr>
      </w:pPr>
    </w:p>
    <w:p w14:paraId="1DB64F4D" w14:textId="238C5556" w:rsidR="00B11E4A" w:rsidRDefault="00B11E4A" w:rsidP="003B127F">
      <w:pPr>
        <w:spacing w:line="360" w:lineRule="auto"/>
        <w:rPr>
          <w:rFonts w:asciiTheme="majorEastAsia" w:eastAsiaTheme="majorEastAsia" w:hAnsiTheme="majorEastAsia"/>
          <w:u w:val="single"/>
        </w:rPr>
      </w:pPr>
      <w:r>
        <w:rPr>
          <w:rFonts w:asciiTheme="majorEastAsia" w:eastAsiaTheme="majorEastAsia" w:hAnsiTheme="majorEastAsia"/>
          <w:u w:val="single"/>
        </w:rPr>
        <w:tab/>
      </w:r>
      <w:r>
        <w:rPr>
          <w:rFonts w:asciiTheme="majorEastAsia" w:eastAsiaTheme="majorEastAsia" w:hAnsiTheme="majorEastAsia"/>
          <w:u w:val="single"/>
        </w:rPr>
        <w:tab/>
      </w:r>
      <w:r>
        <w:rPr>
          <w:rFonts w:asciiTheme="majorEastAsia" w:eastAsiaTheme="majorEastAsia" w:hAnsiTheme="majorEastAsia"/>
          <w:u w:val="single"/>
        </w:rPr>
        <w:tab/>
      </w:r>
      <w:r>
        <w:rPr>
          <w:rFonts w:asciiTheme="majorEastAsia" w:eastAsiaTheme="majorEastAsia" w:hAnsiTheme="majorEastAsia"/>
          <w:u w:val="single"/>
        </w:rPr>
        <w:tab/>
      </w:r>
      <w:r>
        <w:rPr>
          <w:rFonts w:asciiTheme="majorEastAsia" w:eastAsiaTheme="majorEastAsia" w:hAnsiTheme="majorEastAsia"/>
          <w:u w:val="single"/>
        </w:rPr>
        <w:tab/>
      </w:r>
      <w:r>
        <w:rPr>
          <w:rFonts w:asciiTheme="majorEastAsia" w:eastAsiaTheme="majorEastAsia" w:hAnsiTheme="majorEastAsia"/>
          <w:u w:val="single"/>
        </w:rPr>
        <w:tab/>
      </w:r>
      <w:r>
        <w:rPr>
          <w:rFonts w:asciiTheme="majorEastAsia" w:eastAsiaTheme="majorEastAsia" w:hAnsiTheme="majorEastAsia"/>
          <w:u w:val="single"/>
        </w:rPr>
        <w:tab/>
      </w:r>
      <w:r>
        <w:rPr>
          <w:rFonts w:asciiTheme="majorEastAsia" w:eastAsiaTheme="majorEastAsia" w:hAnsiTheme="majorEastAsia"/>
          <w:u w:val="single"/>
        </w:rPr>
        <w:tab/>
      </w:r>
      <w:r>
        <w:rPr>
          <w:rFonts w:asciiTheme="majorEastAsia" w:eastAsiaTheme="majorEastAsia" w:hAnsiTheme="majorEastAsia"/>
          <w:u w:val="single"/>
        </w:rPr>
        <w:tab/>
      </w:r>
      <w:r>
        <w:rPr>
          <w:rFonts w:asciiTheme="majorEastAsia" w:eastAsiaTheme="majorEastAsia" w:hAnsiTheme="majorEastAsia"/>
          <w:u w:val="single"/>
        </w:rPr>
        <w:tab/>
      </w:r>
      <w:r>
        <w:rPr>
          <w:rFonts w:asciiTheme="majorEastAsia" w:eastAsiaTheme="majorEastAsia" w:hAnsiTheme="majorEastAsia"/>
          <w:u w:val="single"/>
        </w:rPr>
        <w:tab/>
      </w:r>
      <w:r>
        <w:rPr>
          <w:rFonts w:asciiTheme="majorEastAsia" w:eastAsiaTheme="majorEastAsia" w:hAnsiTheme="majorEastAsia"/>
          <w:u w:val="single"/>
        </w:rPr>
        <w:tab/>
      </w:r>
    </w:p>
    <w:p w14:paraId="31707F72" w14:textId="06A0F701" w:rsidR="00B11E4A" w:rsidRDefault="00B11E4A" w:rsidP="003B127F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</w:t>
      </w:r>
      <w:r w:rsidRPr="00B11E4A">
        <w:rPr>
          <w:rFonts w:asciiTheme="majorEastAsia" w:eastAsiaTheme="majorEastAsia" w:hAnsiTheme="majorEastAsia" w:hint="eastAsia"/>
          <w:b/>
          <w:bCs/>
        </w:rPr>
        <w:t>磁気誘導と磁束密度</w:t>
      </w:r>
      <w:r>
        <w:rPr>
          <w:rFonts w:asciiTheme="majorEastAsia" w:eastAsiaTheme="majorEastAsia" w:hAnsiTheme="majorEastAsia" w:hint="eastAsia"/>
        </w:rPr>
        <w:t>＞</w:t>
      </w:r>
    </w:p>
    <w:p w14:paraId="1CA8E084" w14:textId="65B74678" w:rsidR="00B11E4A" w:rsidRPr="00B11E4A" w:rsidRDefault="00B11E4A" w:rsidP="00B11E4A">
      <w:pPr>
        <w:numPr>
          <w:ilvl w:val="0"/>
          <w:numId w:val="14"/>
        </w:num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/>
          <w:bCs/>
          <w:u w:val="single"/>
        </w:rPr>
        <w:t xml:space="preserve">　　　　　　　　　　　　</w:t>
      </w:r>
      <w:r w:rsidRPr="00B11E4A">
        <w:rPr>
          <w:rFonts w:asciiTheme="majorEastAsia" w:eastAsiaTheme="majorEastAsia" w:hAnsiTheme="majorEastAsia" w:hint="eastAsia"/>
          <w:b/>
          <w:bCs/>
        </w:rPr>
        <w:t>→磁力の作用している空間に置かれた物質が</w:t>
      </w:r>
    </w:p>
    <w:p w14:paraId="25E65536" w14:textId="4E25250E" w:rsidR="00B11E4A" w:rsidRPr="00B11E4A" w:rsidRDefault="00B11E4A" w:rsidP="00B11E4A">
      <w:pPr>
        <w:spacing w:line="360" w:lineRule="auto"/>
        <w:ind w:left="720"/>
        <w:rPr>
          <w:rFonts w:asciiTheme="majorEastAsia" w:eastAsiaTheme="majorEastAsia" w:hAnsiTheme="majorEastAsia"/>
        </w:rPr>
      </w:pPr>
      <w:r w:rsidRPr="00B11E4A">
        <w:rPr>
          <w:rFonts w:asciiTheme="majorEastAsia" w:eastAsiaTheme="majorEastAsia" w:hAnsiTheme="majorEastAsia"/>
        </w:rPr>
        <w:drawing>
          <wp:anchor distT="0" distB="0" distL="114300" distR="114300" simplePos="0" relativeHeight="251664384" behindDoc="0" locked="0" layoutInCell="1" allowOverlap="1" wp14:anchorId="73AE8040" wp14:editId="4ECE660F">
            <wp:simplePos x="0" y="0"/>
            <wp:positionH relativeFrom="margin">
              <wp:posOffset>4396448</wp:posOffset>
            </wp:positionH>
            <wp:positionV relativeFrom="paragraph">
              <wp:posOffset>76200</wp:posOffset>
            </wp:positionV>
            <wp:extent cx="2250732" cy="1333500"/>
            <wp:effectExtent l="0" t="0" r="0" b="0"/>
            <wp:wrapNone/>
            <wp:docPr id="1657527297" name="図 1657527297">
              <a:extLst xmlns:a="http://schemas.openxmlformats.org/drawingml/2006/main">
                <a:ext uri="{FF2B5EF4-FFF2-40B4-BE49-F238E27FC236}">
                  <a16:creationId xmlns:a16="http://schemas.microsoft.com/office/drawing/2014/main" id="{77A4E99B-9794-8D2C-3545-970C140F67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7">
                      <a:extLst>
                        <a:ext uri="{FF2B5EF4-FFF2-40B4-BE49-F238E27FC236}">
                          <a16:creationId xmlns:a16="http://schemas.microsoft.com/office/drawing/2014/main" id="{77A4E99B-9794-8D2C-3545-970C140F67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162" cy="1334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EastAsia" w:eastAsiaTheme="majorEastAsia" w:hAnsiTheme="majorEastAsia" w:hint="eastAsia"/>
          <w:b/>
          <w:bCs/>
          <w:u w:val="single"/>
        </w:rPr>
        <w:t xml:space="preserve">　　　　　　　　　　　　　</w:t>
      </w:r>
      <w:r w:rsidRPr="00B11E4A">
        <w:rPr>
          <w:rFonts w:asciiTheme="majorEastAsia" w:eastAsiaTheme="majorEastAsia" w:hAnsiTheme="majorEastAsia" w:hint="eastAsia"/>
          <w:b/>
          <w:bCs/>
        </w:rPr>
        <w:t>されること</w:t>
      </w:r>
    </w:p>
    <w:p w14:paraId="259104C7" w14:textId="15B9EB17" w:rsidR="00B11E4A" w:rsidRPr="00B11E4A" w:rsidRDefault="00B11E4A" w:rsidP="00B11E4A">
      <w:pPr>
        <w:spacing w:line="360" w:lineRule="auto"/>
        <w:ind w:left="720"/>
        <w:rPr>
          <w:rFonts w:asciiTheme="majorEastAsia" w:eastAsiaTheme="majorEastAsia" w:hAnsiTheme="majorEastAsia"/>
        </w:rPr>
      </w:pPr>
      <w:r w:rsidRPr="00B11E4A">
        <w:rPr>
          <w:rFonts w:asciiTheme="majorEastAsia" w:eastAsiaTheme="majorEastAsia" w:hAnsiTheme="majorEastAsia" w:hint="eastAsia"/>
          <w:b/>
          <w:bCs/>
        </w:rPr>
        <w:t>※鉄のように強く磁化されるものを</w:t>
      </w:r>
      <w:r>
        <w:rPr>
          <w:rFonts w:asciiTheme="majorEastAsia" w:eastAsiaTheme="majorEastAsia" w:hAnsiTheme="majorEastAsia" w:hint="eastAsia"/>
          <w:b/>
          <w:bCs/>
          <w:u w:val="single"/>
        </w:rPr>
        <w:t xml:space="preserve">　　　　　　　　　　</w:t>
      </w:r>
      <w:r w:rsidRPr="00B11E4A">
        <w:rPr>
          <w:rFonts w:asciiTheme="majorEastAsia" w:eastAsiaTheme="majorEastAsia" w:hAnsiTheme="majorEastAsia" w:hint="eastAsia"/>
          <w:b/>
          <w:bCs/>
        </w:rPr>
        <w:t>という</w:t>
      </w:r>
    </w:p>
    <w:p w14:paraId="61B3F63B" w14:textId="6360ADB6" w:rsidR="00B11E4A" w:rsidRDefault="00B11E4A" w:rsidP="003B127F">
      <w:pPr>
        <w:spacing w:line="360" w:lineRule="auto"/>
        <w:rPr>
          <w:rFonts w:asciiTheme="majorEastAsia" w:eastAsiaTheme="majorEastAsia" w:hAnsiTheme="majorEastAsia"/>
        </w:rPr>
      </w:pPr>
    </w:p>
    <w:p w14:paraId="00507F65" w14:textId="77777777" w:rsidR="00B11E4A" w:rsidRDefault="00B11E4A" w:rsidP="003B127F">
      <w:pPr>
        <w:spacing w:line="360" w:lineRule="auto"/>
        <w:rPr>
          <w:rFonts w:asciiTheme="majorEastAsia" w:eastAsiaTheme="majorEastAsia" w:hAnsiTheme="majorEastAsia"/>
        </w:rPr>
      </w:pPr>
    </w:p>
    <w:p w14:paraId="026989A1" w14:textId="77777777" w:rsidR="00B11E4A" w:rsidRDefault="00B11E4A" w:rsidP="003B127F">
      <w:pPr>
        <w:spacing w:line="360" w:lineRule="auto"/>
        <w:rPr>
          <w:rFonts w:asciiTheme="majorEastAsia" w:eastAsiaTheme="majorEastAsia" w:hAnsiTheme="majorEastAsia"/>
        </w:rPr>
      </w:pPr>
    </w:p>
    <w:p w14:paraId="73819D70" w14:textId="5ABE705F" w:rsidR="00B11E4A" w:rsidRPr="00B11E4A" w:rsidRDefault="00B11E4A" w:rsidP="003B127F">
      <w:pPr>
        <w:numPr>
          <w:ilvl w:val="0"/>
          <w:numId w:val="15"/>
        </w:num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/>
          <w:bCs/>
          <w:u w:val="single"/>
        </w:rPr>
        <w:lastRenderedPageBreak/>
        <w:t xml:space="preserve"> </w:t>
      </w:r>
      <w:r>
        <w:rPr>
          <w:rFonts w:asciiTheme="majorEastAsia" w:eastAsiaTheme="majorEastAsia" w:hAnsiTheme="majorEastAsia"/>
          <w:b/>
          <w:bCs/>
          <w:u w:val="single"/>
        </w:rPr>
        <w:t xml:space="preserve">                       </w:t>
      </w:r>
    </w:p>
    <w:p w14:paraId="42D71521" w14:textId="3D514A16" w:rsidR="00B11E4A" w:rsidRPr="00B11E4A" w:rsidRDefault="00B11E4A" w:rsidP="00B11E4A">
      <w:pPr>
        <w:pStyle w:val="a6"/>
        <w:numPr>
          <w:ilvl w:val="0"/>
          <w:numId w:val="17"/>
        </w:numPr>
        <w:spacing w:line="480" w:lineRule="auto"/>
        <w:rPr>
          <w:rFonts w:asciiTheme="majorEastAsia" w:eastAsiaTheme="majorEastAsia" w:hAnsiTheme="majorEastAsia"/>
        </w:rPr>
      </w:pPr>
      <w:r w:rsidRPr="00B11E4A">
        <w:rPr>
          <w:rFonts w:asciiTheme="majorEastAsia" w:eastAsiaTheme="majorEastAsia" w:hAnsiTheme="majorEastAsia" w:hint="eastAsia"/>
          <w:b/>
          <w:bCs/>
        </w:rPr>
        <w:t>磁力の作用している空間を</w:t>
      </w:r>
      <w:r>
        <w:rPr>
          <w:rFonts w:asciiTheme="majorEastAsia" w:eastAsiaTheme="majorEastAsia" w:hAnsiTheme="majorEastAsia" w:hint="eastAsia"/>
          <w:b/>
          <w:bCs/>
          <w:u w:val="single"/>
        </w:rPr>
        <w:t xml:space="preserve">　　　　　　　　　　</w:t>
      </w:r>
      <w:r w:rsidRPr="00B11E4A">
        <w:rPr>
          <w:rFonts w:asciiTheme="majorEastAsia" w:eastAsiaTheme="majorEastAsia" w:hAnsiTheme="majorEastAsia" w:hint="eastAsia"/>
          <w:b/>
          <w:bCs/>
        </w:rPr>
        <w:t>という</w:t>
      </w:r>
      <w:r>
        <w:rPr>
          <w:rFonts w:asciiTheme="majorEastAsia" w:eastAsiaTheme="majorEastAsia" w:hAnsiTheme="majorEastAsia" w:hint="eastAsia"/>
          <w:b/>
          <w:bCs/>
        </w:rPr>
        <w:t>。</w:t>
      </w:r>
    </w:p>
    <w:p w14:paraId="1C819029" w14:textId="140EAD2A" w:rsidR="00B11E4A" w:rsidRPr="00B11E4A" w:rsidRDefault="00353F46" w:rsidP="00B11E4A">
      <w:pPr>
        <w:pStyle w:val="a6"/>
        <w:numPr>
          <w:ilvl w:val="0"/>
          <w:numId w:val="17"/>
        </w:numPr>
        <w:spacing w:line="480" w:lineRule="auto"/>
        <w:rPr>
          <w:rFonts w:asciiTheme="majorEastAsia" w:eastAsiaTheme="majorEastAsia" w:hAnsiTheme="majorEastAsia"/>
        </w:rPr>
      </w:pPr>
      <w:r w:rsidRPr="00B11E4A">
        <w:rPr>
          <w:rFonts w:asciiTheme="majorEastAsia" w:eastAsiaTheme="majorEastAsia" w:hAnsiTheme="majorEastAsia"/>
        </w:rPr>
        <w:drawing>
          <wp:anchor distT="0" distB="0" distL="114300" distR="114300" simplePos="0" relativeHeight="251668480" behindDoc="0" locked="0" layoutInCell="1" allowOverlap="1" wp14:anchorId="3B7BB875" wp14:editId="2AD56050">
            <wp:simplePos x="0" y="0"/>
            <wp:positionH relativeFrom="margin">
              <wp:posOffset>3683000</wp:posOffset>
            </wp:positionH>
            <wp:positionV relativeFrom="paragraph">
              <wp:posOffset>317500</wp:posOffset>
            </wp:positionV>
            <wp:extent cx="2489200" cy="1266223"/>
            <wp:effectExtent l="0" t="0" r="6350" b="0"/>
            <wp:wrapNone/>
            <wp:docPr id="10" name="図 9">
              <a:extLst xmlns:a="http://schemas.openxmlformats.org/drawingml/2006/main">
                <a:ext uri="{FF2B5EF4-FFF2-40B4-BE49-F238E27FC236}">
                  <a16:creationId xmlns:a16="http://schemas.microsoft.com/office/drawing/2014/main" id="{90F3B322-AAEB-3E66-E9D7-F3795D5BCA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9">
                      <a:extLst>
                        <a:ext uri="{FF2B5EF4-FFF2-40B4-BE49-F238E27FC236}">
                          <a16:creationId xmlns:a16="http://schemas.microsoft.com/office/drawing/2014/main" id="{90F3B322-AAEB-3E66-E9D7-F3795D5BCA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9461" b="3942"/>
                    <a:stretch/>
                  </pic:blipFill>
                  <pic:spPr bwMode="auto">
                    <a:xfrm>
                      <a:off x="0" y="0"/>
                      <a:ext cx="2489200" cy="1266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1E4A">
        <w:rPr>
          <w:rFonts w:asciiTheme="majorEastAsia" w:eastAsiaTheme="majorEastAsia" w:hAnsiTheme="majorEastAsia" w:hint="eastAsia"/>
          <w:b/>
          <w:bCs/>
          <w:u w:val="single"/>
        </w:rPr>
        <w:t xml:space="preserve">　　　　　　　　　　　　　</w:t>
      </w:r>
      <w:r w:rsidR="00B11E4A" w:rsidRPr="00B11E4A">
        <w:rPr>
          <w:rFonts w:asciiTheme="majorEastAsia" w:eastAsiaTheme="majorEastAsia" w:hAnsiTheme="majorEastAsia" w:hint="eastAsia"/>
          <w:b/>
          <w:bCs/>
        </w:rPr>
        <w:t>は，磁針のN極が受ける磁力の向きで示される。</w:t>
      </w:r>
    </w:p>
    <w:p w14:paraId="331B3D64" w14:textId="372CFFF7" w:rsidR="00B11E4A" w:rsidRDefault="000503E0" w:rsidP="00B11E4A">
      <w:pPr>
        <w:spacing w:line="360" w:lineRule="auto"/>
        <w:rPr>
          <w:rFonts w:asciiTheme="majorEastAsia" w:eastAsiaTheme="majorEastAsia" w:hAnsiTheme="majorEastAsia"/>
        </w:rPr>
      </w:pPr>
      <w:r w:rsidRPr="00B11E4A">
        <w:rPr>
          <w:rFonts w:asciiTheme="majorEastAsia" w:eastAsiaTheme="majorEastAsia" w:hAnsiTheme="major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2FD814" wp14:editId="319E9AB6">
                <wp:simplePos x="0" y="0"/>
                <wp:positionH relativeFrom="page">
                  <wp:posOffset>977900</wp:posOffset>
                </wp:positionH>
                <wp:positionV relativeFrom="paragraph">
                  <wp:posOffset>25400</wp:posOffset>
                </wp:positionV>
                <wp:extent cx="2133600" cy="1054100"/>
                <wp:effectExtent l="0" t="0" r="0" b="0"/>
                <wp:wrapNone/>
                <wp:docPr id="11" name="テキスト ボックス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55381D-3D4A-EB09-000C-E71D9B15954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054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F7451E1" w14:textId="77777777" w:rsidR="00B11E4A" w:rsidRPr="00B11E4A" w:rsidRDefault="00B11E4A" w:rsidP="00B11E4A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9"/>
                              </w:numPr>
                              <w:jc w:val="left"/>
                              <w:rPr>
                                <w:rFonts w:hAnsi="游明朝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eastAsianLayout w:id="-118735180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B11E4A">
                              <w:rPr>
                                <w:rFonts w:hAnsi="游明朝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eastAsianLayout w:id="-1187351807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この曲線のことを</w:t>
                            </w:r>
                          </w:p>
                          <w:p w14:paraId="777D676C" w14:textId="5B831974" w:rsidR="00B11E4A" w:rsidRPr="00B11E4A" w:rsidRDefault="00B11E4A" w:rsidP="00B11E4A">
                            <w:pPr>
                              <w:pStyle w:val="a6"/>
                              <w:widowControl/>
                              <w:ind w:left="720" w:firstLineChars="500" w:firstLine="1373"/>
                              <w:jc w:val="left"/>
                              <w:rPr>
                                <w:rFonts w:hAnsi="游明朝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eastAsianLayout w:id="-118735180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B11E4A">
                              <w:rPr>
                                <w:rFonts w:hAnsi="游明朝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eastAsianLayout w:id="-118735180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という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FD814" id="テキスト ボックス 10" o:spid="_x0000_s1028" type="#_x0000_t202" style="position:absolute;left:0;text-align:left;margin-left:77pt;margin-top:2pt;width:168pt;height:8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" filled="f" stroked="f">
                <v:textbox>
                  <w:txbxContent>
                    <w:p w14:paraId="4F7451E1" w14:textId="77777777" w:rsidR="00B11E4A" w:rsidRPr="00B11E4A" w:rsidRDefault="00B11E4A" w:rsidP="00B11E4A">
                      <w:pPr>
                        <w:pStyle w:val="a6"/>
                        <w:widowControl/>
                        <w:numPr>
                          <w:ilvl w:val="0"/>
                          <w:numId w:val="19"/>
                        </w:numPr>
                        <w:jc w:val="left"/>
                        <w:rPr>
                          <w:rFonts w:hAnsi="游明朝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eastAsianLayout w:id="-118735180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B11E4A">
                        <w:rPr>
                          <w:rFonts w:hAnsi="游明朝" w:hint="eastAsi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eastAsianLayout w:id="-1187351807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この曲線のことを</w:t>
                      </w:r>
                    </w:p>
                    <w:p w14:paraId="777D676C" w14:textId="5B831974" w:rsidR="00B11E4A" w:rsidRPr="00B11E4A" w:rsidRDefault="00B11E4A" w:rsidP="00B11E4A">
                      <w:pPr>
                        <w:pStyle w:val="a6"/>
                        <w:widowControl/>
                        <w:ind w:left="720" w:firstLineChars="500" w:firstLine="1373"/>
                        <w:jc w:val="left"/>
                        <w:rPr>
                          <w:rFonts w:hAnsi="游明朝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eastAsianLayout w:id="-118735180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B11E4A">
                        <w:rPr>
                          <w:rFonts w:hAnsi="游明朝" w:hint="eastAsi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eastAsianLayout w:id="-118735180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という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11E4A">
        <w:rPr>
          <w:rFonts w:asciiTheme="majorEastAsia" w:eastAsiaTheme="majorEastAsia" w:hAnsiTheme="major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9F68A6" wp14:editId="54646FC9">
                <wp:simplePos x="0" y="0"/>
                <wp:positionH relativeFrom="column">
                  <wp:posOffset>2870200</wp:posOffset>
                </wp:positionH>
                <wp:positionV relativeFrom="paragraph">
                  <wp:posOffset>336550</wp:posOffset>
                </wp:positionV>
                <wp:extent cx="584200" cy="527050"/>
                <wp:effectExtent l="0" t="19050" r="44450" b="44450"/>
                <wp:wrapNone/>
                <wp:docPr id="12" name="矢印: 右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561D3C1-9A12-6768-9280-913C693E2A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27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2EB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11" o:spid="_x0000_s1026" type="#_x0000_t13" style="position:absolute;left:0;text-align:left;margin-left:226pt;margin-top:26.5pt;width:46pt;height:4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" adj="11857" fillcolor="#5b9bd5 [3204]" strokecolor="#091723 [484]" strokeweight="1pt"/>
            </w:pict>
          </mc:Fallback>
        </mc:AlternateContent>
      </w:r>
    </w:p>
    <w:p w14:paraId="2FB545FD" w14:textId="09C60174" w:rsidR="00B11E4A" w:rsidRDefault="00B11E4A" w:rsidP="00B11E4A">
      <w:pPr>
        <w:spacing w:line="360" w:lineRule="auto"/>
        <w:rPr>
          <w:rFonts w:asciiTheme="majorEastAsia" w:eastAsiaTheme="majorEastAsia" w:hAnsiTheme="majorEastAsia"/>
        </w:rPr>
      </w:pPr>
    </w:p>
    <w:p w14:paraId="4103CE7C" w14:textId="4ACA73F8" w:rsidR="00B11E4A" w:rsidRDefault="00B11E4A" w:rsidP="00B11E4A">
      <w:pPr>
        <w:spacing w:line="360" w:lineRule="auto"/>
        <w:rPr>
          <w:rFonts w:asciiTheme="majorEastAsia" w:eastAsiaTheme="majorEastAsia" w:hAnsiTheme="majorEastAsia" w:hint="eastAsia"/>
        </w:rPr>
      </w:pPr>
    </w:p>
    <w:p w14:paraId="2BC415CE" w14:textId="41184195" w:rsidR="00353F46" w:rsidRPr="00353F46" w:rsidRDefault="00353F46" w:rsidP="00353F46">
      <w:pPr>
        <w:pStyle w:val="a6"/>
        <w:numPr>
          <w:ilvl w:val="0"/>
          <w:numId w:val="20"/>
        </w:numPr>
        <w:spacing w:line="480" w:lineRule="auto"/>
        <w:rPr>
          <w:rFonts w:asciiTheme="majorEastAsia" w:eastAsiaTheme="majorEastAsia" w:hAnsiTheme="majorEastAsia"/>
        </w:rPr>
      </w:pPr>
      <w:r w:rsidRPr="00353F46">
        <w:rPr>
          <w:rFonts w:asciiTheme="majorEastAsia" w:eastAsiaTheme="majorEastAsia" w:hAnsiTheme="majorEastAsia" w:hint="eastAsia"/>
          <w:b/>
          <w:bCs/>
        </w:rPr>
        <w:t>1Wbの磁極から出ている</w:t>
      </w:r>
      <w:r w:rsidRPr="00353F46">
        <w:rPr>
          <w:rFonts w:asciiTheme="majorEastAsia" w:eastAsiaTheme="majorEastAsia" w:hAnsiTheme="majorEastAsia" w:hint="eastAsia"/>
          <w:b/>
          <w:bCs/>
          <w:u w:val="single"/>
        </w:rPr>
        <w:t>磁力線</w:t>
      </w:r>
      <w:r w:rsidRPr="00353F46">
        <w:rPr>
          <w:rFonts w:asciiTheme="majorEastAsia" w:eastAsiaTheme="majorEastAsia" w:hAnsiTheme="majorEastAsia" w:hint="eastAsia"/>
          <w:b/>
          <w:bCs/>
        </w:rPr>
        <w:t>をひとまとめにして1 本と考え，これを</w:t>
      </w:r>
      <w:r>
        <w:rPr>
          <w:rFonts w:asciiTheme="majorEastAsia" w:eastAsiaTheme="majorEastAsia" w:hAnsiTheme="majorEastAsia" w:hint="eastAsia"/>
          <w:b/>
          <w:bCs/>
          <w:u w:val="single"/>
        </w:rPr>
        <w:t xml:space="preserve">　　　　　　</w:t>
      </w:r>
      <w:r w:rsidRPr="00353F46">
        <w:rPr>
          <w:rFonts w:asciiTheme="majorEastAsia" w:eastAsiaTheme="majorEastAsia" w:hAnsiTheme="majorEastAsia" w:hint="eastAsia"/>
          <w:b/>
          <w:bCs/>
        </w:rPr>
        <w:t>という</w:t>
      </w:r>
    </w:p>
    <w:p w14:paraId="56AF49AC" w14:textId="6315D7AE" w:rsidR="00353F46" w:rsidRPr="00353F46" w:rsidRDefault="00353F46" w:rsidP="00353F46">
      <w:pPr>
        <w:pStyle w:val="a6"/>
        <w:numPr>
          <w:ilvl w:val="0"/>
          <w:numId w:val="20"/>
        </w:numPr>
        <w:spacing w:line="480" w:lineRule="auto"/>
        <w:rPr>
          <w:rFonts w:asciiTheme="majorEastAsia" w:eastAsiaTheme="majorEastAsia" w:hAnsiTheme="majorEastAsia"/>
        </w:rPr>
      </w:pPr>
      <w:r w:rsidRPr="00353F46">
        <w:rPr>
          <w:rFonts w:asciiTheme="majorEastAsia" w:eastAsiaTheme="majorEastAsia" w:hAnsiTheme="majorEastAsia" w:hint="eastAsia"/>
          <w:b/>
          <w:bCs/>
        </w:rPr>
        <w:t>断面積1m²あたりの磁束［Wb］を</w:t>
      </w:r>
      <w:r>
        <w:rPr>
          <w:rFonts w:asciiTheme="majorEastAsia" w:eastAsiaTheme="majorEastAsia" w:hAnsiTheme="majorEastAsia" w:hint="eastAsia"/>
          <w:b/>
          <w:bCs/>
          <w:u w:val="single"/>
        </w:rPr>
        <w:t xml:space="preserve">　　　　　　　　　　　　　　</w:t>
      </w:r>
      <w:r w:rsidRPr="00353F46">
        <w:rPr>
          <w:rFonts w:asciiTheme="majorEastAsia" w:eastAsiaTheme="majorEastAsia" w:hAnsiTheme="majorEastAsia" w:hint="eastAsia"/>
          <w:b/>
          <w:bCs/>
        </w:rPr>
        <w:t>という</w:t>
      </w:r>
    </w:p>
    <w:p w14:paraId="5A22CEC0" w14:textId="08B04BE8" w:rsidR="00353F46" w:rsidRDefault="000503E0" w:rsidP="00353F46">
      <w:pPr>
        <w:spacing w:line="360" w:lineRule="auto"/>
        <w:rPr>
          <w:rFonts w:asciiTheme="majorEastAsia" w:eastAsiaTheme="majorEastAsia" w:hAnsiTheme="majorEastAsia"/>
        </w:rPr>
      </w:pPr>
      <w:r w:rsidRPr="00A36729">
        <w:rPr>
          <w:rFonts w:asciiTheme="majorEastAsia" w:eastAsiaTheme="majorEastAsia" w:hAnsiTheme="major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49570" wp14:editId="465FF510">
                <wp:simplePos x="0" y="0"/>
                <wp:positionH relativeFrom="margin">
                  <wp:posOffset>914400</wp:posOffset>
                </wp:positionH>
                <wp:positionV relativeFrom="paragraph">
                  <wp:posOffset>114300</wp:posOffset>
                </wp:positionV>
                <wp:extent cx="2654300" cy="914400"/>
                <wp:effectExtent l="0" t="0" r="12700" b="19050"/>
                <wp:wrapNone/>
                <wp:docPr id="423868316" name="テキスト ボックス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BDEB0" w14:textId="6FA6F829" w:rsidR="00353F46" w:rsidRPr="00A36729" w:rsidRDefault="00353F46" w:rsidP="00353F46">
                            <w:pPr>
                              <w:rPr>
                                <w:rFonts w:hAnsi="游明朝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4"/>
                                <w:szCs w:val="24"/>
                                <w:eastAsianLayout w:id="-11873548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A36729">
                              <w:rPr>
                                <w:rFonts w:hAnsi="游明朝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4"/>
                                <w:szCs w:val="24"/>
                                <w:eastAsianLayout w:id="-118735487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＜公式＞</w:t>
                            </w:r>
                            <w:r>
                              <w:rPr>
                                <w:rFonts w:hAnsi="游明朝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磁束密度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9570" id="_x0000_s1029" type="#_x0000_t202" style="position:absolute;left:0;text-align:left;margin-left:1in;margin-top:9pt;width:209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" fillcolor="white [3201]" strokecolor="#ed7d31 [3205]" strokeweight="1pt">
                <v:textbox>
                  <w:txbxContent>
                    <w:p w14:paraId="65EBDEB0" w14:textId="6FA6F829" w:rsidR="00353F46" w:rsidRPr="00A36729" w:rsidRDefault="00353F46" w:rsidP="00353F46">
                      <w:pPr>
                        <w:rPr>
                          <w:rFonts w:hAnsi="游明朝" w:hint="eastAsia"/>
                          <w:b/>
                          <w:bCs/>
                          <w:color w:val="000000" w:themeColor="dark1"/>
                          <w:kern w:val="24"/>
                          <w:sz w:val="24"/>
                          <w:szCs w:val="24"/>
                          <w:eastAsianLayout w:id="-11873548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A36729">
                        <w:rPr>
                          <w:rFonts w:hAnsi="游明朝" w:hint="eastAsia"/>
                          <w:b/>
                          <w:bCs/>
                          <w:color w:val="000000" w:themeColor="dark1"/>
                          <w:kern w:val="24"/>
                          <w:sz w:val="24"/>
                          <w:szCs w:val="24"/>
                          <w:eastAsianLayout w:id="-118735487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＜公式＞</w:t>
                      </w:r>
                      <w:r>
                        <w:rPr>
                          <w:rFonts w:hAnsi="游明朝" w:hint="eastAsia"/>
                          <w:b/>
                          <w:bCs/>
                          <w:color w:val="000000" w:themeColor="dark1"/>
                          <w:kern w:val="24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磁束密度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3F46" w:rsidRPr="00353F46">
        <w:rPr>
          <w:rFonts w:asciiTheme="majorEastAsia" w:eastAsiaTheme="majorEastAsia" w:hAnsiTheme="majorEastAsia"/>
        </w:rPr>
        <w:drawing>
          <wp:anchor distT="0" distB="0" distL="114300" distR="114300" simplePos="0" relativeHeight="251672576" behindDoc="0" locked="0" layoutInCell="1" allowOverlap="1" wp14:anchorId="526950CF" wp14:editId="14E93F53">
            <wp:simplePos x="0" y="0"/>
            <wp:positionH relativeFrom="margin">
              <wp:posOffset>4229100</wp:posOffset>
            </wp:positionH>
            <wp:positionV relativeFrom="paragraph">
              <wp:posOffset>25400</wp:posOffset>
            </wp:positionV>
            <wp:extent cx="1717868" cy="1340832"/>
            <wp:effectExtent l="0" t="0" r="0" b="0"/>
            <wp:wrapNone/>
            <wp:docPr id="723491583" name="図 723491583">
              <a:extLst xmlns:a="http://schemas.openxmlformats.org/drawingml/2006/main">
                <a:ext uri="{FF2B5EF4-FFF2-40B4-BE49-F238E27FC236}">
                  <a16:creationId xmlns:a16="http://schemas.microsoft.com/office/drawing/2014/main" id="{0341B913-E180-E225-0E59-ECA7E885B7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7">
                      <a:extLst>
                        <a:ext uri="{FF2B5EF4-FFF2-40B4-BE49-F238E27FC236}">
                          <a16:creationId xmlns:a16="http://schemas.microsoft.com/office/drawing/2014/main" id="{0341B913-E180-E225-0E59-ECA7E885B7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886" cy="1343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B31924" w14:textId="51C80672" w:rsidR="00B11E4A" w:rsidRDefault="00B11E4A" w:rsidP="00353F46">
      <w:pPr>
        <w:spacing w:line="360" w:lineRule="auto"/>
        <w:rPr>
          <w:rFonts w:asciiTheme="majorEastAsia" w:eastAsiaTheme="majorEastAsia" w:hAnsiTheme="majorEastAsia"/>
        </w:rPr>
      </w:pPr>
    </w:p>
    <w:p w14:paraId="0B2EBD15" w14:textId="24E85A13" w:rsidR="00353F46" w:rsidRDefault="00353F46" w:rsidP="00353F46">
      <w:pPr>
        <w:spacing w:line="360" w:lineRule="auto"/>
        <w:rPr>
          <w:rFonts w:asciiTheme="majorEastAsia" w:eastAsiaTheme="majorEastAsia" w:hAnsiTheme="majorEastAsia" w:hint="eastAsia"/>
        </w:rPr>
      </w:pPr>
    </w:p>
    <w:p w14:paraId="195A93EB" w14:textId="416EE9B7" w:rsidR="00353F46" w:rsidRDefault="00353F46" w:rsidP="00353F46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</w:t>
      </w:r>
      <w:r w:rsidRPr="00353F46">
        <w:rPr>
          <w:rFonts w:asciiTheme="majorEastAsia" w:eastAsiaTheme="majorEastAsia" w:hAnsiTheme="majorEastAsia" w:hint="eastAsia"/>
          <w:b/>
          <w:bCs/>
        </w:rPr>
        <w:t>電流による磁界</w:t>
      </w:r>
      <w:r>
        <w:rPr>
          <w:rFonts w:asciiTheme="majorEastAsia" w:eastAsiaTheme="majorEastAsia" w:hAnsiTheme="majorEastAsia" w:hint="eastAsia"/>
        </w:rPr>
        <w:t>＞</w:t>
      </w:r>
    </w:p>
    <w:p w14:paraId="1F2659E2" w14:textId="27094003" w:rsidR="00353F46" w:rsidRPr="00353F46" w:rsidRDefault="000503E0" w:rsidP="00353F46">
      <w:pPr>
        <w:numPr>
          <w:ilvl w:val="0"/>
          <w:numId w:val="24"/>
        </w:numPr>
        <w:tabs>
          <w:tab w:val="clear" w:pos="720"/>
          <w:tab w:val="num" w:pos="851"/>
        </w:tabs>
        <w:spacing w:line="360" w:lineRule="auto"/>
        <w:ind w:left="426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w:drawing>
          <wp:anchor distT="0" distB="0" distL="114300" distR="114300" simplePos="0" relativeHeight="251674624" behindDoc="0" locked="0" layoutInCell="1" allowOverlap="1" wp14:anchorId="41C15433" wp14:editId="22717C67">
            <wp:simplePos x="0" y="0"/>
            <wp:positionH relativeFrom="column">
              <wp:posOffset>3708400</wp:posOffset>
            </wp:positionH>
            <wp:positionV relativeFrom="paragraph">
              <wp:posOffset>76200</wp:posOffset>
            </wp:positionV>
            <wp:extent cx="2621987" cy="1930074"/>
            <wp:effectExtent l="0" t="0" r="6985" b="0"/>
            <wp:wrapNone/>
            <wp:docPr id="82244450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87" cy="193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F46" w:rsidRPr="00353F46">
        <w:rPr>
          <w:rFonts w:asciiTheme="majorEastAsia" w:eastAsiaTheme="majorEastAsia" w:hAnsiTheme="majorEastAsia" w:hint="eastAsia"/>
          <w:b/>
          <w:bCs/>
        </w:rPr>
        <w:t>磁界の発生</w:t>
      </w:r>
    </w:p>
    <w:p w14:paraId="18AFD30F" w14:textId="66B9BE53" w:rsidR="00353F46" w:rsidRPr="00353F46" w:rsidRDefault="00353F46" w:rsidP="00353F46">
      <w:pPr>
        <w:pStyle w:val="a6"/>
        <w:numPr>
          <w:ilvl w:val="0"/>
          <w:numId w:val="25"/>
        </w:numPr>
        <w:spacing w:line="360" w:lineRule="auto"/>
        <w:rPr>
          <w:rFonts w:asciiTheme="majorEastAsia" w:eastAsiaTheme="majorEastAsia" w:hAnsiTheme="majorEastAsia"/>
        </w:rPr>
      </w:pPr>
      <w:r w:rsidRPr="00353F46">
        <w:rPr>
          <w:rFonts w:asciiTheme="majorEastAsia" w:eastAsiaTheme="majorEastAsia" w:hAnsiTheme="majorEastAsia" w:hint="eastAsia"/>
          <w:b/>
          <w:bCs/>
        </w:rPr>
        <w:t>導体に電流を流すと</w:t>
      </w:r>
      <w:r w:rsidRPr="00353F46">
        <w:rPr>
          <w:rFonts w:asciiTheme="majorEastAsia" w:eastAsiaTheme="majorEastAsia" w:hAnsiTheme="majorEastAsia" w:hint="eastAsia"/>
          <w:b/>
          <w:bCs/>
          <w:u w:val="single"/>
        </w:rPr>
        <w:t>磁界が発生</w:t>
      </w:r>
      <w:r w:rsidRPr="00353F46">
        <w:rPr>
          <w:rFonts w:asciiTheme="majorEastAsia" w:eastAsiaTheme="majorEastAsia" w:hAnsiTheme="majorEastAsia" w:hint="eastAsia"/>
          <w:b/>
          <w:bCs/>
        </w:rPr>
        <w:t>する</w:t>
      </w:r>
    </w:p>
    <w:p w14:paraId="567D2EDC" w14:textId="62CAB2CD" w:rsidR="00353F46" w:rsidRDefault="000503E0" w:rsidP="00353F46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75648" behindDoc="1" locked="0" layoutInCell="1" allowOverlap="1" wp14:anchorId="52669AAC" wp14:editId="038F7DCD">
            <wp:simplePos x="0" y="0"/>
            <wp:positionH relativeFrom="column">
              <wp:posOffset>355600</wp:posOffset>
            </wp:positionH>
            <wp:positionV relativeFrom="paragraph">
              <wp:posOffset>76200</wp:posOffset>
            </wp:positionV>
            <wp:extent cx="2819400" cy="1447800"/>
            <wp:effectExtent l="0" t="0" r="0" b="0"/>
            <wp:wrapNone/>
            <wp:docPr id="788791163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37"/>
                    <a:stretch/>
                  </pic:blipFill>
                  <pic:spPr bwMode="auto">
                    <a:xfrm>
                      <a:off x="0" y="0"/>
                      <a:ext cx="2819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9B425" w14:textId="26B10D62" w:rsidR="00353F46" w:rsidRDefault="00353F46" w:rsidP="00353F46">
      <w:pPr>
        <w:spacing w:line="360" w:lineRule="auto"/>
        <w:rPr>
          <w:rFonts w:asciiTheme="majorEastAsia" w:eastAsiaTheme="majorEastAsia" w:hAnsiTheme="majorEastAsia"/>
        </w:rPr>
      </w:pPr>
    </w:p>
    <w:p w14:paraId="3E490ECC" w14:textId="0D6243EB" w:rsidR="00353F46" w:rsidRDefault="00353F46" w:rsidP="00353F46">
      <w:pPr>
        <w:spacing w:line="360" w:lineRule="auto"/>
        <w:rPr>
          <w:rFonts w:asciiTheme="majorEastAsia" w:eastAsiaTheme="majorEastAsia" w:hAnsiTheme="majorEastAsia"/>
        </w:rPr>
      </w:pPr>
    </w:p>
    <w:p w14:paraId="2A950D68" w14:textId="4E8C4FE3" w:rsidR="000503E0" w:rsidRDefault="000503E0" w:rsidP="00353F46">
      <w:pPr>
        <w:spacing w:line="360" w:lineRule="auto"/>
        <w:rPr>
          <w:rFonts w:asciiTheme="majorEastAsia" w:eastAsiaTheme="majorEastAsia" w:hAnsiTheme="majorEastAsia" w:hint="eastAsia"/>
        </w:rPr>
      </w:pPr>
      <w:r w:rsidRPr="000503E0">
        <w:rPr>
          <w:rFonts w:asciiTheme="majorEastAsia" w:eastAsiaTheme="majorEastAsia" w:hAnsiTheme="majorEastAsia"/>
        </w:rPr>
        <w:drawing>
          <wp:anchor distT="0" distB="0" distL="114300" distR="114300" simplePos="0" relativeHeight="251676672" behindDoc="0" locked="0" layoutInCell="1" allowOverlap="1" wp14:anchorId="2ADCE640" wp14:editId="6335633A">
            <wp:simplePos x="0" y="0"/>
            <wp:positionH relativeFrom="column">
              <wp:posOffset>3924300</wp:posOffset>
            </wp:positionH>
            <wp:positionV relativeFrom="paragraph">
              <wp:posOffset>76200</wp:posOffset>
            </wp:positionV>
            <wp:extent cx="2143994" cy="1828800"/>
            <wp:effectExtent l="0" t="0" r="8890" b="0"/>
            <wp:wrapNone/>
            <wp:docPr id="1360774619" name="図 1360774619">
              <a:extLst xmlns:a="http://schemas.openxmlformats.org/drawingml/2006/main">
                <a:ext uri="{FF2B5EF4-FFF2-40B4-BE49-F238E27FC236}">
                  <a16:creationId xmlns:a16="http://schemas.microsoft.com/office/drawing/2014/main" id="{77D746AA-9B60-38AA-3AC6-59BA9A9603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9">
                      <a:extLst>
                        <a:ext uri="{FF2B5EF4-FFF2-40B4-BE49-F238E27FC236}">
                          <a16:creationId xmlns:a16="http://schemas.microsoft.com/office/drawing/2014/main" id="{77D746AA-9B60-38AA-3AC6-59BA9A9603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482" cy="1831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464D7" w14:textId="31E7CBCE" w:rsidR="000503E0" w:rsidRPr="000503E0" w:rsidRDefault="000503E0" w:rsidP="000503E0">
      <w:pPr>
        <w:numPr>
          <w:ilvl w:val="0"/>
          <w:numId w:val="26"/>
        </w:numPr>
        <w:tabs>
          <w:tab w:val="clear" w:pos="720"/>
          <w:tab w:val="num" w:pos="1134"/>
        </w:tabs>
        <w:spacing w:line="360" w:lineRule="auto"/>
        <w:ind w:left="284"/>
        <w:rPr>
          <w:rFonts w:asciiTheme="majorEastAsia" w:eastAsiaTheme="majorEastAsia" w:hAnsiTheme="majorEastAsia"/>
        </w:rPr>
      </w:pPr>
      <w:r w:rsidRPr="000503E0">
        <w:rPr>
          <w:rFonts w:asciiTheme="majorEastAsia" w:eastAsiaTheme="majorEastAsia" w:hAnsiTheme="majorEastAsia" w:hint="eastAsia"/>
          <w:b/>
          <w:bCs/>
        </w:rPr>
        <w:t>アンペアの右ねじ の法則</w:t>
      </w:r>
    </w:p>
    <w:p w14:paraId="34443CF0" w14:textId="58D18E9D" w:rsidR="000503E0" w:rsidRPr="000503E0" w:rsidRDefault="000503E0" w:rsidP="000503E0">
      <w:pPr>
        <w:spacing w:line="480" w:lineRule="auto"/>
        <w:ind w:left="284"/>
        <w:rPr>
          <w:rFonts w:asciiTheme="majorEastAsia" w:eastAsiaTheme="majorEastAsia" w:hAnsiTheme="majorEastAsia"/>
        </w:rPr>
      </w:pPr>
      <w:r w:rsidRPr="000503E0">
        <w:rPr>
          <w:rFonts w:asciiTheme="majorEastAsia" w:eastAsiaTheme="majorEastAsia" w:hAnsiTheme="majorEastAsia" w:hint="eastAsia"/>
          <w:b/>
          <w:bCs/>
        </w:rPr>
        <w:t xml:space="preserve">右ねじの回転方向　→　</w:t>
      </w:r>
      <w:r w:rsidRPr="000503E0">
        <w:rPr>
          <w:rFonts w:asciiTheme="majorEastAsia" w:eastAsiaTheme="majorEastAsia" w:hAnsiTheme="majorEastAsia"/>
          <w:b/>
          <w:bCs/>
          <w:u w:val="single"/>
        </w:rPr>
        <w:tab/>
      </w:r>
      <w:r w:rsidRPr="000503E0">
        <w:rPr>
          <w:rFonts w:asciiTheme="majorEastAsia" w:eastAsiaTheme="majorEastAsia" w:hAnsiTheme="majorEastAsia"/>
          <w:b/>
          <w:bCs/>
          <w:u w:val="single"/>
        </w:rPr>
        <w:tab/>
      </w:r>
      <w:r w:rsidRPr="000503E0">
        <w:rPr>
          <w:rFonts w:asciiTheme="majorEastAsia" w:eastAsiaTheme="majorEastAsia" w:hAnsiTheme="majorEastAsia" w:hint="eastAsia"/>
          <w:b/>
          <w:bCs/>
        </w:rPr>
        <w:t>の向き</w:t>
      </w:r>
    </w:p>
    <w:p w14:paraId="556E7D27" w14:textId="65B70284" w:rsidR="000503E0" w:rsidRDefault="000503E0" w:rsidP="000503E0">
      <w:pPr>
        <w:spacing w:line="480" w:lineRule="auto"/>
        <w:ind w:left="284"/>
        <w:rPr>
          <w:rFonts w:asciiTheme="majorEastAsia" w:eastAsiaTheme="majorEastAsia" w:hAnsiTheme="majorEastAsia"/>
        </w:rPr>
      </w:pPr>
      <w:r w:rsidRPr="000503E0">
        <w:rPr>
          <w:rFonts w:asciiTheme="majorEastAsia" w:eastAsiaTheme="majorEastAsia" w:hAnsiTheme="majorEastAsia"/>
        </w:rPr>
        <w:drawing>
          <wp:anchor distT="0" distB="0" distL="114300" distR="114300" simplePos="0" relativeHeight="251678720" behindDoc="0" locked="0" layoutInCell="1" allowOverlap="1" wp14:anchorId="70E23DFF" wp14:editId="19CBE3DC">
            <wp:simplePos x="0" y="0"/>
            <wp:positionH relativeFrom="margin">
              <wp:posOffset>152400</wp:posOffset>
            </wp:positionH>
            <wp:positionV relativeFrom="paragraph">
              <wp:posOffset>444500</wp:posOffset>
            </wp:positionV>
            <wp:extent cx="3271520" cy="2032000"/>
            <wp:effectExtent l="0" t="0" r="5080" b="6350"/>
            <wp:wrapNone/>
            <wp:docPr id="1028" name="Picture 4" descr="電流のまわりの磁界">
              <a:extLst xmlns:a="http://schemas.openxmlformats.org/drawingml/2006/main">
                <a:ext uri="{FF2B5EF4-FFF2-40B4-BE49-F238E27FC236}">
                  <a16:creationId xmlns:a16="http://schemas.microsoft.com/office/drawing/2014/main" id="{647E80A3-D40B-DEA4-9F87-6E35F41D02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電流のまわりの磁界">
                      <a:extLst>
                        <a:ext uri="{FF2B5EF4-FFF2-40B4-BE49-F238E27FC236}">
                          <a16:creationId xmlns:a16="http://schemas.microsoft.com/office/drawing/2014/main" id="{647E80A3-D40B-DEA4-9F87-6E35F41D02B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03E0">
        <w:rPr>
          <w:rFonts w:asciiTheme="majorEastAsia" w:eastAsiaTheme="majorEastAsia" w:hAnsiTheme="majorEastAsia" w:hint="eastAsia"/>
          <w:b/>
          <w:bCs/>
        </w:rPr>
        <w:t xml:space="preserve">右ねじの進む方向　→　</w:t>
      </w:r>
      <w:r w:rsidRPr="000503E0">
        <w:rPr>
          <w:rFonts w:asciiTheme="majorEastAsia" w:eastAsiaTheme="majorEastAsia" w:hAnsiTheme="majorEastAsia"/>
          <w:b/>
          <w:bCs/>
          <w:u w:val="single"/>
        </w:rPr>
        <w:tab/>
      </w:r>
      <w:r w:rsidRPr="000503E0">
        <w:rPr>
          <w:rFonts w:asciiTheme="majorEastAsia" w:eastAsiaTheme="majorEastAsia" w:hAnsiTheme="majorEastAsia"/>
          <w:b/>
          <w:bCs/>
          <w:u w:val="single"/>
        </w:rPr>
        <w:tab/>
      </w:r>
      <w:r w:rsidRPr="000503E0">
        <w:rPr>
          <w:rFonts w:asciiTheme="majorEastAsia" w:eastAsiaTheme="majorEastAsia" w:hAnsiTheme="majorEastAsia" w:hint="eastAsia"/>
          <w:b/>
          <w:bCs/>
        </w:rPr>
        <w:t>の向き</w:t>
      </w:r>
    </w:p>
    <w:p w14:paraId="2C3A587A" w14:textId="39254439" w:rsidR="000503E0" w:rsidRPr="000503E0" w:rsidRDefault="000503E0" w:rsidP="000503E0">
      <w:pPr>
        <w:spacing w:line="360" w:lineRule="auto"/>
        <w:ind w:left="284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77696" behindDoc="0" locked="0" layoutInCell="1" allowOverlap="1" wp14:anchorId="23929CB2" wp14:editId="706E76D4">
            <wp:simplePos x="0" y="0"/>
            <wp:positionH relativeFrom="margin">
              <wp:posOffset>3860800</wp:posOffset>
            </wp:positionH>
            <wp:positionV relativeFrom="paragraph">
              <wp:posOffset>723900</wp:posOffset>
            </wp:positionV>
            <wp:extent cx="2671398" cy="1079443"/>
            <wp:effectExtent l="0" t="0" r="0" b="6985"/>
            <wp:wrapNone/>
            <wp:docPr id="103178359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812" cy="108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03E0" w:rsidRPr="000503E0" w:rsidSect="009B5B30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2B681" w14:textId="77777777" w:rsidR="00DC61FA" w:rsidRDefault="00DC61FA" w:rsidP="005E1202">
      <w:r>
        <w:separator/>
      </w:r>
    </w:p>
  </w:endnote>
  <w:endnote w:type="continuationSeparator" w:id="0">
    <w:p w14:paraId="0F8198C9" w14:textId="77777777" w:rsidR="00DC61FA" w:rsidRDefault="00DC61FA" w:rsidP="005E1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ＤＦ特太ゴシック体">
    <w:altName w:val="游ゴシック"/>
    <w:charset w:val="80"/>
    <w:family w:val="modern"/>
    <w:pitch w:val="fixed"/>
    <w:sig w:usb0="80000283" w:usb1="2AC76CF8" w:usb2="00000010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26B1B" w14:textId="77777777" w:rsidR="00DC61FA" w:rsidRDefault="00DC61FA" w:rsidP="005E1202">
      <w:r>
        <w:separator/>
      </w:r>
    </w:p>
  </w:footnote>
  <w:footnote w:type="continuationSeparator" w:id="0">
    <w:p w14:paraId="786C0B68" w14:textId="77777777" w:rsidR="00DC61FA" w:rsidRDefault="00DC61FA" w:rsidP="005E1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4DF7"/>
    <w:multiLevelType w:val="hybridMultilevel"/>
    <w:tmpl w:val="A868278A"/>
    <w:lvl w:ilvl="0" w:tplc="5882ECF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C09C1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022B1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F2487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18146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A2A2F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4EBC8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D4670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98B6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54564"/>
    <w:multiLevelType w:val="hybridMultilevel"/>
    <w:tmpl w:val="7F068FC8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42527D2"/>
    <w:multiLevelType w:val="hybridMultilevel"/>
    <w:tmpl w:val="C548DEA0"/>
    <w:lvl w:ilvl="0" w:tplc="454E1A8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3E78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C68A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C440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0871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6036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9ABA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DEE8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E688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DD3E08"/>
    <w:multiLevelType w:val="hybridMultilevel"/>
    <w:tmpl w:val="D59AF278"/>
    <w:lvl w:ilvl="0" w:tplc="7C64A8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C0E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A0A4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DE5F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883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76BB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4411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B8AB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D203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182ABB"/>
    <w:multiLevelType w:val="hybridMultilevel"/>
    <w:tmpl w:val="22FA3284"/>
    <w:lvl w:ilvl="0" w:tplc="6DB40B0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26592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67C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F47C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301B3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7C7DD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E5C0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2C21B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B4D6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4131F"/>
    <w:multiLevelType w:val="hybridMultilevel"/>
    <w:tmpl w:val="5D9EFEB2"/>
    <w:lvl w:ilvl="0" w:tplc="8EB2EBB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9449C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2A2BD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62E88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B3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639D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D229B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244A0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927C6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30CC4"/>
    <w:multiLevelType w:val="hybridMultilevel"/>
    <w:tmpl w:val="EA566F4A"/>
    <w:lvl w:ilvl="0" w:tplc="05700A3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8E996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4CE21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A672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94AFE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FE74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4276C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0061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CC21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54E34"/>
    <w:multiLevelType w:val="hybridMultilevel"/>
    <w:tmpl w:val="C24EB1B8"/>
    <w:lvl w:ilvl="0" w:tplc="325EA300">
      <w:start w:val="1"/>
      <w:numFmt w:val="bullet"/>
      <w:lvlText w:val="○"/>
      <w:lvlJc w:val="left"/>
      <w:pPr>
        <w:ind w:left="440" w:hanging="44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3840E7B"/>
    <w:multiLevelType w:val="hybridMultilevel"/>
    <w:tmpl w:val="DB40BEF8"/>
    <w:lvl w:ilvl="0" w:tplc="325EA300">
      <w:start w:val="1"/>
      <w:numFmt w:val="bullet"/>
      <w:lvlText w:val="○"/>
      <w:lvlJc w:val="left"/>
      <w:pPr>
        <w:ind w:left="440" w:hanging="44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8461163"/>
    <w:multiLevelType w:val="hybridMultilevel"/>
    <w:tmpl w:val="7D3A7F18"/>
    <w:lvl w:ilvl="0" w:tplc="3EA47A6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7CD564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D2B21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C293B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2054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14B5A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DA4D5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C2785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5008D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96D67"/>
    <w:multiLevelType w:val="hybridMultilevel"/>
    <w:tmpl w:val="CB089130"/>
    <w:lvl w:ilvl="0" w:tplc="6A5256E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D2313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28E2B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C6FC7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C2C3C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942FA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CC643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3A0A5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8438B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C1115"/>
    <w:multiLevelType w:val="hybridMultilevel"/>
    <w:tmpl w:val="F19460F8"/>
    <w:lvl w:ilvl="0" w:tplc="9EF6D39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8A6A2D4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628FABA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DD449D6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BD61672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94A47EC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B43656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3BC39AE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8627FBE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A00751"/>
    <w:multiLevelType w:val="hybridMultilevel"/>
    <w:tmpl w:val="BE9E6812"/>
    <w:lvl w:ilvl="0" w:tplc="DB0AA92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724E3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B23E5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5C9E6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ACF7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E40AC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7CFE0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883E9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3047B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6513F9"/>
    <w:multiLevelType w:val="hybridMultilevel"/>
    <w:tmpl w:val="C838BAD0"/>
    <w:lvl w:ilvl="0" w:tplc="75B625B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A0241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AA81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AC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E806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1A066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8E58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CE5A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54776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81C03"/>
    <w:multiLevelType w:val="hybridMultilevel"/>
    <w:tmpl w:val="1FC2D28C"/>
    <w:lvl w:ilvl="0" w:tplc="325EA300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游明朝" w:eastAsia="游明朝" w:hAnsi="游明朝" w:hint="eastAsia"/>
      </w:rPr>
    </w:lvl>
    <w:lvl w:ilvl="1" w:tplc="0360B79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9A340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A638C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A8B35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1CD8E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54D5E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764B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063CC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C5BA4"/>
    <w:multiLevelType w:val="hybridMultilevel"/>
    <w:tmpl w:val="E1CCCD3E"/>
    <w:lvl w:ilvl="0" w:tplc="7A6CE0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30182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EEC3D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E472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82D57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8E15F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10AE4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3893A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D4409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7A3"/>
    <w:multiLevelType w:val="hybridMultilevel"/>
    <w:tmpl w:val="F7ECD644"/>
    <w:lvl w:ilvl="0" w:tplc="ACBE855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B8704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6A554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765DA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34B6C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4434F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E6105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F801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A089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A85DB1"/>
    <w:multiLevelType w:val="hybridMultilevel"/>
    <w:tmpl w:val="36B62E12"/>
    <w:lvl w:ilvl="0" w:tplc="E5FA647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C237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C4ED5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BA84F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E45EB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80F48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260FA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1E9F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FE1D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1B0AA6"/>
    <w:multiLevelType w:val="hybridMultilevel"/>
    <w:tmpl w:val="4EBCFD26"/>
    <w:lvl w:ilvl="0" w:tplc="4AE6DB3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1A7D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62A43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00751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D042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B65D0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DE91F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8427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D6720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C916BD"/>
    <w:multiLevelType w:val="hybridMultilevel"/>
    <w:tmpl w:val="204C78C2"/>
    <w:lvl w:ilvl="0" w:tplc="04090009">
      <w:start w:val="1"/>
      <w:numFmt w:val="bullet"/>
      <w:lvlText w:val=""/>
      <w:lvlJc w:val="left"/>
      <w:pPr>
        <w:ind w:left="11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0" w15:restartNumberingAfterBreak="0">
    <w:nsid w:val="65E71007"/>
    <w:multiLevelType w:val="hybridMultilevel"/>
    <w:tmpl w:val="0F3E084A"/>
    <w:lvl w:ilvl="0" w:tplc="6F9C12E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342F0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3A798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AE314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689FC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90CAF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ECB4D8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CAEA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F2EE8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E679E"/>
    <w:multiLevelType w:val="hybridMultilevel"/>
    <w:tmpl w:val="B8F299E8"/>
    <w:lvl w:ilvl="0" w:tplc="09929FA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D44C5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E45F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6070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C22ED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3A431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42628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26813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36F24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00643"/>
    <w:multiLevelType w:val="hybridMultilevel"/>
    <w:tmpl w:val="B58C630C"/>
    <w:lvl w:ilvl="0" w:tplc="41665C6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88DF5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EA9F4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48AE9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C403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ECC2B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4E26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C6CD0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2CAA2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691EFF"/>
    <w:multiLevelType w:val="hybridMultilevel"/>
    <w:tmpl w:val="C4F0BCAC"/>
    <w:lvl w:ilvl="0" w:tplc="04090009">
      <w:start w:val="1"/>
      <w:numFmt w:val="bullet"/>
      <w:lvlText w:val=""/>
      <w:lvlJc w:val="left"/>
      <w:pPr>
        <w:ind w:left="80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4" w15:restartNumberingAfterBreak="0">
    <w:nsid w:val="74C048AB"/>
    <w:multiLevelType w:val="hybridMultilevel"/>
    <w:tmpl w:val="27AC5FAA"/>
    <w:lvl w:ilvl="0" w:tplc="04090009">
      <w:start w:val="1"/>
      <w:numFmt w:val="bullet"/>
      <w:lvlText w:val=""/>
      <w:lvlJc w:val="left"/>
      <w:pPr>
        <w:ind w:left="11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5" w15:restartNumberingAfterBreak="0">
    <w:nsid w:val="79FC00A4"/>
    <w:multiLevelType w:val="hybridMultilevel"/>
    <w:tmpl w:val="73F4EF9C"/>
    <w:lvl w:ilvl="0" w:tplc="FB20C7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7A8EA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429EB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40325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3257A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DABBE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6CD9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2E2D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40D2F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403D88"/>
    <w:multiLevelType w:val="hybridMultilevel"/>
    <w:tmpl w:val="9CDAD722"/>
    <w:lvl w:ilvl="0" w:tplc="B352F5B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CE0F8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9E129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42FD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2E0AC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DCF1E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6ED95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4EA7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8C418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356934"/>
    <w:multiLevelType w:val="hybridMultilevel"/>
    <w:tmpl w:val="57527610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15407207">
    <w:abstractNumId w:val="8"/>
  </w:num>
  <w:num w:numId="2" w16cid:durableId="785197371">
    <w:abstractNumId w:val="1"/>
  </w:num>
  <w:num w:numId="3" w16cid:durableId="992026282">
    <w:abstractNumId w:val="7"/>
  </w:num>
  <w:num w:numId="4" w16cid:durableId="1176110726">
    <w:abstractNumId w:val="27"/>
  </w:num>
  <w:num w:numId="5" w16cid:durableId="1069035799">
    <w:abstractNumId w:val="11"/>
  </w:num>
  <w:num w:numId="6" w16cid:durableId="723329086">
    <w:abstractNumId w:val="13"/>
  </w:num>
  <w:num w:numId="7" w16cid:durableId="59789372">
    <w:abstractNumId w:val="21"/>
  </w:num>
  <w:num w:numId="8" w16cid:durableId="1993371032">
    <w:abstractNumId w:val="15"/>
  </w:num>
  <w:num w:numId="9" w16cid:durableId="695160305">
    <w:abstractNumId w:val="12"/>
  </w:num>
  <w:num w:numId="10" w16cid:durableId="107239597">
    <w:abstractNumId w:val="17"/>
  </w:num>
  <w:num w:numId="11" w16cid:durableId="1622030165">
    <w:abstractNumId w:val="18"/>
  </w:num>
  <w:num w:numId="12" w16cid:durableId="1027175331">
    <w:abstractNumId w:val="4"/>
  </w:num>
  <w:num w:numId="13" w16cid:durableId="825363331">
    <w:abstractNumId w:val="14"/>
  </w:num>
  <w:num w:numId="14" w16cid:durableId="1003165293">
    <w:abstractNumId w:val="3"/>
  </w:num>
  <w:num w:numId="15" w16cid:durableId="1270700136">
    <w:abstractNumId w:val="2"/>
  </w:num>
  <w:num w:numId="16" w16cid:durableId="1491209638">
    <w:abstractNumId w:val="6"/>
  </w:num>
  <w:num w:numId="17" w16cid:durableId="1037584264">
    <w:abstractNumId w:val="24"/>
  </w:num>
  <w:num w:numId="18" w16cid:durableId="1812361357">
    <w:abstractNumId w:val="22"/>
  </w:num>
  <w:num w:numId="19" w16cid:durableId="357127860">
    <w:abstractNumId w:val="10"/>
  </w:num>
  <w:num w:numId="20" w16cid:durableId="1301418297">
    <w:abstractNumId w:val="19"/>
  </w:num>
  <w:num w:numId="21" w16cid:durableId="1150946071">
    <w:abstractNumId w:val="16"/>
  </w:num>
  <w:num w:numId="22" w16cid:durableId="2142645136">
    <w:abstractNumId w:val="25"/>
  </w:num>
  <w:num w:numId="23" w16cid:durableId="65038171">
    <w:abstractNumId w:val="5"/>
  </w:num>
  <w:num w:numId="24" w16cid:durableId="1814785028">
    <w:abstractNumId w:val="20"/>
  </w:num>
  <w:num w:numId="25" w16cid:durableId="225994588">
    <w:abstractNumId w:val="23"/>
  </w:num>
  <w:num w:numId="26" w16cid:durableId="859010788">
    <w:abstractNumId w:val="9"/>
  </w:num>
  <w:num w:numId="27" w16cid:durableId="1887057342">
    <w:abstractNumId w:val="0"/>
  </w:num>
  <w:num w:numId="28" w16cid:durableId="1214388385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7EE"/>
    <w:rsid w:val="00011D66"/>
    <w:rsid w:val="000503E0"/>
    <w:rsid w:val="00067EB7"/>
    <w:rsid w:val="00072141"/>
    <w:rsid w:val="0008297F"/>
    <w:rsid w:val="000D3B6C"/>
    <w:rsid w:val="000D465F"/>
    <w:rsid w:val="001342B5"/>
    <w:rsid w:val="00152276"/>
    <w:rsid w:val="001923DD"/>
    <w:rsid w:val="001A39D6"/>
    <w:rsid w:val="001B4338"/>
    <w:rsid w:val="001B6C54"/>
    <w:rsid w:val="001C4BA6"/>
    <w:rsid w:val="001E50A5"/>
    <w:rsid w:val="00207652"/>
    <w:rsid w:val="002374D1"/>
    <w:rsid w:val="0024195F"/>
    <w:rsid w:val="0026481E"/>
    <w:rsid w:val="00292B61"/>
    <w:rsid w:val="0029769F"/>
    <w:rsid w:val="002A12FD"/>
    <w:rsid w:val="002A2462"/>
    <w:rsid w:val="002B6B71"/>
    <w:rsid w:val="002E71B6"/>
    <w:rsid w:val="00310423"/>
    <w:rsid w:val="00316637"/>
    <w:rsid w:val="00344970"/>
    <w:rsid w:val="00353F46"/>
    <w:rsid w:val="00360C7C"/>
    <w:rsid w:val="0036708D"/>
    <w:rsid w:val="00372244"/>
    <w:rsid w:val="003857F7"/>
    <w:rsid w:val="003874E4"/>
    <w:rsid w:val="00392472"/>
    <w:rsid w:val="003A1C07"/>
    <w:rsid w:val="003B127F"/>
    <w:rsid w:val="003C115B"/>
    <w:rsid w:val="003D393D"/>
    <w:rsid w:val="003D651D"/>
    <w:rsid w:val="00422772"/>
    <w:rsid w:val="004A61E7"/>
    <w:rsid w:val="004C3D1F"/>
    <w:rsid w:val="004C7E2C"/>
    <w:rsid w:val="00516296"/>
    <w:rsid w:val="00525133"/>
    <w:rsid w:val="00534C2C"/>
    <w:rsid w:val="00544634"/>
    <w:rsid w:val="005618CC"/>
    <w:rsid w:val="005962CA"/>
    <w:rsid w:val="005A5ACA"/>
    <w:rsid w:val="005B5FD6"/>
    <w:rsid w:val="005D7C4A"/>
    <w:rsid w:val="005E1202"/>
    <w:rsid w:val="006009F8"/>
    <w:rsid w:val="006066B9"/>
    <w:rsid w:val="00616274"/>
    <w:rsid w:val="006244BF"/>
    <w:rsid w:val="006276AB"/>
    <w:rsid w:val="00661AC3"/>
    <w:rsid w:val="006C1606"/>
    <w:rsid w:val="00731D19"/>
    <w:rsid w:val="00735B0B"/>
    <w:rsid w:val="00740757"/>
    <w:rsid w:val="00754EC0"/>
    <w:rsid w:val="00782734"/>
    <w:rsid w:val="007843F5"/>
    <w:rsid w:val="007938CD"/>
    <w:rsid w:val="007D2473"/>
    <w:rsid w:val="007F06FC"/>
    <w:rsid w:val="007F1BE2"/>
    <w:rsid w:val="007F7F06"/>
    <w:rsid w:val="00845751"/>
    <w:rsid w:val="00850AE0"/>
    <w:rsid w:val="008833AA"/>
    <w:rsid w:val="008E07D3"/>
    <w:rsid w:val="008E154E"/>
    <w:rsid w:val="008F07EE"/>
    <w:rsid w:val="00912B25"/>
    <w:rsid w:val="009263AC"/>
    <w:rsid w:val="009354B7"/>
    <w:rsid w:val="00957340"/>
    <w:rsid w:val="0097193E"/>
    <w:rsid w:val="009B5B30"/>
    <w:rsid w:val="009F34FE"/>
    <w:rsid w:val="00A239E6"/>
    <w:rsid w:val="00A36729"/>
    <w:rsid w:val="00A46735"/>
    <w:rsid w:val="00A500A7"/>
    <w:rsid w:val="00AC1265"/>
    <w:rsid w:val="00AD0300"/>
    <w:rsid w:val="00AD2098"/>
    <w:rsid w:val="00AD6EB4"/>
    <w:rsid w:val="00AF66D7"/>
    <w:rsid w:val="00B11E4A"/>
    <w:rsid w:val="00B17D75"/>
    <w:rsid w:val="00B355DC"/>
    <w:rsid w:val="00B51795"/>
    <w:rsid w:val="00B64BE3"/>
    <w:rsid w:val="00B9549A"/>
    <w:rsid w:val="00BA14AE"/>
    <w:rsid w:val="00BA4DF2"/>
    <w:rsid w:val="00BC6250"/>
    <w:rsid w:val="00BF632C"/>
    <w:rsid w:val="00C51073"/>
    <w:rsid w:val="00C743D8"/>
    <w:rsid w:val="00C95388"/>
    <w:rsid w:val="00CD6B49"/>
    <w:rsid w:val="00CE5C81"/>
    <w:rsid w:val="00CF0595"/>
    <w:rsid w:val="00CF21E4"/>
    <w:rsid w:val="00D02024"/>
    <w:rsid w:val="00D04EE9"/>
    <w:rsid w:val="00D22722"/>
    <w:rsid w:val="00D76672"/>
    <w:rsid w:val="00DA6447"/>
    <w:rsid w:val="00DC61FA"/>
    <w:rsid w:val="00DF225F"/>
    <w:rsid w:val="00E066CF"/>
    <w:rsid w:val="00E22AF8"/>
    <w:rsid w:val="00E43AFE"/>
    <w:rsid w:val="00E80E85"/>
    <w:rsid w:val="00E83E0F"/>
    <w:rsid w:val="00EA25BD"/>
    <w:rsid w:val="00EC225B"/>
    <w:rsid w:val="00EC45B1"/>
    <w:rsid w:val="00EF14F5"/>
    <w:rsid w:val="00EF785B"/>
    <w:rsid w:val="00F144BA"/>
    <w:rsid w:val="00F15B5E"/>
    <w:rsid w:val="00F3758D"/>
    <w:rsid w:val="00F4488B"/>
    <w:rsid w:val="00F770A0"/>
    <w:rsid w:val="00F776F6"/>
    <w:rsid w:val="00F95942"/>
    <w:rsid w:val="00FB1605"/>
    <w:rsid w:val="00FC3B7F"/>
    <w:rsid w:val="00FD76A0"/>
    <w:rsid w:val="00FE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E6F382A"/>
  <w15:chartTrackingRefBased/>
  <w15:docId w15:val="{9208D7B7-98D7-4570-895B-A03E42E9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7EE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F07EE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8F07EE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8F07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C16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C160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E43AFE"/>
    <w:rPr>
      <w:color w:val="808080"/>
    </w:rPr>
  </w:style>
  <w:style w:type="paragraph" w:styleId="a6">
    <w:name w:val="List Paragraph"/>
    <w:basedOn w:val="a"/>
    <w:uiPriority w:val="34"/>
    <w:qFormat/>
    <w:rsid w:val="004A61E7"/>
    <w:pPr>
      <w:ind w:left="840"/>
    </w:pPr>
  </w:style>
  <w:style w:type="paragraph" w:styleId="a7">
    <w:name w:val="header"/>
    <w:basedOn w:val="a"/>
    <w:link w:val="a8"/>
    <w:uiPriority w:val="99"/>
    <w:unhideWhenUsed/>
    <w:rsid w:val="005E120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E1202"/>
  </w:style>
  <w:style w:type="paragraph" w:styleId="a9">
    <w:name w:val="footer"/>
    <w:basedOn w:val="a"/>
    <w:link w:val="aa"/>
    <w:uiPriority w:val="99"/>
    <w:unhideWhenUsed/>
    <w:rsid w:val="005E120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5E1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82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179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701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789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64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0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834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810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541">
          <w:marLeft w:val="0"/>
          <w:marRight w:val="0"/>
          <w:marTop w:val="0"/>
          <w:marBottom w:val="0"/>
          <w:divBdr>
            <w:top w:val="single" w:sz="6" w:space="0" w:color="3333AA"/>
            <w:left w:val="single" w:sz="6" w:space="8" w:color="3333AA"/>
            <w:bottom w:val="single" w:sz="6" w:space="0" w:color="3333AA"/>
            <w:right w:val="single" w:sz="6" w:space="8" w:color="3333AA"/>
          </w:divBdr>
        </w:div>
      </w:divsChild>
    </w:div>
    <w:div w:id="3976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1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652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6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115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6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502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25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620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276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8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16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280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484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34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47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57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9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5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37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369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0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0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288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3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7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357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7F81B677-85E0-4D1F-9A63-A8A824E82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千葉県教育庁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貴紀 五十嵐</cp:lastModifiedBy>
  <cp:revision>3</cp:revision>
  <cp:lastPrinted>2022-04-18T02:17:00Z</cp:lastPrinted>
  <dcterms:created xsi:type="dcterms:W3CDTF">2023-09-07T00:33:00Z</dcterms:created>
  <dcterms:modified xsi:type="dcterms:W3CDTF">2023-09-07T01:10:00Z</dcterms:modified>
</cp:coreProperties>
</file>