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240"/>
        <w:jc w:val="center"/>
      </w:pPr>
      <w:r>
        <w:rPr>
          <w:rFonts w:ascii="Arial" w:hAnsi="Arial" w:eastAsia="黑体"/>
          <w:b/>
          <w:sz w:val="56"/>
        </w:rPr>
        <w:t>校园综合服务平台</w:t>
      </w:r>
    </w:p>
    <w:p>
      <w:pPr>
        <w:spacing w:before="120" w:after="480"/>
        <w:jc w:val="center"/>
      </w:pPr>
      <w:r>
        <w:rPr>
          <w:rFonts w:ascii="Arial" w:hAnsi="Arial" w:eastAsia="黑体"/>
          <w:b/>
          <w:sz w:val="48"/>
        </w:rPr>
        <w:t>需求分析报告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60" w:after="60"/>
        <w:jc w:val="center"/>
      </w:pPr>
      <w:r>
        <w:rPr>
          <w:rFonts w:ascii="Times New Roman" w:hAnsi="Times New Roman" w:eastAsia="宋体"/>
          <w:b w:val="0"/>
          <w:sz w:val="28"/>
        </w:rPr>
        <w:t>项目名称：校园综合服务平台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b w:val="0"/>
          <w:sz w:val="28"/>
        </w:rPr>
        <w:t>文档版本：V1.0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b w:val="0"/>
          <w:sz w:val="28"/>
        </w:rPr>
        <w:t>编制日期：2026年7月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b w:val="0"/>
          <w:sz w:val="28"/>
        </w:rPr>
        <w:t>编制人员：学生本人</w:t>
      </w:r>
    </w:p>
    <w:p>
      <w:pPr>
        <w:spacing w:before="60" w:after="60"/>
        <w:jc w:val="center"/>
      </w:pPr>
      <w:r>
        <w:rPr>
          <w:rFonts w:ascii="Times New Roman" w:hAnsi="Times New Roman" w:eastAsia="宋体"/>
          <w:b w:val="0"/>
          <w:sz w:val="28"/>
        </w:rPr>
        <w:t>指导教师：实训指导教师</w:t>
      </w:r>
    </w:p>
    <w:p>
      <w:r>
        <w:br w:type="page"/>
      </w:r>
    </w:p>
    <w:p>
      <w:pPr>
        <w:pStyle w:val="Heading1"/>
        <w:spacing w:before="0" w:after="240"/>
      </w:pPr>
      <w:r>
        <w:rPr>
          <w:rFonts w:ascii="Arial" w:hAnsi="Arial" w:eastAsia="黑体"/>
          <w:b/>
          <w:sz w:val="32"/>
        </w:rPr>
        <w:t>目  录</w:t>
      </w:r>
    </w:p>
    <w:p>
      <w:pPr>
        <w:spacing w:before="40" w:after="40" w:line="440" w:lineRule="exact"/>
      </w:pPr>
      <w:r>
        <w:rPr>
          <w:rFonts w:ascii="Arial" w:hAnsi="Arial" w:eastAsia="黑体"/>
          <w:b/>
          <w:sz w:val="24"/>
        </w:rPr>
        <w:t>1  引言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1.1  项目背景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1.2  开发目标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1.3  文档作用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1.4  预期读者</w:t>
      </w:r>
    </w:p>
    <w:p>
      <w:pPr>
        <w:spacing w:before="40" w:after="40" w:line="440" w:lineRule="exact"/>
      </w:pPr>
      <w:r>
        <w:rPr>
          <w:rFonts w:ascii="Arial" w:hAnsi="Arial" w:eastAsia="黑体"/>
          <w:b/>
          <w:sz w:val="24"/>
        </w:rPr>
        <w:t>2  系统业务概述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2.1  使用场景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2.2  解决痛点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2.3  整体业务流程</w:t>
      </w:r>
    </w:p>
    <w:p>
      <w:pPr>
        <w:spacing w:before="40" w:after="40" w:line="440" w:lineRule="exact"/>
      </w:pPr>
      <w:r>
        <w:rPr>
          <w:rFonts w:ascii="Arial" w:hAnsi="Arial" w:eastAsia="黑体"/>
          <w:b/>
          <w:sz w:val="24"/>
        </w:rPr>
        <w:t>3  系统角色定义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3.1  学生角色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3.2  校园管理员角色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3.3  角色权限对照表</w:t>
      </w:r>
    </w:p>
    <w:p>
      <w:pPr>
        <w:spacing w:before="40" w:after="40" w:line="440" w:lineRule="exact"/>
      </w:pPr>
      <w:r>
        <w:rPr>
          <w:rFonts w:ascii="Arial" w:hAnsi="Arial" w:eastAsia="黑体"/>
          <w:b/>
          <w:sz w:val="24"/>
        </w:rPr>
        <w:t>4  功能性需求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4.1  微信小程序学生端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4.2  Vue管理员后台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4.3  后端服务接口</w:t>
      </w:r>
    </w:p>
    <w:p>
      <w:pPr>
        <w:spacing w:before="40" w:after="40" w:line="440" w:lineRule="exact"/>
      </w:pPr>
      <w:r>
        <w:rPr>
          <w:rFonts w:ascii="Arial" w:hAnsi="Arial" w:eastAsia="黑体"/>
          <w:b/>
          <w:sz w:val="24"/>
        </w:rPr>
        <w:t>5  核心业务流程图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5.1  报修全流程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5.2  失物发布审核流程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5.3  管理员工单处理流程</w:t>
      </w:r>
    </w:p>
    <w:p>
      <w:pPr>
        <w:spacing w:before="40" w:after="40" w:line="440" w:lineRule="exact"/>
      </w:pPr>
      <w:r>
        <w:rPr>
          <w:rFonts w:ascii="Arial" w:hAnsi="Arial" w:eastAsia="黑体"/>
          <w:b/>
          <w:sz w:val="24"/>
        </w:rPr>
        <w:t>6  非功能性需求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6.1  性能指标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6.2  安全需求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6.3  兼容性要求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6.4  并发承载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6.5  可维护性</w:t>
      </w:r>
    </w:p>
    <w:p>
      <w:pPr>
        <w:spacing w:before="40" w:after="40" w:line="440" w:lineRule="exact"/>
      </w:pPr>
      <w:r>
        <w:rPr>
          <w:rFonts w:ascii="Arial" w:hAnsi="Arial" w:eastAsia="黑体"/>
          <w:b/>
          <w:sz w:val="24"/>
        </w:rPr>
        <w:t>7  数据需求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7.1  核心实体说明</w:t>
      </w:r>
    </w:p>
    <w:p>
      <w:pPr>
        <w:spacing w:before="40" w:after="40" w:line="440" w:lineRule="exact"/>
      </w:pPr>
      <w:r>
        <w:rPr>
          <w:rFonts w:ascii="Arial" w:hAnsi="Arial" w:eastAsia="黑体"/>
          <w:b/>
          <w:sz w:val="24"/>
        </w:rPr>
        <w:t>8  需求约束与边界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8.1  小程序平台限制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8.2  API调用限额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8.3  数据存储规范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 w:eastAsia="黑体"/>
          <w:b/>
          <w:sz w:val="32"/>
        </w:rPr>
        <w:t>1  引言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1.1  项目背景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随着高校信息化建设的不断深入，校园内各类管理系统日益增多，但大多数系统相互独立，存在着严重的信息孤岛问题。学生日常需要使用教务系统查询课表成绩、使用校园卡系统进行消费、通过各类群聊获取校园资讯和社团活动信息，体验碎片化且效率低下。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近年来，微信小程序凭借其"无需下载、即用即走"的特点，已成为高校学生日常生活中不可或缺的工具。与此同时，SpringBoot、Vue等主流开发框架技术成熟度高，社区生态丰富，为快速构建校园综合服务平台提供了坚实的技术基础。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项目"校园综合服务平台"正是在此背景下提出的，旨在利用微信小程序的便捷性和现代Web开发技术，整合校园公告、失物招领、设施报修等核心校园服务，打造一个统一、高效、易用的校园综合服务平台，切实提升校园信息化服务水平和师生校园生活体验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1.2  开发目标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项目的开发目标是构建一个基于微信小程序和Web管理后台的校园综合服务平台。系统采用前后端分离架构，前端包括微信小程序客户端（面向学生用户）和Vue管理后台（面向管理员），后端基于SpringBoot框架开发，提供RESTful API接口服务，数据存储采用MySQL关系型数据库。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具体开发目标包括：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（1）搭建微信小程序学生端，提供校园公告浏览、失物招领信息发布与管理、校园设施报修申请与进度查询等功能；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（2）搭建Vue管理后台，提供公告管理、工单处理、用户管理、数据统计等运营管理功能；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（3）搭建SpringBoot后端服务，提供数据增删改查、身份校验、文件上传、第三方天气API对接等统一接口服务；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（4）整合和风天气AI Skill，实现实时天气查询功能；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（5）保证系统在14天开发周期内高质量交付，具备良好的稳定性、安全性和可扩展性。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1.3  文档作用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本需求分析报告是"校园综合服务平台"项目开发过程中的核心文档之一，其主要作用如下：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（1）明确系统的功能范围和非功能要求，为后续系统设计、编码实现和测试验收提供依据；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（2）规范项目团队（开发者本人）对系统需求的理解，确保开发方向正确；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（3）为项目评审和验收提供标准参照，便于项目指导教师和评审人员评估项目完成质量；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（4）作为项目开发过程文档的重要组成部分，完整记录需求分析阶段的成果。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1.4  预期读者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本需求分析报告的预期读者包括：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（1）项目指导教师：通过本报告了解项目需求范围和功能定义，评估项目工作量和技术难度，指导项目开发方向；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（2）项目评审人员：依据本报告对项目完成情况进行评审和验收，对照需求逐项检查功能实现情况；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（3）项目开发人员（学生本人）：作为开发编码的直接参考依据，明确每一步开发需要实现的功能和标准；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（4）校园管理员（系统使用方）：通过本报告了解系统功能和操作方式，为后续系统使用和推广做好准备。</w:t>
      </w:r>
    </w:p>
    <w:p>
      <w:pPr>
        <w:pStyle w:val="Heading1"/>
        <w:spacing w:before="240" w:after="120"/>
      </w:pPr>
      <w:r>
        <w:rPr>
          <w:rFonts w:ascii="Arial" w:hAnsi="Arial" w:eastAsia="黑体"/>
          <w:b/>
          <w:sz w:val="32"/>
        </w:rPr>
        <w:t>2  系统业务概述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2.1  使用场景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校园综合服务平台主要覆盖以下三类典型使用场景：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（1）校园信息获取场景：学生通过微信小程序随时随地查看学校发布的各类通知公告，包括教务通知、活动通知、紧急通知等，无需再登录多个系统或翻看大量群聊消息。同时，系统集成和风天气AI Skill，学生可快速查询实时天气信息，方便出行规划。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失物招领场景：学生在校园内拾到他人遗失物品或遗失个人物品时，可通过小程序发布失物招领或寻物启事信息，上传物品照片和描述信息，方便失主与拾主取得联系。管理员可对发布内容进行审核管理，确保信息真实有效。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设施报修场景：学生发现校园内设施损坏（如教室灯管损坏、卫生间漏水、宿舍设施故障等）时，可通过小程序在线提交报修申请，填写报修地点、描述故障情况并上传现场照片。报修申请提交后自动生成工单，管理员在后台进行处理和派单，学生可实时查看处理进度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2.2  解决痛点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本系统针对当前校园服务中存在的以下痛点问题提出解决方案：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信息分散、获取效率低：当前校园公告分散在官网、公众号、班级群等多个渠道，学生获取信息需频繁切换平台，容易遗漏重要通知。本系统通过统一的小程序入口，汇聚全部校园公告，支持分类浏览和关键词搜索，大幅提升信息获取效率。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失物招领信息零散、匹配困难：目前失物招领信息主要依靠朋友圈转发、校园墙发布等方式，信息传播范围有限且容易过期。本系统提供标准化的失物招领信息发布和查询平台，支持按类别、时间、地点等维度筛选，提高失物匹配成功率。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（3）报修流程繁琐、进度不透明：传统报修方式需要学生到后勤部门填写纸质表单或电话报修，报修进度无法实时追踪。本系统实现报修全流程线上化，从提交申请到处理完成全程可追踪，状态透明。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（4）天气等生活信息服务缺失：学生日常出行需要了解天气信息，但缺乏便捷的校内查询渠道。本系统通过对接和风天气API，在校园服务中集成天气查询功能，提供一站式生活服务体验。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2.3  整体业务流程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校园综合服务平台的整体业务流程如下：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（1）学生通过微信小程序授权登录系统，进入首页浏览校园公告和天气信息；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（2）学生可在失物招领模块浏览失物信息，或发布新的失物招领/寻物启事，信息提交后进入管理员审核流程；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（3）学生可在报修中心提交设施报修申请，系统自动生成报修工单，流转至管理员后台；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（4）管理员登录Vue管理后台，审核失物招领信息、处理报修工单、发布校园公告、管理用户账号；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（5）工单处理完成后，系统自动更新工单状态，学生可在小程序端查看处理结果和反馈；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（6）天气Skill自动为报修工单和失物招领场景关联天气数据：在报修提交时展示当日天气，辅助维修安排；在失物招领页面展示近期天气，辅助用户判断物品可能被拾取后的存放环境；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（7）系统对超过预计处理时间的报修工单，自动生成逾期提醒，通知管理员及时处理；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（8）管理员通过数据统计模块查看系统运营数据，包括公告浏览量、工单处理率、失物招领成功率等。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999999"/>
          <w:sz w:val="21"/>
        </w:rPr>
        <w:t>【图2-1  系统整体业务流程图】</w:t>
      </w:r>
    </w:p>
    <w:p>
      <w:pPr>
        <w:pStyle w:val="Heading1"/>
        <w:spacing w:before="240" w:after="120"/>
      </w:pPr>
      <w:r>
        <w:rPr>
          <w:rFonts w:ascii="Arial" w:hAnsi="Arial" w:eastAsia="黑体"/>
          <w:b/>
          <w:sz w:val="32"/>
        </w:rPr>
        <w:t>3  系统角色定义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3.1  学生角色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学生是系统的主要使用者，通过微信小程序访问系统各项功能。学生用户无需注册账号，直接通过微信授权登录即可使用。学生角色的主要职责包括：浏览校园公告和通知、发布和查看失物招领信息、提交校园设施报修申请并查看处理进度、查询实时天气信息、管理个人资料和查看个人发布记录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3.2  校园管理员角色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校园管理员是系统的运营管理者，通过Vue管理后台对系统进行管理和维护。管理员账号由系统预置或通过后台注册审核方式创建。管理员角色的主要职责包括：发布、编辑和删除校园公告；审核和处理失物招领信息；查看和处理报修工单，分配维修任务并更新处理状态；管理学生用户账号；查看系统运营数据统计报表；维护系统基础配置信息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3.3  角色权限对照表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系统角色权限对照如表3-1所示。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表3-1  角色权限对照表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功能模块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功能项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学生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校园管理员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校园公告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浏览公告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校园公告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搜索公告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校园公告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发布公告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校园公告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编辑/删除公告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失物招领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查看失物信息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失物招领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发布失物/寻物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失物招领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编辑/删除自己的发布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失物招领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审核发布内容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失物招领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删除任意发布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报修中心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提交报修申请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报修中心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查看自己的报修记录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报修中心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查看全部工单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报修中心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处理/派单工单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报修中心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更新工单状态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天气查询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查看实时天气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个人中心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查看/编辑个人信息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个人中心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查看自己的发布记录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数据统计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查看运营统计数据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用户管理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查看用户列表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</w:tr>
      <w:tr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用户管理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禁用/启用用户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✓</w:t>
            </w:r>
          </w:p>
        </w:tc>
      </w:tr>
    </w:tbl>
    <w:p>
      <w:pPr>
        <w:pStyle w:val="Heading1"/>
        <w:spacing w:before="240" w:after="120"/>
      </w:pPr>
      <w:r>
        <w:rPr>
          <w:rFonts w:ascii="Arial" w:hAnsi="Arial" w:eastAsia="黑体"/>
          <w:b/>
          <w:sz w:val="32"/>
        </w:rPr>
        <w:t>4  功能性需求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4.1  微信小程序学生端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微信小程序学生端是面向在校学生的移动端应用，采用底部标签栏导航设计，共包含四个主要页面：首页、失物招领、报修中心、个人中心。各页面功能清单如下：</w:t>
      </w:r>
    </w:p>
    <w:p>
      <w:pPr>
        <w:pStyle w:val="Heading3"/>
        <w:spacing w:before="240" w:after="120"/>
      </w:pPr>
      <w:r>
        <w:rPr>
          <w:rFonts w:ascii="Arial" w:hAnsi="Arial" w:eastAsia="黑体"/>
          <w:b/>
          <w:sz w:val="24"/>
        </w:rPr>
        <w:t>4.1.1  底部导航菜单设计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小程序底部导航栏设计如表4-1所示。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表4-1  微信小程序底部导航菜单设计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菜单项</w:t>
            </w:r>
          </w:p>
        </w:tc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图标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对应页面</w:t>
            </w:r>
          </w:p>
        </w:tc>
        <w:tc>
          <w:tcPr>
            <w:tcW w:type="dxa" w:w="3118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核心功能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首页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首页图标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pages/index/index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校园公告列表、天气信息展示、快捷入口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失物招领</w:t>
            </w:r>
          </w:p>
        </w:tc>
        <w:tc>
          <w:tcPr>
            <w:tcW w:type="dxa" w:w="113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失物图标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pages/lostfound/index</w:t>
            </w:r>
          </w:p>
        </w:tc>
        <w:tc>
          <w:tcPr>
            <w:tcW w:type="dxa" w:w="311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失物信息浏览、发布、搜索、筛选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报修中心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报修图标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pages/repair/index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报修申请提交、报修记录查看、进度追踪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个人中心</w:t>
            </w:r>
          </w:p>
        </w:tc>
        <w:tc>
          <w:tcPr>
            <w:tcW w:type="dxa" w:w="113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我的图标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pages/profile/index</w:t>
            </w:r>
          </w:p>
        </w:tc>
        <w:tc>
          <w:tcPr>
            <w:tcW w:type="dxa" w:w="311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个人信息管理、我的发布、我的报修、系统设置</w:t>
            </w:r>
          </w:p>
        </w:tc>
      </w:tr>
    </w:tbl>
    <w:p>
      <w:pPr>
        <w:pStyle w:val="Heading3"/>
        <w:spacing w:before="240" w:after="120"/>
      </w:pPr>
      <w:r>
        <w:rPr>
          <w:rFonts w:ascii="Arial" w:hAnsi="Arial" w:eastAsia="黑体"/>
          <w:b/>
          <w:sz w:val="24"/>
        </w:rPr>
        <w:t>4.1.2  首页模块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首页是学生进入系统后的第一个页面，主要功能包括：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（1）顶部轮播图：展示校园重要活动或通知的图片轮播，点击可跳转至对应公告详情页；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（2）天气信息卡片：展示当前城市实时天气信息，包括温度、天气状况、风力等，数据来源于和风天气API；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（3）快捷功能入口：以图标网格形式展示失物招领、报修中心、天气查询等功能快捷入口，点击直接跳转至对应功能页面；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（4）校园公告列表：按发布时间倒序展示校园公告标题列表，每条公告显示标题、发布时间和简要摘要，点击进入公告详情页；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（5）公告分类筛选：支持按公告类别（教务通知、活动通知、紧急通知等）进行筛选查看。</w:t>
      </w:r>
    </w:p>
    <w:p>
      <w:pPr>
        <w:pStyle w:val="Heading3"/>
        <w:spacing w:before="240" w:after="120"/>
      </w:pPr>
      <w:r>
        <w:rPr>
          <w:rFonts w:ascii="Arial" w:hAnsi="Arial" w:eastAsia="黑体"/>
          <w:b/>
          <w:sz w:val="24"/>
        </w:rPr>
        <w:t>4.1.3  失物招领模块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失物招领模块是学生发布和查找失物信息的功能页面，主要功能包括：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（1）信息列表展示：以卡片列表形式展示失物招领和寻物启事信息，包括物品照片、物品名称、拾取/丢失地点、发布时间等关键信息；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（2）分类切换：支持"失物招领"和"寻物启事"两种类型的切换查看；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（3）搜索与筛选：支持按关键词搜索、按时间范围筛选、按物品类别筛选；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（4）发布信息：学生可发布失物招领或寻物启事信息，需填写物品名称、类别、发生地点、详细描述、联系人信息，并上传物品照片（最多3张）；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（5）信息详情：点击列表项进入详情页，查看完整信息，可查看联系人方式；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（6）我的发布：在个人中心查看本人发布的失物招领信息列表，支持编辑和删除操作。</w:t>
      </w:r>
    </w:p>
    <w:p>
      <w:pPr>
        <w:pStyle w:val="Heading3"/>
        <w:spacing w:before="240" w:after="120"/>
      </w:pPr>
      <w:r>
        <w:rPr>
          <w:rFonts w:ascii="Arial" w:hAnsi="Arial" w:eastAsia="黑体"/>
          <w:b/>
          <w:sz w:val="24"/>
        </w:rPr>
        <w:t>4.1.4  报修中心模块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报修中心模块是学生提交和跟踪报修申请的功能页面，主要功能包括：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（1）提交报修申请：学生填写报修表单，包括报修类型（电器、水暖、门窗、网络等）、报修地点（按校区、楼栋、房间号三级选择）、故障描述、联系人信息，并支持上传现场照片（最多3张）；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（2）报修记录列表：按时间倒序展示本人提交的报修申请列表，每条记录显示报修标题、提交时间、当前状态；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（3）报修进度详情：点击进入报修详情页，以时间线形式展示工单状态流转记录（待处理→处理中→已完成），直观展示处理进度；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（4）状态颜色标识：不同状态使用不同颜色标识（待处理-橙色、处理中-蓝色、已完成-绿色），方便快速识别。</w:t>
      </w:r>
    </w:p>
    <w:p>
      <w:pPr>
        <w:pStyle w:val="Heading3"/>
        <w:spacing w:before="240" w:after="120"/>
      </w:pPr>
      <w:r>
        <w:rPr>
          <w:rFonts w:ascii="Arial" w:hAnsi="Arial" w:eastAsia="黑体"/>
          <w:b/>
          <w:sz w:val="24"/>
        </w:rPr>
        <w:t>4.1.5  个人中心模块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个人中心模块是学生管理个人账户和查看个人数据的页面，主要功能包括：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（1）用户信息展示：显示用户微信头像、昵称、学号（如有绑定）、手机号等信息；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（2）我的发布：查看本人发布的失物招领信息列表，可编辑和删除；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（3）我的报修：快捷入口跳转至报修记录列表；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（4）系统设置：包括消息通知开关、关于我们、意见反馈等功能；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（5）退出登录：清除登录状态，返回登录页面。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4.2  Vue管理员后台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Vue管理员后台是面向校园管理员的Web端管理系统，采用侧边栏菜单导航设计，各功能模块清单如下：</w:t>
      </w:r>
    </w:p>
    <w:p>
      <w:pPr>
        <w:pStyle w:val="Heading3"/>
        <w:spacing w:before="240" w:after="120"/>
      </w:pPr>
      <w:r>
        <w:rPr>
          <w:rFonts w:ascii="Arial" w:hAnsi="Arial" w:eastAsia="黑体"/>
          <w:b/>
          <w:sz w:val="24"/>
        </w:rPr>
        <w:t>4.2.1  侧边菜单栏设计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管理后台侧边菜单栏设计如表4-2所示。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表4-2  Vue管理员后台侧边菜单栏设计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一级菜单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二级菜单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路由路径</w:t>
            </w:r>
          </w:p>
        </w:tc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仪表盘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/dashboard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系统运营数据概览，包括公告数量、工单统计、用户数量等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公告管理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公告列表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/announcements/list</w:t>
            </w:r>
          </w:p>
        </w:tc>
        <w:tc>
          <w:tcPr>
            <w:tcW w:type="dxa" w:w="2835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查看、发布、编辑、删除校园公告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公告管理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发布公告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/announcements/create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填写公告标题、内容、类别，支持富文本编辑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失物招领管理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待审核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/lostfound/pending</w:t>
            </w:r>
          </w:p>
        </w:tc>
        <w:tc>
          <w:tcPr>
            <w:tcW w:type="dxa" w:w="2835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查看待审核的失物招领信息，进行审核操作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失物招领管理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已发布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/lostfound/published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查看已审核通过的失物招领信息列表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报修工单管理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工单列表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/repairs/list</w:t>
            </w:r>
          </w:p>
        </w:tc>
        <w:tc>
          <w:tcPr>
            <w:tcW w:type="dxa" w:w="2835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查看全部报修工单，按状态筛选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报修工单管理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工单处理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/repairs/handle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处理工单，分配维修任务，更新处理状态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用户管理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用户列表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/users/list</w:t>
            </w:r>
          </w:p>
        </w:tc>
        <w:tc>
          <w:tcPr>
            <w:tcW w:type="dxa" w:w="2835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查看注册学生用户信息，管理用户状态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数据统计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/statistics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查看运营数据统计报表，支持图表展示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系统设置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/settings</w:t>
            </w:r>
          </w:p>
        </w:tc>
        <w:tc>
          <w:tcPr>
            <w:tcW w:type="dxa" w:w="2835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系统基础配置，包括管理员密码修改等</w:t>
            </w:r>
          </w:p>
        </w:tc>
      </w:tr>
    </w:tbl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4.3  后端服务接口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SpringBoot后端服务为前端提供统一的RESTful API接口，主要接口功能清单如下：</w:t>
      </w:r>
    </w:p>
    <w:p>
      <w:pPr>
        <w:pStyle w:val="Heading3"/>
        <w:spacing w:before="240" w:after="120"/>
      </w:pPr>
      <w:r>
        <w:rPr>
          <w:rFonts w:ascii="Arial" w:hAnsi="Arial" w:eastAsia="黑体"/>
          <w:b/>
          <w:sz w:val="24"/>
        </w:rPr>
        <w:t>4.3.1  鉴权接口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（1）微信小程序登录：接收微信code，调用微信登录凭证校验接口，获取用户openId和session_key，生成JWT Token返回给前端；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（2）管理员登录：管理员账号密码登录，校验身份后签发JWT Token；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（3）Token校验与刷新：提供Token有效性校验和刷新接口，保障会话安全。</w:t>
      </w:r>
    </w:p>
    <w:p>
      <w:pPr>
        <w:pStyle w:val="Heading3"/>
        <w:spacing w:before="240" w:after="120"/>
      </w:pPr>
      <w:r>
        <w:rPr>
          <w:rFonts w:ascii="Arial" w:hAnsi="Arial" w:eastAsia="黑体"/>
          <w:b/>
          <w:sz w:val="24"/>
        </w:rPr>
        <w:t>4.3.2  文件上传接口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（1）图片上传：支持单张和多张图片上传，返回图片URL地址；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（2）上传限制：单张图片大小不超过5MB，支持jpg、png、jpeg格式；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（3）文件存储：支持本地存储或云存储（OSS）方式，根据配置自动切换。</w:t>
      </w:r>
    </w:p>
    <w:p>
      <w:pPr>
        <w:pStyle w:val="Heading3"/>
        <w:spacing w:before="240" w:after="120"/>
      </w:pPr>
      <w:r>
        <w:rPr>
          <w:rFonts w:ascii="Arial" w:hAnsi="Arial" w:eastAsia="黑体"/>
          <w:b/>
          <w:sz w:val="24"/>
        </w:rPr>
        <w:t>4.3.3  第三方天气API对接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（1）实时天气查询：对接和风天气API，根据城市名称或经纬度查询实时天气数据，包括温度、天气状况、风力风向、湿度、空气质量等；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（2）天气预报查询：提供未来3-7天天气预报数据；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（3）接口缓存：对天气API返回数据进行缓存，减少第三方API调用次数，提高响应速度。</w:t>
      </w:r>
    </w:p>
    <w:p>
      <w:pPr>
        <w:pStyle w:val="Heading3"/>
        <w:spacing w:before="240" w:after="120"/>
      </w:pPr>
      <w:r>
        <w:rPr>
          <w:rFonts w:ascii="Arial" w:hAnsi="Arial" w:eastAsia="黑体"/>
          <w:b/>
          <w:sz w:val="24"/>
        </w:rPr>
        <w:t>4.3.4  工单状态流转接口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（1）工单创建：学生提交报修申请后，系统自动创建工单，初始状态为"待处理"；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（2）工单受理：管理员受理工单，将状态更新为"处理中"；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（3）工单完成：维修完成后，管理员将工单状态更新为"已完成"，并填写处理反馈；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（4）工单驳回：对于信息不完整或无法处理的工单，管理员可驳回并填写驳回原因；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（5）工单查询：支持按状态、时间、报修类型等多维度查询工单列表。</w:t>
      </w:r>
    </w:p>
    <w:p>
      <w:pPr>
        <w:pStyle w:val="Heading3"/>
        <w:spacing w:before="240" w:after="120"/>
      </w:pPr>
      <w:r>
        <w:rPr>
          <w:rFonts w:ascii="Arial" w:hAnsi="Arial" w:eastAsia="黑体"/>
          <w:b/>
          <w:sz w:val="24"/>
        </w:rPr>
        <w:t>4.3.5  其他业务接口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（1）公告接口：公告的增删改查，支持分页查询和分类筛选；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（2）失物招领接口：失物信息的增删改查，支持审核状态管理；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（3）用户接口：用户信息查询、更新，用户状态管理；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（4）数据统计接口：提供系统运营数据统计报表接口。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4.4  创新拓展方向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为提升系统的完整性和实用性，本平台预留了以下创新拓展方向，可在核心功能开发完成后根据实际情况选择性实现：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表4-3  创新拓展方向说明表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拓展方向</w:t>
            </w:r>
          </w:p>
        </w:tc>
        <w:tc>
          <w:tcPr>
            <w:tcW w:type="dxa" w:w="3118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功能说明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涉及模块</w:t>
            </w:r>
          </w:p>
        </w:tc>
        <w:tc>
          <w:tcPr>
            <w:tcW w:type="dxa" w:w="850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校园跑腿订单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新增校园跑腿代取快递、代买物品等跑腿服务功能。学生可发布跑腿任务和接单，实现校园内小型订单交易的线上化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小程序端、管理后台、后端服务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消息推送</w:t>
            </w:r>
          </w:p>
        </w:tc>
        <w:tc>
          <w:tcPr>
            <w:tcW w:type="dxa" w:w="311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实现工单状态变更、失物审核结果、公告更新等关键事件的实时消息推送，通过微信订阅消息或小程序模板消息触达用户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小程序端、后端服务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报修逾期提醒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对超过预计处理时间的报修工单，系统自动发送逾期提醒通知至管理员和维修人员，推动工单及时处理，提升服务响应效率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后端服务、小程序端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校园地图导航</w:t>
            </w:r>
          </w:p>
        </w:tc>
        <w:tc>
          <w:tcPr>
            <w:tcW w:type="dxa" w:w="311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集成校园地图，标注校内主要建筑、设施位置，为失物招领的拾取地点、报修的设施位置提供可视化地图展示和导航功能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小程序端、第三方地图API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</w:tr>
    </w:tbl>
    <w:p>
      <w:pPr>
        <w:pStyle w:val="Heading1"/>
        <w:spacing w:before="240" w:after="120"/>
      </w:pPr>
      <w:r>
        <w:rPr>
          <w:rFonts w:ascii="Arial" w:hAnsi="Arial" w:eastAsia="黑体"/>
          <w:b/>
          <w:sz w:val="32"/>
        </w:rPr>
        <w:t>5  核心业务流程图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5.1  报修全流程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报修业务全流程描述如下：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（1）学生登录微信小程序，进入报修中心模块；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（2）学生填写报修信息（报修类型、地点、故障描述、联系方式），上传现场照片，提交报修申请；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（3）系统接收申请后，自动创建报修工单，生成工单编号，工单状态设置为"待处理"；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（4）管理员登录后台，在工单列表中查看新提交的待处理工单；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（5）管理员根据工单内容判断是否受理：若受理，则将工单状态更新为"处理中"，并分配维修人员（或自行处理）；若驳回，则填写驳回原因，工单状态变为"已驳回"；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（6）维修完成后，管理员在后台更新工单状态为"已完成"，填写处理结果和反馈意见；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（7）学生在小程序端查看工单状态更新，看到处理结果和反馈，流程结束。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999999"/>
          <w:sz w:val="21"/>
        </w:rPr>
        <w:t>【图5-1  报修业务全流程图】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5.2  失物发布审核流程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失物招领信息发布审核流程描述如下：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（1）学生登录微信小程序，进入失物招领模块；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（2）学生选择发布类型（失物招领或寻物启事），填写物品信息（名称、类别、发生地点、详细描述、联系人信息），上传物品照片，提交发布申请；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（3）信息提交后，状态自动设置为"待审核"；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（4）管理员登录后台，在失物招领管理-待审核列表中查看待审核信息；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（5）管理员审核信息内容：若审核通过，则信息状态更新为"已发布"，在前台展示；若审核不通过，则填写驳回原因，信息状态变为"未通过"，并通知发布学生；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（6）审核通过后，该信息在失物招领列表中对所有学生可见；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（7）当失物找到或寻物结束后，学生或管理员可将信息状态更新为"已结束"。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999999"/>
          <w:sz w:val="21"/>
        </w:rPr>
        <w:t>【图5-2  失物发布审核流程图】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5.3  管理员工单处理流程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管理员工单处理流程描述如下：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（1）管理员登录Vue管理后台，进入报修工单管理模块；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（2）管理员在工单列表中查看所有工单，支持按状态（待处理/处理中/已完成/已驳回）筛选；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（3）管理员点击"待处理"工单，查看工单详情，包括报修人信息、报修地点、故障描述、上传照片等；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（4）管理员根据工单内容做出处理决策：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 xml:space="preserve">    ① 受理：确认工单信息完整有效，将状态更新为"处理中"，记录预计处理时间；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 xml:space="preserve">    ② 驳回：若信息不完整或超出服务范围，填写驳回原因，将状态更新为"已驳回"；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（5）处理完成后，管理员将状态更新为"已完成"，填写处理结果说明；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（6）系统自动记录工单状态变更日志，包括操作人、操作时间、变更前后状态。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999999"/>
          <w:sz w:val="21"/>
        </w:rPr>
        <w:t>【图5-3  管理员工单处理流程图】</w:t>
      </w:r>
    </w:p>
    <w:p>
      <w:pPr>
        <w:pStyle w:val="Heading1"/>
        <w:spacing w:before="240" w:after="120"/>
      </w:pPr>
      <w:r>
        <w:rPr>
          <w:rFonts w:ascii="Arial" w:hAnsi="Arial" w:eastAsia="黑体"/>
          <w:b/>
          <w:sz w:val="32"/>
        </w:rPr>
        <w:t>6  非功能性需求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系统的非功能性需求涵盖性能、安全、兼容性、并发承载和可维护性五个维度，具体指标如表6-1所示。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表6-1  非功能需求指标表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6236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具体指标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性能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页面加载时间控制在2秒以内；普通接口响应时间不超过500毫秒；文件上传接口响应时间不超过3秒（5MB以内）；天气查询接口响应时间不超过2秒（含第三方API调用）；工单列表查询（含分页）响应时间不超过1秒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安全</w:t>
            </w:r>
          </w:p>
        </w:tc>
        <w:tc>
          <w:tcPr>
            <w:tcW w:type="dxa" w:w="6236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采用微信授权登录+JWT令牌认证方式；用户密码使用BCrypt算法加密存储；全站启用HTTPS协议传输数据；用户敏感信息（学号、手机号等）进行加密存储；接口权限校验，防止未授权访问；防范SQL注入、XSS攻击、CSRF攻击等常见Web安全威胁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兼容性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微信小程序兼容iOS和Android两大主流移动端操作系统；Vue管理后台兼容Chrome 80+、Edge 80+、Firefox 80+等主流浏览器；小程序页面适配不同屏幕尺寸（全面屏、刘海屏等）；后端接口遵循RESTful规范，保证接口兼容性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并发承载</w:t>
            </w:r>
          </w:p>
        </w:tc>
        <w:tc>
          <w:tcPr>
            <w:tcW w:type="dxa" w:w="6236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系统需支持至少200名用户同时在线使用；核心接口（公告列表、工单查询）需支持每秒至少50次并发请求；数据库连接池配置需满足并发查询需求，推荐最小连接数10，最大连接数50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可维护性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采用模块化分层架构，各模块之间通过接口通信；代码遵循统一的编码规范，包含必要的注释说明；提供接口文档（Swagger/OpenAPI），方便接口调试和维护；系统运行日志记录完整，支持按级别和模块检索；数据库表结构设计有完善的字段注释和ER图文档</w:t>
            </w:r>
          </w:p>
        </w:tc>
      </w:tr>
    </w:tbl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6.1  性能指标（详细说明）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（1）页面加载性能：微信小程序首页首次加载时间不超过2秒，非首次加载（缓存）时间不超过1秒；Vue管理后台页面加载时间不超过2秒；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（2）接口响应性能：普通业务接口（公告列表、失物列表等）响应时间不超过500毫秒；工单创建、状态更新等写操作接口响应时间不超过800毫秒；文件上传接口根据文件大小，5MB以内不超过3秒；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（3）第三方API性能：和风天气API调用需设置超时时间不超过5秒，配合缓存机制减少调用频率。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6.2  安全需求（详细说明）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（1）认证安全：采用微信授权登录获取用户身份，结合JWT（JSON Web Token）进行无状态会话管理，Token设置合理有效期（建议24小时），过期后需重新登录；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（2）数据安全：用户密码采用BCrypt算法加密存储，不存储明文密码；用户敏感信息在数据库中进行加密存储，传输过程中使用HTTPS加密；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（3）接口安全：所有API接口均需身份验证，使用Spring Security或拦截器进行权限校验；防止未授权访问，管理员接口需校验管理员角色；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（4）Web安全防护：对用户输入进行严格的参数校验和过滤，防止SQL注入攻击；对输出内容进行转义处理，防止XSS攻击；启用CSRF防护机制。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6.3  兼容性要求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（1）微信小程序：兼容iOS 12+和Android 8+操作系统；适配微信iOS版和Android版的不同运行环境；适配不同屏幕尺寸和分辨率，支持全面屏和刘海屏显示；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（2）Vue管理后台：兼容Chrome 80+、Edge 80+、Firefox 80+等主流浏览器最新版本；页面布局采用响应式设计，适配不同屏幕分辨率（推荐1920×1080，最低1280×720）；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（3）后端接口：遵循RESTful API设计规范，使用JSON数据格式，保证接口的跨平台兼容性。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6.4  并发承载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（1）用户规模：系统需支持至少200名用户同时在线使用，按在校学生5000人、10%同时在线率计算；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（2）接口并发：核心接口（公告列表、工单查询）需支持每秒至少50次并发请求；写操作接口（提交报修、发布失物）需支持每秒至少20次并发请求；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（3）数据库连接：配置合适的数据库连接池（HikariCP），推荐最小连接数10，最大连接数50，确保在高并发场景下不会出现连接耗尽。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6.5  可维护性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（1）代码规范：后端代码采用统一的包结构和命名规范，遵循阿里巴巴Java开发手册；前端代码遵循Vue官方风格指南，组件命名清晰；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（2）文档规范：提供完整的API接口文档（Swagger/OpenAPI），包含接口说明、请求参数、响应示例；数据库表结构设计文档，包含字段说明和ER关系图；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（3）日志规范：系统运行日志按级别（DEBUG/INFO/WARN/ERROR）输出，包含时间戳、请求ID、操作人等信息；日志按日滚动存储，保留30天历史日志；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（4）部署运维：系统支持Docker容器化部署，一键启动所有服务；提供健康检查接口，方便监控系统运行状态。</w:t>
      </w:r>
    </w:p>
    <w:p>
      <w:pPr>
        <w:pStyle w:val="Heading1"/>
        <w:spacing w:before="240" w:after="120"/>
      </w:pPr>
      <w:r>
        <w:rPr>
          <w:rFonts w:ascii="Arial" w:hAnsi="Arial" w:eastAsia="黑体"/>
          <w:b/>
          <w:sz w:val="32"/>
        </w:rPr>
        <w:t>7  数据需求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7.1  核心实体说明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本系统涉及的核心数据实体及其简要说明如表7-1所示，各实体的详细字段设计将在数据库设计阶段完善。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表7-1  核心数据实体说明表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实体名称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实体说明</w:t>
            </w:r>
          </w:p>
        </w:tc>
        <w:tc>
          <w:tcPr>
            <w:tcW w:type="dxa" w:w="2551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主要属性（简要）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关联关系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用户（User）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存储学生和管理员用户信息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用户ID、微信openId、昵称、头像、学号、手机号、角色、创建时间、状态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一个用户可发布多条失物信息、提交多条报修工单</w:t>
            </w:r>
          </w:p>
        </w:tc>
      </w:tr>
      <w:tr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公告（Announcement）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存储校园公告信息</w:t>
            </w:r>
          </w:p>
        </w:tc>
        <w:tc>
          <w:tcPr>
            <w:tcW w:type="dxa" w:w="255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公告ID、标题、内容、类别、发布人、发布时间、浏览数、状态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属于管理员发布，关联用户表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失物信息（LostFound）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存储失物招领和寻物启事信息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信息ID、类型（失物/寻物）、物品名称、类别、图片、描述、地点、联系人、联系方式、状态、发布时间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属于用户发布，需管理员审核</w:t>
            </w:r>
          </w:p>
        </w:tc>
      </w:tr>
      <w:tr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报修工单（RepairOrder）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存储报修工单信息</w:t>
            </w:r>
          </w:p>
        </w:tc>
        <w:tc>
          <w:tcPr>
            <w:tcW w:type="dxa" w:w="255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工单ID、工单编号、报修类型、报修地点、故障描述、图片、联系人、联系方式、状态、提交时间、处理时间、完成时间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属于用户提交，管理员处理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工单处理记录（RepairLog）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存储工单状态变更历史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日志ID、工单ID、操作人、操作类型、操作前状态、操作后状态、操作内容、操作时间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关联报修工单表</w:t>
            </w:r>
          </w:p>
        </w:tc>
      </w:tr>
      <w:tr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系统配置（SystemConfig）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存储系统基础配置信息</w:t>
            </w:r>
          </w:p>
        </w:tc>
        <w:tc>
          <w:tcPr>
            <w:tcW w:type="dxa" w:w="255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配置ID、配置键、配置值、配置说明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独立配置表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操作日志（OperationLog）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存储系统操作日志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日志ID、操作人、操作类型、操作模块、操作内容、IP地址、操作时间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关联用户表</w:t>
            </w:r>
          </w:p>
        </w:tc>
      </w:tr>
    </w:tbl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以上实体之间的主要关系如下：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（1）用户与失物信息：一对多关系，一个用户可以发布多条失物招领信息；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（2）用户与报修工单：一对多关系，一个用户可以提交多条报修工单；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（3）管理员与公告：一对多关系，一个管理员可以发布多条公告；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（4）报修工单与工单处理记录：一对多关系，一个工单有多条状态变更记录；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（5）失物信息与审核记录：一对一关系，每条失物信息对应一条审核记录（通过或驳回）。</w:t>
      </w:r>
    </w:p>
    <w:p>
      <w:pPr>
        <w:pStyle w:val="Heading1"/>
        <w:spacing w:before="240" w:after="120"/>
      </w:pPr>
      <w:r>
        <w:rPr>
          <w:rFonts w:ascii="Arial" w:hAnsi="Arial" w:eastAsia="黑体"/>
          <w:b/>
          <w:sz w:val="32"/>
        </w:rPr>
        <w:t>8  需求约束与边界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8.1  小程序平台限制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微信小程序平台对应用开发存在以下限制，本系统设计需充分考虑：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（1）包体大小限制：微信小程序主包大小不超过2MB，分包大小不超过8MB。需合理规划代码结构，对图片等资源进行压缩处理，必要时采用分包加载策略；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（2）网络请求限制：小程序仅支持HTTPS协议的请求，需配置合法的服务器域名和TLS版本；每个小程序最多可配置20个request合法域名；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（3）用户授权限制：小程序获取用户信息需通过微信授权弹窗，用户拒绝授权后无法获取用户信息。系统需做好授权失败的处理逻辑，引导用户手动开启授权；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（4）审核发布限制：小程序每次更新版本需提交微信审核，审核周期通常为1-7个工作日。系统开发阶段可使用体验版进行测试，正式发布需预留审核时间；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（5）API调用频率限制：微信小程序各API存在调用频率限制，如wx.login频繁调用可能被限制，需合理控制调用频率。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8.2  API调用限额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本系统涉及的外部API调用限额如下：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（1）和风天气API：免费版（开发者订阅）支持每日1000次调用，QPS（每秒查询数）限制为3次/秒。系统需设置缓存策略，将天气数据缓存30分钟以上，减少API调用次数，避免超出限额；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（2）微信登录API：微信小程序登录凭证校验接口有调用频率限制，建议不要频繁调用，合理利用Token有效期；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（3）文件上传：若使用云存储服务（如阿里云OSS、腾讯云COS），需注意存储空间和流量限额，免费额度通常为5GB存储空间和每月5GB下行流量。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8.3  数据存储规范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本系统数据存储需遵循以下规范：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（1）数据库字符集：MySQL数据库使用utf8mb4字符集，支持存储emoji表情等特殊字符。数据库排序规则使用utf8mb4_general_ci；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（2）命名规范：数据库表名使用小写字母和下划线命名，如repair_order、lost_found_info；字段名使用小写字母和下划线命名，如open_id、created_at；主键统一命名为id，外键字段以关联表名_id结尾；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（3）软删除规范：所有核心业务表均添加is_deleted字段（0-未删除，1-已删除），采用逻辑删除而非物理删除，方便数据恢复和审计；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（4）时间字段规范：所有表均包含created_at（创建时间）和updated_at（更新时间）两个审计字段，由数据库自动维护；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（5）图片存储规范：用户上传的图片文件统一存储在服务器指定目录或云存储服务中，数据库仅存储图片URL路径，不存储图片二进制数据；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（6）数据备份规范：数据库需定期进行自动备份，建议每日凌晨进行全量备份，保留最近7天的备份数据。</w:t>
      </w:r>
    </w:p>
    <w:sectPr w:rsidR="00FC693F" w:rsidRPr="0006063C" w:rsidSect="00034616"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