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D98" w:rsidRDefault="00822D98" w:rsidP="00A22B56">
      <w:r>
        <w:rPr>
          <w:rFonts w:hint="eastAsia"/>
        </w:rPr>
        <w:t>个人理解</w:t>
      </w:r>
      <w:r w:rsidR="00A22B56">
        <w:rPr>
          <w:rFonts w:hint="eastAsia"/>
        </w:rPr>
        <w:t>：</w:t>
      </w:r>
      <w:r>
        <w:rPr>
          <w:rFonts w:hint="eastAsia"/>
        </w:rPr>
        <w:t>(</w:t>
      </w:r>
      <w:r w:rsidR="006B763E">
        <w:rPr>
          <w:rFonts w:hint="eastAsia"/>
        </w:rPr>
        <w:t>面向接口的</w:t>
      </w:r>
      <w:r>
        <w:rPr>
          <w:rFonts w:hint="eastAsia"/>
        </w:rPr>
        <w:t>插件式开发</w:t>
      </w:r>
      <w:r>
        <w:t>)</w:t>
      </w:r>
    </w:p>
    <w:p w:rsidR="00A22B56" w:rsidRDefault="00EA03C7" w:rsidP="00822D98">
      <w:pPr>
        <w:ind w:firstLine="420"/>
      </w:pPr>
      <w:r>
        <w:rPr>
          <w:rFonts w:hint="eastAsia"/>
        </w:rPr>
        <w:t>类在</w:t>
      </w:r>
      <w:r w:rsidR="00F80300">
        <w:rPr>
          <w:rFonts w:hint="eastAsia"/>
        </w:rPr>
        <w:t>容器</w:t>
      </w:r>
      <w:r w:rsidR="003314D7">
        <w:rPr>
          <w:rFonts w:hint="eastAsia"/>
        </w:rPr>
        <w:t>中</w:t>
      </w:r>
      <w:r w:rsidR="00F80300">
        <w:rPr>
          <w:rFonts w:hint="eastAsia"/>
        </w:rPr>
        <w:t>注册</w:t>
      </w:r>
      <w:r w:rsidR="003314D7">
        <w:rPr>
          <w:rFonts w:hint="eastAsia"/>
        </w:rPr>
        <w:t>，</w:t>
      </w:r>
      <w:r w:rsidR="00F80300">
        <w:rPr>
          <w:rFonts w:hint="eastAsia"/>
        </w:rPr>
        <w:t>成为</w:t>
      </w:r>
      <w:r w:rsidR="00A22B56">
        <w:rPr>
          <w:rFonts w:hint="eastAsia"/>
        </w:rPr>
        <w:t>Bean</w:t>
      </w:r>
      <w:r w:rsidR="001201A5">
        <w:rPr>
          <w:rFonts w:hint="eastAsia"/>
        </w:rPr>
        <w:t>。</w:t>
      </w:r>
      <w:r w:rsidR="00F80300">
        <w:rPr>
          <w:rFonts w:hint="eastAsia"/>
        </w:rPr>
        <w:t>容器</w:t>
      </w:r>
      <w:r w:rsidR="00147C8A">
        <w:rPr>
          <w:rFonts w:hint="eastAsia"/>
        </w:rPr>
        <w:t>(</w:t>
      </w:r>
      <w:r w:rsidR="00147C8A">
        <w:rPr>
          <w:rFonts w:hint="eastAsia"/>
        </w:rPr>
        <w:t>对象池</w:t>
      </w:r>
      <w:r w:rsidR="00147C8A">
        <w:t>)</w:t>
      </w:r>
      <w:r w:rsidR="00F80300">
        <w:rPr>
          <w:rFonts w:hint="eastAsia"/>
        </w:rPr>
        <w:t>协调</w:t>
      </w:r>
      <w:r w:rsidR="0014086A">
        <w:rPr>
          <w:rFonts w:hint="eastAsia"/>
        </w:rPr>
        <w:t>管理</w:t>
      </w:r>
      <w:r w:rsidR="00F80300">
        <w:rPr>
          <w:rFonts w:hint="eastAsia"/>
        </w:rPr>
        <w:t>，并对外</w:t>
      </w:r>
      <w:r w:rsidR="00A22B56">
        <w:rPr>
          <w:rFonts w:hint="eastAsia"/>
        </w:rPr>
        <w:t>提供</w:t>
      </w:r>
      <w:r w:rsidR="00AF2FDE">
        <w:rPr>
          <w:rFonts w:hint="eastAsia"/>
        </w:rPr>
        <w:t>对象创建的</w:t>
      </w:r>
      <w:r w:rsidR="00A22B56">
        <w:rPr>
          <w:rFonts w:hint="eastAsia"/>
        </w:rPr>
        <w:t>服务。</w:t>
      </w:r>
    </w:p>
    <w:p w:rsidR="00A22B56" w:rsidRDefault="00A22B56" w:rsidP="00C723AB"/>
    <w:p w:rsidR="00C723AB" w:rsidRDefault="00C723AB" w:rsidP="00C723AB">
      <w:r>
        <w:rPr>
          <w:rFonts w:hint="eastAsia"/>
        </w:rPr>
        <w:t>Concept</w:t>
      </w:r>
    </w:p>
    <w:p w:rsidR="000D05A5" w:rsidRDefault="000D05A5" w:rsidP="00F17EC6">
      <w:pPr>
        <w:ind w:firstLine="420"/>
      </w:pPr>
      <w:r>
        <w:rPr>
          <w:rFonts w:hint="eastAsia"/>
        </w:rPr>
        <w:t>POJO</w:t>
      </w:r>
      <w:r w:rsidR="00BF6581">
        <w:rPr>
          <w:rFonts w:hint="eastAsia"/>
        </w:rPr>
        <w:t>：不依赖任何环境的特定</w:t>
      </w:r>
      <w:r>
        <w:rPr>
          <w:rFonts w:hint="eastAsia"/>
        </w:rPr>
        <w:t>类或接口</w:t>
      </w:r>
      <w:r w:rsidR="00DE191B">
        <w:rPr>
          <w:rFonts w:hint="eastAsia"/>
        </w:rPr>
        <w:t>的类</w:t>
      </w:r>
      <w:r>
        <w:rPr>
          <w:rFonts w:hint="eastAsia"/>
        </w:rPr>
        <w:t>，常见于</w:t>
      </w:r>
      <w:r>
        <w:rPr>
          <w:rFonts w:hint="eastAsia"/>
        </w:rPr>
        <w:t>model</w:t>
      </w:r>
      <w:r>
        <w:t>/domain</w:t>
      </w:r>
    </w:p>
    <w:p w:rsidR="00C723AB" w:rsidRDefault="00C723AB" w:rsidP="00F17EC6">
      <w:pPr>
        <w:ind w:firstLine="420"/>
      </w:pPr>
      <w:r>
        <w:rPr>
          <w:rFonts w:hint="eastAsia"/>
        </w:rPr>
        <w:t>Bean</w:t>
      </w:r>
      <w:r>
        <w:rPr>
          <w:rFonts w:hint="eastAsia"/>
        </w:rPr>
        <w:t>：由</w:t>
      </w:r>
      <w:r>
        <w:rPr>
          <w:rFonts w:hint="eastAsia"/>
        </w:rPr>
        <w:t>Spring</w:t>
      </w:r>
      <w:r>
        <w:rPr>
          <w:rFonts w:hint="eastAsia"/>
        </w:rPr>
        <w:t>容器实例化和装配的对象</w:t>
      </w:r>
    </w:p>
    <w:p w:rsidR="00363D18" w:rsidRDefault="00363D18" w:rsidP="00363D18"/>
    <w:p w:rsidR="00363D18" w:rsidRPr="00363D18" w:rsidRDefault="00363D18" w:rsidP="00363D18">
      <w:pPr>
        <w:rPr>
          <w:b/>
        </w:rPr>
      </w:pPr>
      <w:r w:rsidRPr="00363D18">
        <w:rPr>
          <w:b/>
        </w:rPr>
        <w:t>Inversion of</w:t>
      </w:r>
      <w:r>
        <w:rPr>
          <w:b/>
        </w:rPr>
        <w:t xml:space="preserve"> Control / Dependency Injection</w:t>
      </w:r>
    </w:p>
    <w:p w:rsidR="00363D18" w:rsidRDefault="00363D18" w:rsidP="00363D18">
      <w:pPr>
        <w:ind w:firstLine="420"/>
      </w:pPr>
      <w:r>
        <w:rPr>
          <w:rFonts w:hint="eastAsia"/>
        </w:rPr>
        <w:t>·对象间的依赖关系，由</w:t>
      </w:r>
      <w:r>
        <w:rPr>
          <w:rFonts w:hint="eastAsia"/>
        </w:rPr>
        <w:t>IoC</w:t>
      </w:r>
      <w:r>
        <w:rPr>
          <w:rFonts w:hint="eastAsia"/>
        </w:rPr>
        <w:t>容器集中管理被依赖对象的生命周期。</w:t>
      </w:r>
    </w:p>
    <w:p w:rsidR="00363D18" w:rsidRDefault="00BC361A" w:rsidP="00DD0347">
      <w:pPr>
        <w:ind w:firstLine="420"/>
      </w:pPr>
      <w:r>
        <w:rPr>
          <w:rFonts w:hint="eastAsia"/>
        </w:rPr>
        <w:t>·控制被反转之后，获得依赖对象的过程由自身管理变为</w:t>
      </w:r>
      <w:r w:rsidR="00363D18">
        <w:rPr>
          <w:rFonts w:hint="eastAsia"/>
        </w:rPr>
        <w:t>IoC</w:t>
      </w:r>
      <w:r w:rsidR="00363D18">
        <w:rPr>
          <w:rFonts w:hint="eastAsia"/>
        </w:rPr>
        <w:t>容器动态注入。</w:t>
      </w:r>
      <w:r w:rsidR="00363D18">
        <w:rPr>
          <w:rFonts w:hint="eastAsia"/>
        </w:rPr>
        <w:t xml:space="preserve"> </w:t>
      </w:r>
    </w:p>
    <w:p w:rsidR="00363D18" w:rsidRPr="00DD0347" w:rsidRDefault="00DD0347" w:rsidP="00363D18">
      <w:pPr>
        <w:rPr>
          <w:b/>
        </w:rPr>
      </w:pPr>
      <w:r>
        <w:rPr>
          <w:b/>
        </w:rPr>
        <w:t xml:space="preserve">Dependency inversion principle </w:t>
      </w:r>
    </w:p>
    <w:p w:rsidR="00363D18" w:rsidRDefault="00DD0347" w:rsidP="00DD0347">
      <w:pPr>
        <w:ind w:firstLine="420"/>
      </w:pPr>
      <w:r>
        <w:rPr>
          <w:rFonts w:hint="eastAsia"/>
        </w:rPr>
        <w:t>·</w:t>
      </w:r>
      <w:r w:rsidR="00363D18">
        <w:rPr>
          <w:rFonts w:hint="eastAsia"/>
        </w:rPr>
        <w:t>上层模块不应该依赖底层模块，它们都应该依赖于抽象。</w:t>
      </w:r>
    </w:p>
    <w:p w:rsidR="00363D18" w:rsidRDefault="00DD0347" w:rsidP="00DD0347">
      <w:pPr>
        <w:ind w:firstLine="420"/>
      </w:pPr>
      <w:r>
        <w:rPr>
          <w:rFonts w:hint="eastAsia"/>
        </w:rPr>
        <w:t>·</w:t>
      </w:r>
      <w:r w:rsidR="00363D18">
        <w:rPr>
          <w:rFonts w:hint="eastAsia"/>
        </w:rPr>
        <w:t>抽象不应该依赖于细节，细节应该依赖于抽象。</w:t>
      </w:r>
    </w:p>
    <w:p w:rsidR="00363D18" w:rsidRDefault="00363D18" w:rsidP="00363D18"/>
    <w:p w:rsidR="00363D18" w:rsidRPr="008724C3" w:rsidRDefault="00DD0347" w:rsidP="00363D18">
      <w:r w:rsidRPr="008724C3">
        <w:rPr>
          <w:rFonts w:hint="eastAsia"/>
        </w:rPr>
        <w:t>注入方式</w:t>
      </w:r>
      <w:r w:rsidRPr="008724C3">
        <w:rPr>
          <w:rFonts w:hint="eastAsia"/>
        </w:rPr>
        <w:t>:</w:t>
      </w:r>
    </w:p>
    <w:p w:rsidR="00363D18" w:rsidRDefault="00DD0347" w:rsidP="00DD0347">
      <w:pPr>
        <w:ind w:firstLine="420"/>
      </w:pPr>
      <w:r w:rsidRPr="00054E18">
        <w:rPr>
          <w:rFonts w:hint="eastAsia"/>
        </w:rPr>
        <w:t>·</w:t>
      </w:r>
      <w:r w:rsidR="00363D18" w:rsidRPr="00054E18">
        <w:t>constructor</w:t>
      </w:r>
      <w:r w:rsidR="005A1F9D">
        <w:t>(</w:t>
      </w:r>
      <w:r w:rsidR="005A1F9D">
        <w:rPr>
          <w:rFonts w:hint="eastAsia"/>
        </w:rPr>
        <w:t>不允许循环依赖</w:t>
      </w:r>
      <w:r w:rsidR="005A1F9D">
        <w:t>)</w:t>
      </w:r>
    </w:p>
    <w:p w:rsidR="00363D18" w:rsidRDefault="00DD0347" w:rsidP="00CC40F4">
      <w:pPr>
        <w:ind w:firstLine="420"/>
      </w:pPr>
      <w:r>
        <w:rPr>
          <w:rFonts w:hint="eastAsia"/>
        </w:rPr>
        <w:t>·</w:t>
      </w:r>
      <w:r w:rsidR="00363D18">
        <w:t>sette</w:t>
      </w:r>
      <w:bookmarkStart w:id="0" w:name="_GoBack"/>
      <w:bookmarkEnd w:id="0"/>
      <w:r w:rsidR="00363D18">
        <w:t>r</w:t>
      </w:r>
    </w:p>
    <w:p w:rsidR="00210859" w:rsidRDefault="00210859" w:rsidP="008C05B8"/>
    <w:p w:rsidR="000B3CBE" w:rsidRPr="008724C3" w:rsidRDefault="000601B0" w:rsidP="00C723AB">
      <w:r w:rsidRPr="008724C3">
        <w:rPr>
          <w:rFonts w:hint="eastAsia"/>
        </w:rPr>
        <w:t>注入</w:t>
      </w:r>
      <w:r w:rsidR="00325952" w:rsidRPr="008724C3">
        <w:rPr>
          <w:rFonts w:hint="eastAsia"/>
        </w:rPr>
        <w:t>配置</w:t>
      </w:r>
      <w:r w:rsidR="00C723AB" w:rsidRPr="008724C3">
        <w:rPr>
          <w:rFonts w:hint="eastAsia"/>
        </w:rPr>
        <w:t>：</w:t>
      </w:r>
    </w:p>
    <w:p w:rsidR="000B3CBE" w:rsidRDefault="000B3CBE" w:rsidP="000B3CBE">
      <w:pPr>
        <w:ind w:firstLine="420"/>
      </w:pPr>
      <w:r>
        <w:rPr>
          <w:rFonts w:hint="eastAsia"/>
        </w:rPr>
        <w:t>·</w:t>
      </w:r>
      <w:r w:rsidR="00C723AB" w:rsidRPr="00F053D2">
        <w:rPr>
          <w:rFonts w:hint="eastAsia"/>
        </w:rPr>
        <w:t>XML</w:t>
      </w:r>
    </w:p>
    <w:p w:rsidR="00C723AB" w:rsidRDefault="000B3CBE" w:rsidP="009053B6">
      <w:pPr>
        <w:ind w:firstLine="420"/>
      </w:pPr>
      <w:r>
        <w:rPr>
          <w:rFonts w:hint="eastAsia"/>
        </w:rPr>
        <w:t>·</w:t>
      </w:r>
      <w:r w:rsidR="00C723AB" w:rsidRPr="00F053D2">
        <w:rPr>
          <w:rFonts w:hint="eastAsia"/>
        </w:rPr>
        <w:t>注解</w:t>
      </w:r>
    </w:p>
    <w:p w:rsidR="00147C8A" w:rsidRDefault="00147C8A" w:rsidP="009053B6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Config</w:t>
      </w:r>
    </w:p>
    <w:p w:rsidR="00EF604D" w:rsidRDefault="00EF604D" w:rsidP="008C05B8"/>
    <w:p w:rsidR="00616A61" w:rsidRDefault="00616A61" w:rsidP="008C05B8"/>
    <w:p w:rsidR="00616A61" w:rsidRPr="00616A61" w:rsidRDefault="00616A61" w:rsidP="008C05B8"/>
    <w:p w:rsidR="007E64B6" w:rsidRPr="007E64B6" w:rsidRDefault="00763186" w:rsidP="007E64B6">
      <w:pPr>
        <w:rPr>
          <w:b/>
        </w:rPr>
      </w:pPr>
      <w:r w:rsidRPr="00763186">
        <w:rPr>
          <w:rFonts w:hint="eastAsia"/>
          <w:b/>
        </w:rPr>
        <w:t>常用注解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7E64B6" w:rsidTr="007E64B6">
        <w:tc>
          <w:tcPr>
            <w:tcW w:w="1951" w:type="dxa"/>
          </w:tcPr>
          <w:p w:rsidR="007E64B6" w:rsidRDefault="007E64B6" w:rsidP="007E64B6">
            <w:r>
              <w:rPr>
                <w:rFonts w:hint="eastAsia"/>
              </w:rPr>
              <w:t>@Autowired</w:t>
            </w:r>
          </w:p>
        </w:tc>
        <w:tc>
          <w:tcPr>
            <w:tcW w:w="6571" w:type="dxa"/>
          </w:tcPr>
          <w:p w:rsidR="007E64B6" w:rsidRDefault="002E7824" w:rsidP="007E64B6">
            <w:r>
              <w:rPr>
                <w:rFonts w:hint="eastAsia"/>
              </w:rPr>
              <w:t>自动装配</w:t>
            </w:r>
          </w:p>
        </w:tc>
      </w:tr>
      <w:tr w:rsidR="007E64B6" w:rsidTr="007E64B6">
        <w:tc>
          <w:tcPr>
            <w:tcW w:w="1951" w:type="dxa"/>
          </w:tcPr>
          <w:p w:rsidR="007E64B6" w:rsidRDefault="007E64B6" w:rsidP="007E64B6">
            <w:r>
              <w:rPr>
                <w:rFonts w:hint="eastAsia"/>
              </w:rPr>
              <w:t>@Service</w:t>
            </w:r>
          </w:p>
        </w:tc>
        <w:tc>
          <w:tcPr>
            <w:tcW w:w="6571" w:type="dxa"/>
          </w:tcPr>
          <w:p w:rsidR="007E64B6" w:rsidRDefault="00BA09DB" w:rsidP="007E64B6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class</w:t>
            </w:r>
            <w:r w:rsidR="007E64B6">
              <w:rPr>
                <w:rFonts w:hint="eastAsia"/>
              </w:rPr>
              <w:t>定义为一个</w:t>
            </w:r>
            <w:r w:rsidR="007E64B6">
              <w:rPr>
                <w:rFonts w:hint="eastAsia"/>
              </w:rPr>
              <w:t>bean</w:t>
            </w:r>
          </w:p>
        </w:tc>
      </w:tr>
      <w:tr w:rsidR="007E64B6" w:rsidTr="007E64B6">
        <w:tc>
          <w:tcPr>
            <w:tcW w:w="1951" w:type="dxa"/>
          </w:tcPr>
          <w:p w:rsidR="007E64B6" w:rsidRDefault="007E64B6" w:rsidP="007E64B6">
            <w:r>
              <w:rPr>
                <w:rFonts w:hint="eastAsia"/>
              </w:rPr>
              <w:t>@Repository</w:t>
            </w:r>
          </w:p>
        </w:tc>
        <w:tc>
          <w:tcPr>
            <w:tcW w:w="6571" w:type="dxa"/>
          </w:tcPr>
          <w:p w:rsidR="007E64B6" w:rsidRDefault="007E64B6" w:rsidP="007E64B6"/>
        </w:tc>
      </w:tr>
      <w:tr w:rsidR="007E64B6" w:rsidTr="007E64B6">
        <w:tc>
          <w:tcPr>
            <w:tcW w:w="1951" w:type="dxa"/>
          </w:tcPr>
          <w:p w:rsidR="007E64B6" w:rsidRDefault="00197924" w:rsidP="007E64B6">
            <w:r w:rsidRPr="00197924">
              <w:t>@Qualifier</w:t>
            </w:r>
          </w:p>
        </w:tc>
        <w:tc>
          <w:tcPr>
            <w:tcW w:w="6571" w:type="dxa"/>
          </w:tcPr>
          <w:p w:rsidR="007E64B6" w:rsidRDefault="00197924" w:rsidP="007E64B6">
            <w:r>
              <w:rPr>
                <w:rFonts w:hint="eastAsia"/>
              </w:rPr>
              <w:t>autowired</w:t>
            </w:r>
            <w:r>
              <w:rPr>
                <w:rFonts w:hint="eastAsia"/>
              </w:rPr>
              <w:t>有多个选择时，指定一个实例</w:t>
            </w:r>
          </w:p>
        </w:tc>
      </w:tr>
    </w:tbl>
    <w:p w:rsidR="00F3793A" w:rsidRDefault="00F3793A" w:rsidP="007E64B6"/>
    <w:p w:rsidR="009E0A1E" w:rsidRDefault="00763186" w:rsidP="008C05B8">
      <w:r>
        <w:rPr>
          <w:rFonts w:hint="eastAsia"/>
        </w:rPr>
        <w:t>------------------------------------------</w:t>
      </w:r>
    </w:p>
    <w:p w:rsidR="00A87FDC" w:rsidRDefault="00A87FDC" w:rsidP="00210859"/>
    <w:p w:rsidR="00A87FDC" w:rsidRDefault="00A87FDC" w:rsidP="00210859">
      <w:r>
        <w:rPr>
          <w:rFonts w:hint="eastAsia"/>
        </w:rPr>
        <w:t>注解：</w:t>
      </w:r>
    </w:p>
    <w:p w:rsidR="00A87FDC" w:rsidRDefault="00A87FDC" w:rsidP="00A87FD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BeanFactory</w:t>
      </w:r>
    </w:p>
    <w:p w:rsidR="00A87FDC" w:rsidRDefault="00A87FDC" w:rsidP="00A87FD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SpringMVC</w:t>
      </w:r>
    </w:p>
    <w:p w:rsidR="00BF6B85" w:rsidRDefault="00BF6B85" w:rsidP="00BF6B85">
      <w:pPr>
        <w:pBdr>
          <w:bottom w:val="single" w:sz="6" w:space="1" w:color="auto"/>
        </w:pBdr>
      </w:pPr>
    </w:p>
    <w:p w:rsidR="00BF6B85" w:rsidRDefault="00BF6B85" w:rsidP="00BF6B85"/>
    <w:p w:rsidR="00BF6B85" w:rsidRDefault="00BF6B85" w:rsidP="00BF6B85"/>
    <w:p w:rsidR="00BF6B85" w:rsidRPr="00F053D2" w:rsidRDefault="00BF6B85" w:rsidP="00BF6B85">
      <w:r>
        <w:rPr>
          <w:rFonts w:hint="eastAsia"/>
        </w:rPr>
        <w:t>事务：实现数据和操作的完整性</w:t>
      </w:r>
    </w:p>
    <w:p w:rsidR="00BF6B85" w:rsidRDefault="00BF6B85" w:rsidP="00BF6B85">
      <w:pPr>
        <w:rPr>
          <w:b/>
        </w:rPr>
      </w:pPr>
    </w:p>
    <w:p w:rsidR="00BF6B85" w:rsidRPr="00A87FDC" w:rsidRDefault="00BF6B85" w:rsidP="00BF6B85"/>
    <w:sectPr w:rsidR="00BF6B85" w:rsidRPr="00A87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01BFE"/>
    <w:multiLevelType w:val="multilevel"/>
    <w:tmpl w:val="1644B6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E1CB5"/>
    <w:multiLevelType w:val="multilevel"/>
    <w:tmpl w:val="085610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D6C20"/>
    <w:multiLevelType w:val="multilevel"/>
    <w:tmpl w:val="A16E97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493D84"/>
    <w:multiLevelType w:val="hybridMultilevel"/>
    <w:tmpl w:val="91722A7A"/>
    <w:lvl w:ilvl="0" w:tplc="F5AA40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4362"/>
    <w:rsid w:val="00054E18"/>
    <w:rsid w:val="000601B0"/>
    <w:rsid w:val="000B3CBE"/>
    <w:rsid w:val="000D05A5"/>
    <w:rsid w:val="000F7CB6"/>
    <w:rsid w:val="001201A5"/>
    <w:rsid w:val="0014086A"/>
    <w:rsid w:val="00147C8A"/>
    <w:rsid w:val="001545C0"/>
    <w:rsid w:val="00164362"/>
    <w:rsid w:val="00197924"/>
    <w:rsid w:val="00210859"/>
    <w:rsid w:val="002E7824"/>
    <w:rsid w:val="00325952"/>
    <w:rsid w:val="003314D7"/>
    <w:rsid w:val="00363D18"/>
    <w:rsid w:val="00473390"/>
    <w:rsid w:val="0047450D"/>
    <w:rsid w:val="004B4351"/>
    <w:rsid w:val="005A1F9D"/>
    <w:rsid w:val="00616A61"/>
    <w:rsid w:val="0061745B"/>
    <w:rsid w:val="006B763E"/>
    <w:rsid w:val="00741611"/>
    <w:rsid w:val="00747AD1"/>
    <w:rsid w:val="00763186"/>
    <w:rsid w:val="007E64B6"/>
    <w:rsid w:val="00822D98"/>
    <w:rsid w:val="008724C3"/>
    <w:rsid w:val="00886171"/>
    <w:rsid w:val="008C05B8"/>
    <w:rsid w:val="009053B6"/>
    <w:rsid w:val="0093796F"/>
    <w:rsid w:val="00991EF9"/>
    <w:rsid w:val="009E0A1E"/>
    <w:rsid w:val="00A22B56"/>
    <w:rsid w:val="00A87FDC"/>
    <w:rsid w:val="00AF2FDE"/>
    <w:rsid w:val="00B04AC4"/>
    <w:rsid w:val="00BA09DB"/>
    <w:rsid w:val="00BC361A"/>
    <w:rsid w:val="00BD581C"/>
    <w:rsid w:val="00BF6581"/>
    <w:rsid w:val="00BF6B85"/>
    <w:rsid w:val="00C723AB"/>
    <w:rsid w:val="00CC40F4"/>
    <w:rsid w:val="00CC6242"/>
    <w:rsid w:val="00D01F38"/>
    <w:rsid w:val="00D32CBD"/>
    <w:rsid w:val="00DD0347"/>
    <w:rsid w:val="00DE191B"/>
    <w:rsid w:val="00EA03C7"/>
    <w:rsid w:val="00EF604D"/>
    <w:rsid w:val="00F053D2"/>
    <w:rsid w:val="00F17EC6"/>
    <w:rsid w:val="00F3793A"/>
    <w:rsid w:val="00F8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D4B1"/>
  <w15:chartTrackingRefBased/>
  <w15:docId w15:val="{FA739B8E-AB11-40DE-8E6C-D3A70E2B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d-meta">
    <w:name w:val="md-meta"/>
    <w:basedOn w:val="a0"/>
    <w:rsid w:val="00363D18"/>
  </w:style>
  <w:style w:type="character" w:styleId="a3">
    <w:name w:val="Strong"/>
    <w:basedOn w:val="a0"/>
    <w:uiPriority w:val="22"/>
    <w:qFormat/>
    <w:rsid w:val="00363D18"/>
    <w:rPr>
      <w:b/>
      <w:bCs/>
    </w:rPr>
  </w:style>
  <w:style w:type="paragraph" w:customStyle="1" w:styleId="md-end-block">
    <w:name w:val="md-end-block"/>
    <w:basedOn w:val="a"/>
    <w:rsid w:val="00363D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363D18"/>
  </w:style>
  <w:style w:type="paragraph" w:styleId="a4">
    <w:name w:val="List Paragraph"/>
    <w:basedOn w:val="a"/>
    <w:uiPriority w:val="34"/>
    <w:qFormat/>
    <w:rsid w:val="00A87FDC"/>
    <w:pPr>
      <w:ind w:firstLineChars="200" w:firstLine="420"/>
    </w:pPr>
  </w:style>
  <w:style w:type="table" w:styleId="a5">
    <w:name w:val="Table Grid"/>
    <w:basedOn w:val="a1"/>
    <w:uiPriority w:val="59"/>
    <w:rsid w:val="007E6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F1ED9-483D-4CFE-A573-BCEC39641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57</cp:revision>
  <dcterms:created xsi:type="dcterms:W3CDTF">2018-10-01T13:57:00Z</dcterms:created>
  <dcterms:modified xsi:type="dcterms:W3CDTF">2018-10-15T15:26:00Z</dcterms:modified>
</cp:coreProperties>
</file>