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D18" w:rsidRPr="00363D18" w:rsidRDefault="00363D18" w:rsidP="00363D18">
      <w:pPr>
        <w:rPr>
          <w:b/>
        </w:rPr>
      </w:pPr>
      <w:r w:rsidRPr="00363D18">
        <w:rPr>
          <w:rFonts w:hint="eastAsia"/>
          <w:b/>
        </w:rPr>
        <w:t>P</w:t>
      </w:r>
      <w:r w:rsidRPr="00363D18">
        <w:rPr>
          <w:b/>
        </w:rPr>
        <w:t>roblem</w:t>
      </w:r>
    </w:p>
    <w:p w:rsidR="00363D18" w:rsidRDefault="00363D18" w:rsidP="00363D18">
      <w:r>
        <w:rPr>
          <w:rFonts w:hint="eastAsia"/>
        </w:rPr>
        <w:t xml:space="preserve">    class Dao </w:t>
      </w:r>
      <w:r>
        <w:t>{</w:t>
      </w:r>
    </w:p>
    <w:p w:rsidR="00363D18" w:rsidRDefault="00363D18" w:rsidP="00363D18">
      <w:r>
        <w:t xml:space="preserve">    </w:t>
      </w:r>
      <w:r>
        <w:tab/>
        <w:t>private mySQLSession;</w:t>
      </w:r>
    </w:p>
    <w:p w:rsidR="00363D18" w:rsidRPr="00363D18" w:rsidRDefault="00363D18" w:rsidP="00363D18">
      <w:r>
        <w:t xml:space="preserve">    </w:t>
      </w:r>
      <w:r>
        <w:tab/>
        <w:t xml:space="preserve">Dao() {  </w:t>
      </w:r>
      <w:r>
        <w:rPr>
          <w:rFonts w:hint="eastAsia"/>
        </w:rPr>
        <w:t>//</w:t>
      </w:r>
      <w:r>
        <w:rPr>
          <w:rFonts w:hint="eastAsia"/>
        </w:rPr>
        <w:t>如何解耦？成百上千的依赖关系能否集中管理？</w:t>
      </w:r>
    </w:p>
    <w:p w:rsidR="00363D18" w:rsidRDefault="00363D18" w:rsidP="00363D18">
      <w:r>
        <w:rPr>
          <w:rFonts w:hint="eastAsia"/>
        </w:rPr>
        <w:t xml:space="preserve">            mySQLSession = new mySQLSession();</w:t>
      </w:r>
    </w:p>
    <w:p w:rsidR="00363D18" w:rsidRDefault="00363D18" w:rsidP="00363D18">
      <w:r>
        <w:t xml:space="preserve">    </w:t>
      </w:r>
      <w:r>
        <w:tab/>
        <w:t>}</w:t>
      </w:r>
    </w:p>
    <w:p w:rsidR="00363D18" w:rsidRDefault="00363D18" w:rsidP="00363D18">
      <w:r>
        <w:rPr>
          <w:rFonts w:hint="eastAsia"/>
        </w:rPr>
        <w:t xml:space="preserve">    }</w:t>
      </w:r>
    </w:p>
    <w:p w:rsidR="00363D18" w:rsidRDefault="00363D18" w:rsidP="00363D18"/>
    <w:p w:rsidR="00363D18" w:rsidRPr="00363D18" w:rsidRDefault="00363D18" w:rsidP="00363D18">
      <w:pPr>
        <w:rPr>
          <w:b/>
        </w:rPr>
      </w:pPr>
      <w:r w:rsidRPr="00363D18">
        <w:rPr>
          <w:b/>
        </w:rPr>
        <w:t>Inversion of</w:t>
      </w:r>
      <w:r>
        <w:rPr>
          <w:b/>
        </w:rPr>
        <w:t xml:space="preserve"> Control / Dependency Injection</w:t>
      </w:r>
    </w:p>
    <w:p w:rsidR="00363D18" w:rsidRDefault="00363D18" w:rsidP="00363D18">
      <w:pPr>
        <w:ind w:firstLine="420"/>
      </w:pPr>
      <w:r>
        <w:rPr>
          <w:rFonts w:hint="eastAsia"/>
        </w:rPr>
        <w:t>·对象间的依赖关系，由</w:t>
      </w:r>
      <w:r>
        <w:rPr>
          <w:rFonts w:hint="eastAsia"/>
        </w:rPr>
        <w:t>IoC</w:t>
      </w:r>
      <w:r>
        <w:rPr>
          <w:rFonts w:hint="eastAsia"/>
        </w:rPr>
        <w:t>容器集中管理被依赖对象的生命周期。</w:t>
      </w:r>
    </w:p>
    <w:p w:rsidR="00363D18" w:rsidRDefault="00363D18" w:rsidP="00DD0347">
      <w:pPr>
        <w:ind w:firstLine="420"/>
      </w:pPr>
      <w:r>
        <w:rPr>
          <w:rFonts w:hint="eastAsia"/>
        </w:rPr>
        <w:t>·控制被反转之后，获得依赖对象的过程由自身管理变为由</w:t>
      </w:r>
      <w:r>
        <w:rPr>
          <w:rFonts w:hint="eastAsia"/>
        </w:rPr>
        <w:t>IoC</w:t>
      </w:r>
      <w:r>
        <w:rPr>
          <w:rFonts w:hint="eastAsia"/>
        </w:rPr>
        <w:t>容器动态注入。</w:t>
      </w:r>
      <w:r>
        <w:rPr>
          <w:rFonts w:hint="eastAsia"/>
        </w:rPr>
        <w:t xml:space="preserve"> </w:t>
      </w:r>
    </w:p>
    <w:p w:rsidR="00363D18" w:rsidRPr="00DD0347" w:rsidRDefault="00DD0347" w:rsidP="00363D18">
      <w:pPr>
        <w:rPr>
          <w:b/>
        </w:rPr>
      </w:pPr>
      <w:r>
        <w:rPr>
          <w:b/>
        </w:rPr>
        <w:t xml:space="preserve">Dependency inversion principle </w:t>
      </w:r>
    </w:p>
    <w:p w:rsidR="00363D18" w:rsidRDefault="00DD0347" w:rsidP="00DD0347">
      <w:pPr>
        <w:ind w:firstLine="420"/>
      </w:pPr>
      <w:r>
        <w:rPr>
          <w:rFonts w:hint="eastAsia"/>
        </w:rPr>
        <w:t>·</w:t>
      </w:r>
      <w:r w:rsidR="00363D18">
        <w:rPr>
          <w:rFonts w:hint="eastAsia"/>
        </w:rPr>
        <w:t>上层模块不应该依赖底层模块，它们都应该依赖于抽象。</w:t>
      </w:r>
    </w:p>
    <w:p w:rsidR="00363D18" w:rsidRDefault="00DD0347" w:rsidP="00DD0347">
      <w:pPr>
        <w:ind w:firstLine="420"/>
      </w:pPr>
      <w:r>
        <w:rPr>
          <w:rFonts w:hint="eastAsia"/>
        </w:rPr>
        <w:t>·</w:t>
      </w:r>
      <w:r w:rsidR="00363D18">
        <w:rPr>
          <w:rFonts w:hint="eastAsia"/>
        </w:rPr>
        <w:t>抽象不应该依赖于细节，细节应该依赖于抽象。</w:t>
      </w:r>
    </w:p>
    <w:p w:rsidR="00363D18" w:rsidRDefault="00363D18" w:rsidP="00363D18"/>
    <w:p w:rsidR="00363D18" w:rsidRDefault="00DD0347" w:rsidP="00363D18">
      <w:r>
        <w:rPr>
          <w:rFonts w:hint="eastAsia"/>
        </w:rPr>
        <w:t>注入方式</w:t>
      </w:r>
      <w:r>
        <w:rPr>
          <w:rFonts w:hint="eastAsia"/>
        </w:rPr>
        <w:t>:</w:t>
      </w:r>
    </w:p>
    <w:p w:rsidR="00363D18" w:rsidRDefault="00DD0347" w:rsidP="00DD0347">
      <w:pPr>
        <w:ind w:firstLine="420"/>
      </w:pPr>
      <w:r>
        <w:rPr>
          <w:rFonts w:hint="eastAsia"/>
        </w:rPr>
        <w:t>·</w:t>
      </w:r>
      <w:r w:rsidR="00363D18">
        <w:t>constructor</w:t>
      </w:r>
    </w:p>
    <w:p w:rsidR="00363D18" w:rsidRPr="00363D18" w:rsidRDefault="00DD0347" w:rsidP="00CC40F4">
      <w:pPr>
        <w:ind w:firstLine="420"/>
        <w:rPr>
          <w:rFonts w:hint="eastAsia"/>
        </w:rPr>
      </w:pPr>
      <w:r>
        <w:rPr>
          <w:rFonts w:hint="eastAsia"/>
        </w:rPr>
        <w:t>·</w:t>
      </w:r>
      <w:r w:rsidR="00363D18">
        <w:t>setter</w:t>
      </w:r>
      <w:bookmarkStart w:id="0" w:name="_GoBack"/>
      <w:bookmarkEnd w:id="0"/>
    </w:p>
    <w:sectPr w:rsidR="00363D18" w:rsidRPr="00363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01BFE"/>
    <w:multiLevelType w:val="multilevel"/>
    <w:tmpl w:val="1644B6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E1CB5"/>
    <w:multiLevelType w:val="multilevel"/>
    <w:tmpl w:val="085610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FD6C20"/>
    <w:multiLevelType w:val="multilevel"/>
    <w:tmpl w:val="A16E97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4362"/>
    <w:rsid w:val="00164362"/>
    <w:rsid w:val="00363D18"/>
    <w:rsid w:val="00886171"/>
    <w:rsid w:val="00CC40F4"/>
    <w:rsid w:val="00DD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EE38"/>
  <w15:chartTrackingRefBased/>
  <w15:docId w15:val="{FA739B8E-AB11-40DE-8E6C-D3A70E2BF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d-meta">
    <w:name w:val="md-meta"/>
    <w:basedOn w:val="a0"/>
    <w:rsid w:val="00363D18"/>
  </w:style>
  <w:style w:type="character" w:styleId="a3">
    <w:name w:val="Strong"/>
    <w:basedOn w:val="a0"/>
    <w:uiPriority w:val="22"/>
    <w:qFormat/>
    <w:rsid w:val="00363D18"/>
    <w:rPr>
      <w:b/>
      <w:bCs/>
    </w:rPr>
  </w:style>
  <w:style w:type="paragraph" w:customStyle="1" w:styleId="md-end-block">
    <w:name w:val="md-end-block"/>
    <w:basedOn w:val="a"/>
    <w:rsid w:val="00363D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363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A29EC-7B56-4B85-8C79-FE88B7E45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4</cp:revision>
  <dcterms:created xsi:type="dcterms:W3CDTF">2018-10-01T13:57:00Z</dcterms:created>
  <dcterms:modified xsi:type="dcterms:W3CDTF">2018-10-09T14:37:00Z</dcterms:modified>
</cp:coreProperties>
</file>